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D1B4" w14:textId="77777777" w:rsidR="009538EE" w:rsidRPr="009538EE" w:rsidRDefault="009538EE" w:rsidP="009538EE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Times New Roman"/>
          <w:b/>
          <w:color w:val="002060"/>
          <w:kern w:val="0"/>
          <w:sz w:val="24"/>
          <w:lang w:eastAsia="zh-CN"/>
          <w14:ligatures w14:val="none"/>
        </w:rPr>
      </w:pPr>
      <w:r w:rsidRPr="009538EE">
        <w:rPr>
          <w:rFonts w:ascii="Calibri" w:eastAsia="Times New Roman" w:hAnsi="Calibri" w:cs="Times New Roman"/>
          <w:b/>
          <w:color w:val="002060"/>
          <w:kern w:val="0"/>
          <w:sz w:val="24"/>
          <w:lang w:eastAsia="zh-CN"/>
          <w14:ligatures w14:val="none"/>
        </w:rPr>
        <w:t>Υπόδειγμα Τεχνικής Προσφοράς/Φύλλο Συμμόρφωσης</w:t>
      </w:r>
    </w:p>
    <w:p w14:paraId="7AE5DE1F" w14:textId="77777777" w:rsidR="009538EE" w:rsidRPr="009538EE" w:rsidRDefault="009538EE" w:rsidP="009538EE">
      <w:pPr>
        <w:suppressAutoHyphens/>
        <w:spacing w:after="120" w:line="240" w:lineRule="auto"/>
        <w:jc w:val="center"/>
        <w:rPr>
          <w:rFonts w:ascii="Verdana" w:eastAsia="Times New Roman" w:hAnsi="Verdana" w:cs="Tahoma"/>
          <w:kern w:val="0"/>
          <w:sz w:val="16"/>
          <w:szCs w:val="16"/>
          <w:lang w:eastAsia="zh-CN"/>
          <w14:ligatures w14:val="none"/>
        </w:rPr>
      </w:pPr>
      <w:r w:rsidRPr="009538EE">
        <w:rPr>
          <w:rFonts w:ascii="Calibri" w:eastAsia="Times New Roman" w:hAnsi="Calibri" w:cs="Calibri"/>
          <w:b/>
          <w:bCs/>
          <w:kern w:val="0"/>
          <w:szCs w:val="24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875581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ind w:left="-851" w:firstLine="851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tbl>
      <w:tblPr>
        <w:tblW w:w="969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19"/>
        <w:gridCol w:w="4253"/>
        <w:gridCol w:w="1559"/>
        <w:gridCol w:w="1559"/>
        <w:gridCol w:w="1701"/>
      </w:tblGrid>
      <w:tr w:rsidR="009538EE" w:rsidRPr="009538EE" w14:paraId="136CF588" w14:textId="77777777" w:rsidTr="005F1662">
        <w:tc>
          <w:tcPr>
            <w:tcW w:w="96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E814A5" w14:textId="77777777" w:rsidR="009538EE" w:rsidRPr="009538EE" w:rsidRDefault="009538EE" w:rsidP="005F1662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bookmarkStart w:id="0" w:name="_Hlk230595190"/>
            <w:r w:rsidRPr="009538EE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  <w:t>Α’ ΟΜΑΔΑ       Τ Ε Χ Ν Ι Κ Η   Κ Α Λ Υ Ψ Η  -  Η Χ Η Τ Ι Κ Η  Κ ΑΛ Υ Ψ Η</w:t>
            </w:r>
          </w:p>
        </w:tc>
      </w:tr>
      <w:tr w:rsidR="009538EE" w:rsidRPr="009538EE" w14:paraId="5B02D77F" w14:textId="77777777" w:rsidTr="005F1662">
        <w:tc>
          <w:tcPr>
            <w:tcW w:w="96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1411FC" w14:textId="77777777" w:rsidR="009538EE" w:rsidRPr="009538EE" w:rsidRDefault="009538EE" w:rsidP="005F1662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val="en-GB" w:eastAsia="zh-CN"/>
                <w14:ligatures w14:val="none"/>
              </w:rPr>
              <w:t>Α</w:t>
            </w:r>
            <w:proofErr w:type="gramStart"/>
            <w:r w:rsidRPr="009538EE"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val="en-GB" w:eastAsia="zh-CN"/>
                <w14:ligatures w14:val="none"/>
              </w:rPr>
              <w:t>’  ΥΠΟΟΜΑΔΑ</w:t>
            </w:r>
            <w:proofErr w:type="gramEnd"/>
            <w:r w:rsidRPr="009538EE"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val="en-GB" w:eastAsia="zh-CN"/>
                <w14:ligatures w14:val="none"/>
              </w:rPr>
              <w:t xml:space="preserve"> ΤΕΧΝΙΚΗ ΚΑΛΥΨΗ</w:t>
            </w:r>
          </w:p>
        </w:tc>
      </w:tr>
      <w:bookmarkEnd w:id="0"/>
      <w:tr w:rsidR="009538EE" w:rsidRPr="009538EE" w14:paraId="0027A555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121302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A/A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6FEE79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Είδος</w:t>
            </w:r>
            <w:proofErr w:type="spellEnd"/>
            <w:r w:rsidRPr="009538E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Τεχνικής</w:t>
            </w:r>
            <w:proofErr w:type="spellEnd"/>
            <w:r w:rsidRPr="009538E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Κάλυψης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1C5B06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ΑΠΑΙΤΗΣΗ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DC9818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ΑΠΑΝΤΗΣΗ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C3C349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ΠΑΡΑΠΟΜΠΗ</w:t>
            </w:r>
          </w:p>
        </w:tc>
      </w:tr>
      <w:tr w:rsidR="009538EE" w:rsidRPr="009538EE" w14:paraId="04DC2783" w14:textId="77777777" w:rsidTr="005F1662">
        <w:trPr>
          <w:trHeight w:val="2014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FE713E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4B1651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Κα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λλιτεχνικός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φωτισμός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οτελούμενος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από:</w:t>
            </w:r>
          </w:p>
          <w:p w14:paraId="4AA3EB85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Support system 12*12</w:t>
            </w:r>
          </w:p>
          <w:p w14:paraId="0D8F3086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20 moving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heath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</w:p>
          <w:p w14:paraId="49454B0A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 Led Par RGB</w:t>
            </w:r>
          </w:p>
          <w:p w14:paraId="025C879E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 Hazer</w:t>
            </w:r>
          </w:p>
          <w:p w14:paraId="32CB68BA" w14:textId="77777777" w:rsidR="009538EE" w:rsidRPr="009538EE" w:rsidRDefault="009538EE" w:rsidP="005F1662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φωτισμού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DMX 512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7D877B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ΝΑΙ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C35758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FAA6C2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9538EE" w:rsidRPr="009538EE" w14:paraId="7FD37A1B" w14:textId="77777777" w:rsidTr="005F1662">
        <w:trPr>
          <w:trHeight w:val="786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CE48790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63150EA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Εξέδρ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5*4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ύψους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60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cm</w:t>
            </w:r>
          </w:p>
          <w:p w14:paraId="1CFA044A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6 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ρο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βολείς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διάχυτου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φωτισμού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Led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300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watt</w:t>
            </w:r>
          </w:p>
          <w:p w14:paraId="3E835836" w14:textId="77777777" w:rsidR="009538EE" w:rsidRPr="009538EE" w:rsidRDefault="009538EE" w:rsidP="005F1662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FDBD47A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F732363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21695A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9538EE" w:rsidRPr="009538EE" w14:paraId="0F122B96" w14:textId="77777777" w:rsidTr="005F1662">
        <w:trPr>
          <w:trHeight w:val="786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F006AE5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E11D497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Εξέδρ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4*3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ύψους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60 cm</w:t>
            </w:r>
          </w:p>
          <w:p w14:paraId="0D15995F" w14:textId="77777777" w:rsidR="009538EE" w:rsidRPr="009538EE" w:rsidRDefault="009538EE" w:rsidP="005F1662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8 Προβολείς διάχυτου φωτισμού </w:t>
            </w:r>
            <w:r w:rsidRPr="009538EE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Led</w:t>
            </w:r>
            <w:r w:rsidRPr="009538EE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 300 </w:t>
            </w:r>
            <w:r w:rsidRPr="009538EE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watt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0A99660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4FA9194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AFB727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9538EE" w14:paraId="1694919D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1ED9DB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51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19"/>
            </w:tblGrid>
            <w:tr w:rsidR="009538EE" w:rsidRPr="009538EE" w14:paraId="40AACA82" w14:textId="77777777" w:rsidTr="00E90F91">
              <w:trPr>
                <w:trHeight w:val="2514"/>
              </w:trPr>
              <w:tc>
                <w:tcPr>
                  <w:tcW w:w="5119" w:type="dxa"/>
                </w:tcPr>
                <w:p w14:paraId="05988187" w14:textId="77777777" w:rsidR="009538EE" w:rsidRPr="009538EE" w:rsidRDefault="009538EE" w:rsidP="005F1662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</w:pPr>
                  <w:proofErr w:type="spell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>Εξέδρ</w:t>
                  </w:r>
                  <w:proofErr w:type="spellEnd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>α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 xml:space="preserve"> 4*3 </w:t>
                  </w:r>
                  <w:proofErr w:type="spell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>ύψους</w:t>
                  </w:r>
                  <w:proofErr w:type="spellEnd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 xml:space="preserve"> 60 cm</w:t>
                  </w:r>
                </w:p>
                <w:p w14:paraId="46ADB8C9" w14:textId="77777777" w:rsidR="009538EE" w:rsidRPr="009538EE" w:rsidRDefault="009538EE" w:rsidP="005F1662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2 Led par RGB</w:t>
                  </w:r>
                </w:p>
                <w:p w14:paraId="1196DF53" w14:textId="77777777" w:rsidR="009538EE" w:rsidRPr="009538EE" w:rsidRDefault="009538EE" w:rsidP="005F1662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Γιρλάντα με 60 λάμπες σε ζεστό λευκό 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dimmable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 κατά μήκος του κεντρικού διαδρόμου</w:t>
                  </w:r>
                </w:p>
                <w:p w14:paraId="640220A2" w14:textId="77777777" w:rsidR="009538EE" w:rsidRPr="009538EE" w:rsidRDefault="009538EE" w:rsidP="005F1662">
                  <w:pPr>
                    <w:suppressAutoHyphens/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Ηλεκτροδότηση όλα τα περίπτερα του συνδέσμου ποτοποιών με ανεξάρτητες γραμμές 16 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Amper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  και 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relay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 διαφυγής </w:t>
                  </w:r>
                </w:p>
              </w:tc>
            </w:tr>
          </w:tbl>
          <w:p w14:paraId="7327A707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3FB486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FD519E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310B8B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9538EE" w14:paraId="060BE5C6" w14:textId="77777777" w:rsidTr="005F1662">
        <w:trPr>
          <w:trHeight w:val="239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A2FDC3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2"/>
            </w:tblGrid>
            <w:tr w:rsidR="009538EE" w:rsidRPr="009538EE" w14:paraId="17B2C4ED" w14:textId="77777777" w:rsidTr="00E90F91">
              <w:trPr>
                <w:trHeight w:val="3914"/>
              </w:trPr>
              <w:tc>
                <w:tcPr>
                  <w:tcW w:w="4252" w:type="dxa"/>
                </w:tcPr>
                <w:p w14:paraId="73EE17D9" w14:textId="77777777" w:rsidR="009538EE" w:rsidRPr="009538EE" w:rsidRDefault="009538EE" w:rsidP="005F1662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</w:pPr>
                  <w:proofErr w:type="spell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>Εξέδρ</w:t>
                  </w:r>
                  <w:proofErr w:type="spellEnd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>α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 xml:space="preserve"> 7*6 </w:t>
                  </w:r>
                  <w:proofErr w:type="spell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>ύψους</w:t>
                  </w:r>
                  <w:proofErr w:type="spellEnd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 xml:space="preserve"> 60 cm</w:t>
                  </w:r>
                </w:p>
                <w:p w14:paraId="1015E342" w14:textId="77777777" w:rsidR="009538EE" w:rsidRPr="009538EE" w:rsidRDefault="009538EE" w:rsidP="005F1662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20 Led par RGB</w:t>
                  </w:r>
                </w:p>
                <w:p w14:paraId="32BC2588" w14:textId="77777777" w:rsidR="009538EE" w:rsidRPr="009538EE" w:rsidRDefault="009538EE" w:rsidP="005F1662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Γιρλάντα με 60 λάμπες σε ζεστό λευκό 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dimmable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 κατά μήκος του κεντρικού διαδρόμου</w:t>
                  </w:r>
                </w:p>
                <w:p w14:paraId="76F8A1FA" w14:textId="77777777" w:rsidR="009538EE" w:rsidRPr="009538EE" w:rsidRDefault="009538EE" w:rsidP="005F1662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Ξύλινο </w:t>
                  </w:r>
                  <w:proofErr w:type="spell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σπιτάκη</w:t>
                  </w:r>
                  <w:proofErr w:type="spellEnd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 220*200 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cm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 με </w:t>
                  </w:r>
                  <w:proofErr w:type="spell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καπάντζα</w:t>
                  </w:r>
                  <w:proofErr w:type="spellEnd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 για διανομή ποτηριών </w:t>
                  </w:r>
                </w:p>
                <w:p w14:paraId="3B6AF047" w14:textId="77777777" w:rsidR="009538EE" w:rsidRPr="009538EE" w:rsidRDefault="009538EE" w:rsidP="005F1662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Ηλεκτροδότηση όλα τα περίπτερα του συνδέσμου ποτοποιών με ανεξάρτητες γραμμές 16 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Amper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  και 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relay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 διαφυγής </w:t>
                  </w:r>
                </w:p>
                <w:p w14:paraId="1090A265" w14:textId="77777777" w:rsidR="009538EE" w:rsidRPr="009538EE" w:rsidRDefault="009538EE" w:rsidP="005F1662">
                  <w:pPr>
                    <w:suppressAutoHyphens/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proofErr w:type="spell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Ρευματοδότηση</w:t>
                  </w:r>
                  <w:proofErr w:type="spellEnd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 από κεντρικό πίνακα – 120 μέτρα παροχές 5*10 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mm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 – πίνακες διανομής</w:t>
                  </w:r>
                </w:p>
              </w:tc>
            </w:tr>
          </w:tbl>
          <w:p w14:paraId="40396F78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763159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500C9C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007817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9538EE" w14:paraId="485E4F2E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7A8120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B851D6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Κα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λλιτεχνικός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φωτισμός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οτελούμενος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από:</w:t>
            </w:r>
          </w:p>
          <w:p w14:paraId="712854D5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Support system 12*12</w:t>
            </w:r>
          </w:p>
          <w:p w14:paraId="334B6445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20 moving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heath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</w:p>
          <w:p w14:paraId="6E526C54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 Led Par RGB</w:t>
            </w:r>
          </w:p>
          <w:p w14:paraId="6B12B45F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 Hazer</w:t>
            </w:r>
          </w:p>
          <w:p w14:paraId="479E830B" w14:textId="77777777" w:rsidR="009538EE" w:rsidRPr="009538EE" w:rsidRDefault="009538EE" w:rsidP="005F1662">
            <w:pPr>
              <w:numPr>
                <w:ilvl w:val="0"/>
                <w:numId w:val="3"/>
              </w:numPr>
              <w:tabs>
                <w:tab w:val="clear" w:pos="42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φωτισμού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DMX 512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161171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A7EABA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E4B0C6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9538EE" w:rsidRPr="009538EE" w14:paraId="5F01A209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107AD7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456FDC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Εξέδρ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5*4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ύψους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60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cm</w:t>
            </w:r>
          </w:p>
          <w:p w14:paraId="36E11806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2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0 Led par RGB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63747F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790F92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570904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9538EE" w:rsidRPr="009538EE" w14:paraId="04EB59A4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B22D54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81C53C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Εξέδρ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5*4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ύψους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60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cm</w:t>
            </w:r>
          </w:p>
          <w:p w14:paraId="1F7860D8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20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Led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par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RGB</w:t>
            </w:r>
          </w:p>
          <w:p w14:paraId="68281456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Ρευματοδότηση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από κεντρικό πίνακα – 60 μέτρα παροχές 5*10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mm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– πίνακες διανομής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A10739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9F09B3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43D266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5F1662" w14:paraId="2C9E2DF4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DAA019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3CCFC7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Εξέδρ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5*4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ύψους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60 cm</w:t>
            </w:r>
          </w:p>
          <w:p w14:paraId="08FBBFF7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 Led par RGB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0022D3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44C60E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6ED2E9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9538EE" w:rsidRPr="009538EE" w14:paraId="042C1571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55C67A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AC122F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Εξέδρα 5*4 ύψους 60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cm</w:t>
            </w:r>
          </w:p>
          <w:p w14:paraId="48426313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6 προβολείς διάχυτου φωτισμού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Led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300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watt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DFAD1D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0109E0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E4B621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5F1662" w14:paraId="3D6AA933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3F307F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344490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Εξέδρ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5*4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ύψους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60 cm</w:t>
            </w:r>
          </w:p>
          <w:p w14:paraId="51372CA4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 Led par RGB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B871BC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F01130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03AC0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9538EE" w:rsidRPr="009538EE" w14:paraId="1803E09B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E9CE03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123AF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Κα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λλιτεχνικός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φωτισμός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οτελούμενος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από:</w:t>
            </w:r>
          </w:p>
          <w:p w14:paraId="661294D6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Support system 12*12</w:t>
            </w:r>
          </w:p>
          <w:p w14:paraId="71E4D2A5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20 moving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heath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</w:p>
          <w:p w14:paraId="7271FC46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 Led Par RGB</w:t>
            </w:r>
          </w:p>
          <w:p w14:paraId="19E7FED8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 Hazer</w:t>
            </w:r>
          </w:p>
          <w:p w14:paraId="74287038" w14:textId="77777777" w:rsidR="009538EE" w:rsidRPr="009538EE" w:rsidRDefault="009538EE" w:rsidP="005F1662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φωτισμού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DMX 512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6606AF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1B489B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BD44C4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9538EE" w:rsidRPr="009538EE" w14:paraId="4A1CFDC6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CC6622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771FAA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200 κα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θίσμ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ατα</w:t>
            </w:r>
          </w:p>
          <w:p w14:paraId="20067328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Εξέδρ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5*4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ύψους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60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cm</w:t>
            </w:r>
          </w:p>
          <w:p w14:paraId="327C9A6D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20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Led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par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RGB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3D19B7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1084AE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BEE326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9538EE" w:rsidRPr="009538EE" w14:paraId="3B4B4D56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406E05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C98E89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200 καθίσματα</w:t>
            </w:r>
          </w:p>
          <w:p w14:paraId="066DD3A6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Εξέδρα 5*4 ύψους 60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cm</w:t>
            </w:r>
          </w:p>
          <w:p w14:paraId="3E5D2B6C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20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Led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par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RGB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5796D8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429052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A767F1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9538EE" w14:paraId="6D8C584B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E2AC57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FA661D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3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Riser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(3*2 + 3*2 + 3*2)</w:t>
            </w:r>
          </w:p>
          <w:p w14:paraId="0D2C3E94" w14:textId="77777777" w:rsidR="009538EE" w:rsidRPr="009538EE" w:rsidRDefault="009538EE" w:rsidP="005F1662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Καλλιτεχνικός φωτισμός αποτελούμενος από:</w:t>
            </w:r>
          </w:p>
          <w:p w14:paraId="756977A6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Support system 12*12</w:t>
            </w:r>
          </w:p>
          <w:p w14:paraId="6A200ADF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20 moving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heath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</w:p>
          <w:p w14:paraId="6A4DF8AE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 Led Par RGB</w:t>
            </w:r>
          </w:p>
          <w:p w14:paraId="4C4A2C16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 Hazer</w:t>
            </w:r>
          </w:p>
          <w:p w14:paraId="548A3204" w14:textId="77777777" w:rsidR="009538EE" w:rsidRPr="009538EE" w:rsidRDefault="009538EE" w:rsidP="005F1662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φωτισμού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DMX 512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AD9E1E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97B67F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40F890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9538EE" w:rsidRPr="009538EE" w14:paraId="25B0587C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2426FD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F8878F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Εξέδρ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5*4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ύψους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60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cm</w:t>
            </w:r>
          </w:p>
          <w:p w14:paraId="46755603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6 προβολείς διάχυτου φωτισμού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Led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300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watt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717B7F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9B78C7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752244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9538EE" w14:paraId="3123ABC2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3F45FD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6CFCEA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Εξέδρα 5*4 ύψους 60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cm</w:t>
            </w:r>
          </w:p>
          <w:p w14:paraId="6F2F562D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6 προβολείς διάχυτου φωτισμού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Led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300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watt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09ECE5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D1BA13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DC3D2D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9538EE" w14:paraId="4BCCA9E6" w14:textId="77777777" w:rsidTr="005F1662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810519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AD5ED5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Εξέδρα 130 τ.μ.(130*25)</w:t>
            </w:r>
          </w:p>
          <w:p w14:paraId="061BE78D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Καλλιτεχνικός φωτισμός αποτελούμενος από:</w:t>
            </w:r>
          </w:p>
          <w:p w14:paraId="778EBB59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Support system 12*12</w:t>
            </w:r>
          </w:p>
          <w:p w14:paraId="39B64F33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20 moving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heath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</w:p>
          <w:p w14:paraId="220939C3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 Led Par RGB</w:t>
            </w:r>
          </w:p>
          <w:p w14:paraId="56F9A656" w14:textId="77777777" w:rsidR="009538EE" w:rsidRPr="009538EE" w:rsidRDefault="009538EE" w:rsidP="005F166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 Hazer</w:t>
            </w:r>
          </w:p>
          <w:p w14:paraId="426F096F" w14:textId="77777777" w:rsidR="009538EE" w:rsidRPr="009538EE" w:rsidRDefault="009538EE" w:rsidP="005F1662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φωτισμού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DMX 512</w:t>
            </w:r>
          </w:p>
          <w:p w14:paraId="38C9B926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Γεννήτρι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150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kva</w:t>
            </w:r>
            <w:proofErr w:type="spellEnd"/>
          </w:p>
          <w:p w14:paraId="2DD0A7C5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2 καμαρίνια καλλιτεχνών 9 τ.μ. έκαστο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C0F68D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BF4BB9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C8E382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9538EE" w14:paraId="25F77953" w14:textId="77777777" w:rsidTr="005F1662">
        <w:trPr>
          <w:trHeight w:val="49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9EB4D3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8BB515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2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Riser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(3*2)</w:t>
            </w:r>
          </w:p>
          <w:p w14:paraId="6EAEA378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Καλλιτεχνικός φωτισμός αποτελούμενος από:</w:t>
            </w:r>
          </w:p>
          <w:p w14:paraId="3CC21F51" w14:textId="77777777" w:rsidR="009538EE" w:rsidRPr="009538EE" w:rsidRDefault="009538EE" w:rsidP="005F1662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Support system 12*9</w:t>
            </w:r>
          </w:p>
          <w:p w14:paraId="7E382F7A" w14:textId="77777777" w:rsidR="009538EE" w:rsidRPr="009538EE" w:rsidRDefault="009538EE" w:rsidP="005F1662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28 Led par RGB</w:t>
            </w:r>
          </w:p>
          <w:p w14:paraId="4C825F58" w14:textId="77777777" w:rsidR="009538EE" w:rsidRPr="009538EE" w:rsidRDefault="009538EE" w:rsidP="005F1662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0 moving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heath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908EE8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C72F41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6C8356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9538EE" w:rsidRPr="009538EE" w14:paraId="5CADFF01" w14:textId="77777777" w:rsidTr="005F1662">
        <w:trPr>
          <w:trHeight w:val="49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F61B07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77A605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Εξέδρ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5*4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ύψους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60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cm</w:t>
            </w:r>
          </w:p>
          <w:p w14:paraId="7E28FCC8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6 προβολείς διάχυτου φωτισμού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Led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300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watt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768550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E4FCE5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C6A4D3" w14:textId="77777777" w:rsidR="009538EE" w:rsidRPr="009538EE" w:rsidRDefault="009538EE" w:rsidP="005F166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1A1CA6BA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5834ED7C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01878591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471BC525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0F670280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7DD79035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51C44BCC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729CA567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7E824784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66FE90C1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4F043B6A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706842A6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6AD1BEC8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0B90EED4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5226EB58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3A1F6EE1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62ED7465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4A972B8B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246E6012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39684D95" w14:textId="77777777" w:rsidR="009538EE" w:rsidRPr="009538EE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2E7791F9" w14:textId="77777777" w:rsidR="009538EE" w:rsidRPr="005F1662" w:rsidRDefault="009538EE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p w14:paraId="0958141B" w14:textId="77777777" w:rsidR="00381BA7" w:rsidRPr="005F1662" w:rsidRDefault="00381BA7" w:rsidP="005F1662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</w:p>
    <w:tbl>
      <w:tblPr>
        <w:tblpPr w:leftFromText="180" w:rightFromText="180" w:horzAnchor="margin" w:tblpXSpec="center" w:tblpY="-720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226"/>
      </w:tblGrid>
      <w:tr w:rsidR="009538EE" w:rsidRPr="009538EE" w14:paraId="24A810F5" w14:textId="77777777" w:rsidTr="00381BA7">
        <w:tc>
          <w:tcPr>
            <w:tcW w:w="10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895C56" w14:textId="77777777" w:rsidR="009538EE" w:rsidRPr="009538EE" w:rsidRDefault="009538EE" w:rsidP="00381BA7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bookmarkStart w:id="1" w:name="_Hlk230595246"/>
            <w:bookmarkStart w:id="2" w:name="_Hlk230595273"/>
            <w:r w:rsidRPr="009538EE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zh-CN"/>
                <w14:ligatures w14:val="none"/>
              </w:rPr>
              <w:lastRenderedPageBreak/>
              <w:t>Α’ ΟΜΑΔΑ       Τ Ε Χ Ν Ι Κ Η   Κ Α Λ Υ Ψ Η  -  Η Χ Η Τ Ι Κ Η  Κ ΑΛ Υ Ψ Η</w:t>
            </w:r>
          </w:p>
        </w:tc>
      </w:tr>
      <w:bookmarkEnd w:id="1"/>
      <w:tr w:rsidR="009538EE" w:rsidRPr="009538EE" w14:paraId="1F4B1E92" w14:textId="77777777" w:rsidTr="00381BA7">
        <w:tc>
          <w:tcPr>
            <w:tcW w:w="10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9F45F1" w14:textId="77777777" w:rsidR="009538EE" w:rsidRPr="009538EE" w:rsidRDefault="009538EE" w:rsidP="00381BA7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GB" w:eastAsia="zh-CN"/>
                <w14:ligatures w14:val="none"/>
              </w:rPr>
              <w:t>Β’ ΥΠΟΟΜΑΔΑ ΗΧΗΤΙΚΗ ΚΑΛΥΨΗ</w:t>
            </w:r>
          </w:p>
        </w:tc>
      </w:tr>
      <w:bookmarkEnd w:id="2"/>
    </w:tbl>
    <w:p w14:paraId="1FE08FB9" w14:textId="77777777" w:rsidR="009538EE" w:rsidRPr="00381BA7" w:rsidRDefault="009538EE" w:rsidP="009538EE">
      <w:pPr>
        <w:shd w:val="clear" w:color="auto" w:fill="FFFFFF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zh-CN"/>
          <w14:ligatures w14:val="none"/>
        </w:rPr>
      </w:pPr>
    </w:p>
    <w:tbl>
      <w:tblPr>
        <w:tblW w:w="11454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35"/>
        <w:gridCol w:w="4820"/>
        <w:gridCol w:w="1559"/>
        <w:gridCol w:w="1559"/>
        <w:gridCol w:w="2381"/>
      </w:tblGrid>
      <w:tr w:rsidR="009538EE" w:rsidRPr="009538EE" w14:paraId="7BDB4192" w14:textId="77777777" w:rsidTr="00381BA7">
        <w:tc>
          <w:tcPr>
            <w:tcW w:w="114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F66708" w14:textId="77777777" w:rsidR="009538EE" w:rsidRPr="009538EE" w:rsidRDefault="009538EE" w:rsidP="009538E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Β’ ΥΠΟΟΜΑΔΑ ΗΧΗΤΙΚΗ ΚΑΛΥΨΗ</w:t>
            </w:r>
          </w:p>
        </w:tc>
      </w:tr>
      <w:tr w:rsidR="009538EE" w:rsidRPr="009538EE" w14:paraId="6ACE1198" w14:textId="77777777" w:rsidTr="00381BA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6F6990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Α/Α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3185F7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Είδος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Ηχητικής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Κάλυψης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ED279B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ΑΠΑΙΤΗΣΗ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1514BE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ΑΠΑΝΤΗΣΗ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C96FAD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ΠΑΡΑΠΟΜΠΗ</w:t>
            </w:r>
          </w:p>
        </w:tc>
      </w:tr>
      <w:tr w:rsidR="009538EE" w:rsidRPr="009538EE" w14:paraId="17D19D56" w14:textId="77777777" w:rsidTr="00381BA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85E013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F2380E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Ηχητική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κάλυψη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από:</w:t>
            </w:r>
          </w:p>
          <w:p w14:paraId="175D545E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FOH –Stage 32 channel</w:t>
            </w:r>
          </w:p>
          <w:p w14:paraId="727A678C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P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.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.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system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32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kwatt</w:t>
            </w:r>
            <w:proofErr w:type="spellEnd"/>
          </w:p>
          <w:p w14:paraId="5CE3580C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monitor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with amplifier</w:t>
            </w:r>
          </w:p>
          <w:p w14:paraId="18B5BDAC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 wireless microphones </w:t>
            </w:r>
          </w:p>
          <w:p w14:paraId="0F3A25E3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wireless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In Ear monitor</w:t>
            </w:r>
          </w:p>
          <w:p w14:paraId="44CC23FF" w14:textId="77777777" w:rsidR="009538EE" w:rsidRPr="009538EE" w:rsidRDefault="009538EE" w:rsidP="009538EE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Παρελκόμενα ήχου – μικρόφωνα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κ.λ.π</w:t>
            </w:r>
            <w:proofErr w:type="spellEnd"/>
          </w:p>
          <w:p w14:paraId="668DBFC2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Διάθεση 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back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line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 αποτελούμενου από:</w:t>
            </w:r>
          </w:p>
          <w:p w14:paraId="67025250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Set Drums</w:t>
            </w:r>
          </w:p>
          <w:p w14:paraId="5F1CA2EC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Bass amplifier</w:t>
            </w:r>
          </w:p>
          <w:p w14:paraId="68A32C19" w14:textId="77777777" w:rsidR="009538EE" w:rsidRPr="009538EE" w:rsidRDefault="009538EE" w:rsidP="009538EE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GTR amplifier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DF984B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ΝΑΙ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E24D96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C75340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9538EE" w:rsidRPr="009538EE" w14:paraId="69F05B63" w14:textId="77777777" w:rsidTr="00381BA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8DB2F9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50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9"/>
            </w:tblGrid>
            <w:tr w:rsidR="009538EE" w:rsidRPr="009538EE" w14:paraId="40F9A27B" w14:textId="77777777" w:rsidTr="00E90F91">
              <w:trPr>
                <w:trHeight w:val="3046"/>
              </w:trPr>
              <w:tc>
                <w:tcPr>
                  <w:tcW w:w="5079" w:type="dxa"/>
                </w:tcPr>
                <w:p w14:paraId="5A17E647" w14:textId="77777777" w:rsidR="009538EE" w:rsidRPr="009538EE" w:rsidRDefault="009538EE" w:rsidP="009538EE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</w:pPr>
                  <w:proofErr w:type="spell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>Ηχητική</w:t>
                  </w:r>
                  <w:proofErr w:type="spellEnd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 xml:space="preserve"> </w:t>
                  </w:r>
                  <w:proofErr w:type="spell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>κάλυψη</w:t>
                  </w:r>
                  <w:proofErr w:type="spellEnd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 xml:space="preserve"> απ</w:t>
                  </w:r>
                  <w:proofErr w:type="spell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>οτελούμενη</w:t>
                  </w:r>
                  <w:proofErr w:type="spellEnd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 xml:space="preserve"> από:</w:t>
                  </w:r>
                </w:p>
                <w:p w14:paraId="61EA1A3E" w14:textId="77777777" w:rsidR="009538EE" w:rsidRPr="009538EE" w:rsidRDefault="009538EE" w:rsidP="009538EE">
                  <w:pPr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</w:pPr>
                  <w:proofErr w:type="spell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>Κονσόλ</w:t>
                  </w:r>
                  <w:proofErr w:type="spellEnd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 xml:space="preserve">α </w:t>
                  </w:r>
                  <w:proofErr w:type="spell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>ήχου</w:t>
                  </w:r>
                  <w:proofErr w:type="spellEnd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 xml:space="preserve"> 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FOH –Stage 32 channel</w:t>
                  </w:r>
                </w:p>
                <w:p w14:paraId="6CFD9E4D" w14:textId="77777777" w:rsidR="009538EE" w:rsidRPr="009538EE" w:rsidRDefault="009538EE" w:rsidP="009538EE">
                  <w:pPr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P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>.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A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 xml:space="preserve">. 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system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 xml:space="preserve"> 32 </w:t>
                  </w:r>
                  <w:proofErr w:type="spell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kwatt</w:t>
                  </w:r>
                  <w:proofErr w:type="spellEnd"/>
                </w:p>
                <w:p w14:paraId="58AEF1BF" w14:textId="77777777" w:rsidR="009538EE" w:rsidRPr="009538EE" w:rsidRDefault="009538EE" w:rsidP="009538EE">
                  <w:pPr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 xml:space="preserve">2 </w:t>
                  </w:r>
                  <w:proofErr w:type="gram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monitor</w:t>
                  </w:r>
                  <w:proofErr w:type="gramEnd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 xml:space="preserve"> with amplifier</w:t>
                  </w:r>
                </w:p>
                <w:p w14:paraId="4A7D1D4E" w14:textId="77777777" w:rsidR="009538EE" w:rsidRPr="009538EE" w:rsidRDefault="009538EE" w:rsidP="009538EE">
                  <w:pPr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 xml:space="preserve">2 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 xml:space="preserve">wireless microphones </w:t>
                  </w:r>
                </w:p>
                <w:p w14:paraId="3CDA08E9" w14:textId="77777777" w:rsidR="009538EE" w:rsidRPr="009538EE" w:rsidRDefault="009538EE" w:rsidP="009538EE">
                  <w:pPr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  <w:t>2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 xml:space="preserve"> </w:t>
                  </w:r>
                  <w:proofErr w:type="gram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wireless</w:t>
                  </w:r>
                  <w:proofErr w:type="gramEnd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 xml:space="preserve"> In Ear monitor</w:t>
                  </w:r>
                </w:p>
                <w:p w14:paraId="1394A8BD" w14:textId="77777777" w:rsidR="009538EE" w:rsidRPr="009538EE" w:rsidRDefault="009538EE" w:rsidP="009538EE">
                  <w:pPr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Παρελκόμενα ήχου – μικρόφωνα </w:t>
                  </w:r>
                  <w:proofErr w:type="spellStart"/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κ.λ.π</w:t>
                  </w:r>
                  <w:proofErr w:type="spellEnd"/>
                </w:p>
                <w:p w14:paraId="491A292F" w14:textId="77777777" w:rsidR="009538EE" w:rsidRPr="009538EE" w:rsidRDefault="009538EE" w:rsidP="009538EE">
                  <w:p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Διάθεση  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back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 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line</w:t>
                  </w: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  αποτελούμενου από:</w:t>
                  </w:r>
                </w:p>
                <w:p w14:paraId="0BAAD7B4" w14:textId="77777777" w:rsidR="009538EE" w:rsidRPr="009538EE" w:rsidRDefault="009538EE" w:rsidP="009538EE">
                  <w:pPr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Set Drums</w:t>
                  </w:r>
                </w:p>
                <w:p w14:paraId="3421CFE2" w14:textId="77777777" w:rsidR="009538EE" w:rsidRPr="009538EE" w:rsidRDefault="009538EE" w:rsidP="009538EE">
                  <w:pPr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Bass amplifier</w:t>
                  </w:r>
                </w:p>
                <w:p w14:paraId="1030F37C" w14:textId="77777777" w:rsidR="009538EE" w:rsidRPr="009538EE" w:rsidRDefault="009538EE" w:rsidP="009538EE">
                  <w:pPr>
                    <w:numPr>
                      <w:ilvl w:val="0"/>
                      <w:numId w:val="1"/>
                    </w:numPr>
                    <w:suppressAutoHyphens/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GB" w:eastAsia="zh-CN"/>
                      <w14:ligatures w14:val="none"/>
                    </w:rPr>
                  </w:pPr>
                  <w:r w:rsidRPr="009538EE"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GTR amplifier</w:t>
                  </w:r>
                </w:p>
              </w:tc>
            </w:tr>
          </w:tbl>
          <w:p w14:paraId="43DB18A2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4CD16C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0AFC84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863D73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9538EE" w:rsidRPr="009538EE" w14:paraId="326BFE68" w14:textId="77777777" w:rsidTr="00381BA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EED369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3132F2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Ηχητική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κάλυψη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από:</w:t>
            </w:r>
          </w:p>
          <w:p w14:paraId="0F7C328D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FOH –Stage 32 channel</w:t>
            </w:r>
          </w:p>
          <w:p w14:paraId="2AAC0D63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P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.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.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system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32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kwatt</w:t>
            </w:r>
            <w:proofErr w:type="spellEnd"/>
          </w:p>
          <w:p w14:paraId="258A515A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6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monitor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with amplifier</w:t>
            </w:r>
          </w:p>
          <w:p w14:paraId="465FC0FD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Aviom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system</w:t>
            </w:r>
          </w:p>
          <w:p w14:paraId="627B74D6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2 wireless microphones </w:t>
            </w:r>
          </w:p>
          <w:p w14:paraId="353E2829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 wireless In Ear monitor</w:t>
            </w:r>
          </w:p>
          <w:p w14:paraId="2C976E62" w14:textId="77777777" w:rsidR="009538EE" w:rsidRPr="009538EE" w:rsidRDefault="009538EE" w:rsidP="009538EE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Παρελκόμενα ήχου – μικρόφωνα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κ.λ.π</w:t>
            </w:r>
            <w:proofErr w:type="spellEnd"/>
          </w:p>
          <w:p w14:paraId="48727600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Διάθεση 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back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line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 αποτελούμενου από:</w:t>
            </w:r>
          </w:p>
          <w:p w14:paraId="6A25B404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Set Drums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77EB5F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8D8742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8AD075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9538EE" w:rsidRPr="009538EE" w14:paraId="6E1547CF" w14:textId="77777777" w:rsidTr="00381BA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0BB6D1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71645E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Ηχητική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κάλυψη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από:</w:t>
            </w:r>
          </w:p>
          <w:p w14:paraId="1924281E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FOH –Stage 32 channel</w:t>
            </w:r>
          </w:p>
          <w:p w14:paraId="1B23C2B2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P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.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.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system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10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kwatt</w:t>
            </w:r>
            <w:proofErr w:type="spellEnd"/>
          </w:p>
          <w:p w14:paraId="45F0E3B1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6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monitor 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In Ear monitor</w:t>
            </w:r>
          </w:p>
          <w:p w14:paraId="455BE843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Διάθεση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του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back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line</w:t>
            </w:r>
          </w:p>
          <w:p w14:paraId="71EA2429" w14:textId="77777777" w:rsidR="009538EE" w:rsidRPr="009538EE" w:rsidRDefault="009538EE" w:rsidP="009538EE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Παρελκόμενα ήχου – μικρόφωνα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κ.λ.π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7A2039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32F0C3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4B62AD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9538EE" w14:paraId="5B730068" w14:textId="77777777" w:rsidTr="00381BA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70BC8C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FE1383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Ηχητική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κάλυψη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από:</w:t>
            </w:r>
          </w:p>
          <w:p w14:paraId="5A3F5B76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FOH –Stage 32 channel</w:t>
            </w:r>
          </w:p>
          <w:p w14:paraId="4BA493A9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lastRenderedPageBreak/>
              <w:t>P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.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.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system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10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kwatt</w:t>
            </w:r>
            <w:proofErr w:type="spellEnd"/>
          </w:p>
          <w:p w14:paraId="03C1936A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6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monitor 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In Ear monitor</w:t>
            </w:r>
          </w:p>
          <w:p w14:paraId="3440F4E4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Διάθεση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του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back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line</w:t>
            </w:r>
          </w:p>
          <w:p w14:paraId="3AFFAF30" w14:textId="77777777" w:rsidR="009538EE" w:rsidRPr="009538EE" w:rsidRDefault="009538EE" w:rsidP="009538EE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Παρελκόμενα ήχου – μικρόφωνα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κ.λ.π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F08E8A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9936A0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D16094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9538EE" w14:paraId="5FA0BBDC" w14:textId="77777777" w:rsidTr="00381BA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E36C2C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6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B9BE62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Ηχητική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κάλυψη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από:</w:t>
            </w:r>
          </w:p>
          <w:p w14:paraId="50C98CBE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FOH –Stage 32 channel</w:t>
            </w:r>
          </w:p>
          <w:p w14:paraId="5F293860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P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.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.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system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10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kwatt</w:t>
            </w:r>
            <w:proofErr w:type="spellEnd"/>
          </w:p>
          <w:p w14:paraId="4B64B588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6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monitor 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In Ear monitor</w:t>
            </w:r>
          </w:p>
          <w:p w14:paraId="71950981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Διάθεση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του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back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line</w:t>
            </w:r>
          </w:p>
          <w:p w14:paraId="7D9A97AA" w14:textId="77777777" w:rsidR="009538EE" w:rsidRPr="009538EE" w:rsidRDefault="009538EE" w:rsidP="009538EE">
            <w:pPr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Παρελκόμενα ήχου – μικρόφωνα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κ.λ.π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B95410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DAB4AB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51C934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9538EE" w14:paraId="4FDC1931" w14:textId="77777777" w:rsidTr="00381BA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53DD4F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7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5DF93E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Ηχητική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κάλυψη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από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:</w:t>
            </w:r>
          </w:p>
          <w:p w14:paraId="002F7554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FOH –Stage 32 channel</w:t>
            </w:r>
          </w:p>
          <w:p w14:paraId="37B4B4AA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P.A. system 10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kwatt</w:t>
            </w:r>
            <w:proofErr w:type="spellEnd"/>
          </w:p>
          <w:p w14:paraId="2A83AA7D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6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monitor 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In Ear monitor</w:t>
            </w:r>
          </w:p>
          <w:p w14:paraId="18303F46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Διάθεση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του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back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line</w:t>
            </w:r>
          </w:p>
          <w:p w14:paraId="0DF82D4F" w14:textId="77777777" w:rsidR="009538EE" w:rsidRPr="009538EE" w:rsidRDefault="009538EE" w:rsidP="009538EE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Παρελκόμενα ήχου – μικρόφωνα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κ.λ.π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EEF11E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A4AEF7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D913DF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9538EE" w14:paraId="1762F0ED" w14:textId="77777777" w:rsidTr="00381BA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BF5C12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8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3BEE43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Ηχητική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κάλυψη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από:</w:t>
            </w:r>
          </w:p>
          <w:p w14:paraId="0F30645F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FOH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96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channel</w:t>
            </w:r>
          </w:p>
          <w:p w14:paraId="4E8756CB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Monitor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96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channel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/32</w:t>
            </w:r>
          </w:p>
          <w:p w14:paraId="3919921F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P.A. system 3 way 40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kwatt</w:t>
            </w:r>
            <w:proofErr w:type="spellEnd"/>
          </w:p>
          <w:p w14:paraId="25078A14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6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monitor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with amplifier</w:t>
            </w:r>
          </w:p>
          <w:p w14:paraId="2D48DA70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Aviom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System </w:t>
            </w:r>
          </w:p>
          <w:p w14:paraId="5EF0C4DD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2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wireless microphones</w:t>
            </w:r>
          </w:p>
          <w:p w14:paraId="55BD4BBE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3 wireless In Ear monitor</w:t>
            </w:r>
          </w:p>
          <w:p w14:paraId="5A0FA2B8" w14:textId="77777777" w:rsidR="009538EE" w:rsidRPr="009538EE" w:rsidRDefault="009538EE" w:rsidP="009538EE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Παρελκόμενα ήχου – μικρόφωνα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κ.λ.π</w:t>
            </w:r>
            <w:proofErr w:type="spellEnd"/>
          </w:p>
          <w:p w14:paraId="24E25FDC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Διάθεση 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back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line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 αποτελούμενου από:</w:t>
            </w:r>
          </w:p>
          <w:p w14:paraId="1B844DCC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Set Drums</w:t>
            </w:r>
          </w:p>
          <w:p w14:paraId="3DA93A8A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Bass amplifier</w:t>
            </w:r>
          </w:p>
          <w:p w14:paraId="20379926" w14:textId="77777777" w:rsidR="009538EE" w:rsidRPr="009538EE" w:rsidRDefault="009538EE" w:rsidP="009538EE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 GTR amplifier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FB188E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E9B995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81533B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9538EE" w:rsidRPr="009538EE" w14:paraId="33FA5797" w14:textId="77777777" w:rsidTr="00381BA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C17C8E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9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D41FDE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Ηχητική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κάλυψη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από:</w:t>
            </w:r>
          </w:p>
          <w:p w14:paraId="4AD737AD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FOH –Stage 32 channel</w:t>
            </w:r>
          </w:p>
          <w:p w14:paraId="3D7FD23F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P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.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.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system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10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kwatt</w:t>
            </w:r>
            <w:proofErr w:type="spellEnd"/>
          </w:p>
          <w:p w14:paraId="6BB19207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6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monitor 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In Ear monitor</w:t>
            </w:r>
          </w:p>
          <w:p w14:paraId="163BF9E7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Διάθεση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του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back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line</w:t>
            </w:r>
          </w:p>
          <w:p w14:paraId="15EEC100" w14:textId="77777777" w:rsidR="009538EE" w:rsidRPr="009538EE" w:rsidRDefault="009538EE" w:rsidP="009538EE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Παρελκόμενα ήχου – μικρόφωνα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κ.λ.π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6EEBAE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541B0C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9E74FA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9538EE" w14:paraId="25BD6BAE" w14:textId="77777777" w:rsidTr="00381BA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FEFB3F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10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F96CFD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Ηχητική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κάλυψη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από:</w:t>
            </w:r>
          </w:p>
          <w:p w14:paraId="18D6FC3B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FOH –Stage 32 channel</w:t>
            </w:r>
          </w:p>
          <w:p w14:paraId="0A972081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P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.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.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system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10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kwatt</w:t>
            </w:r>
            <w:proofErr w:type="spellEnd"/>
          </w:p>
          <w:p w14:paraId="62C6A9C3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6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monitor 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In Ear monitor</w:t>
            </w:r>
          </w:p>
          <w:p w14:paraId="7A6B80D1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Διάθεση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του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back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line</w:t>
            </w:r>
          </w:p>
          <w:p w14:paraId="0939D01C" w14:textId="77777777" w:rsidR="009538EE" w:rsidRPr="009538EE" w:rsidRDefault="009538EE" w:rsidP="009538EE">
            <w:pPr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Παρελκόμενα ήχου – μικρόφωνα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κ.λ.π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F17128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8EBABD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9EA8C6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538EE" w:rsidRPr="009538EE" w14:paraId="686228B3" w14:textId="77777777" w:rsidTr="00381BA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D8AB14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28194D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Ηχητική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κάλυψη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από:</w:t>
            </w:r>
          </w:p>
          <w:p w14:paraId="625F5C56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FOH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96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channel</w:t>
            </w:r>
          </w:p>
          <w:p w14:paraId="7F664660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lastRenderedPageBreak/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Monitor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96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channel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/32</w:t>
            </w:r>
          </w:p>
          <w:p w14:paraId="11A6C9BD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P.A. system 3 way 40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kwatt</w:t>
            </w:r>
            <w:proofErr w:type="spellEnd"/>
          </w:p>
          <w:p w14:paraId="46960AB0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8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monitor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with amplifier</w:t>
            </w:r>
          </w:p>
          <w:p w14:paraId="0524D02B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Aviom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System </w:t>
            </w:r>
          </w:p>
          <w:p w14:paraId="7052A702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2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wireless microphones </w:t>
            </w:r>
          </w:p>
          <w:p w14:paraId="2DDDEA12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Παρελκόμενα ήχου – μικρόφωνα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κ.λ.π</w:t>
            </w:r>
            <w:proofErr w:type="spellEnd"/>
          </w:p>
          <w:p w14:paraId="35696F35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Διάθεση 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back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line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 αποτελούμενου από:</w:t>
            </w:r>
          </w:p>
          <w:p w14:paraId="28DC26B6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Set Drums</w:t>
            </w:r>
          </w:p>
          <w:p w14:paraId="20C5E185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Bass amplifier</w:t>
            </w:r>
          </w:p>
          <w:p w14:paraId="62697724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 GTR amplifier</w:t>
            </w:r>
          </w:p>
          <w:p w14:paraId="030C9964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2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keyboards </w:t>
            </w:r>
          </w:p>
          <w:p w14:paraId="156547BB" w14:textId="77777777" w:rsidR="009538EE" w:rsidRPr="009538EE" w:rsidRDefault="009538EE" w:rsidP="009538EE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Aviom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system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7D7F77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8FE15C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C533D4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9538EE" w:rsidRPr="009538EE" w14:paraId="619864F9" w14:textId="77777777" w:rsidTr="00381BA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C04F52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AFACAC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Ηχητική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κάλυψη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από:</w:t>
            </w:r>
          </w:p>
          <w:p w14:paraId="027FF896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FOH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96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channel</w:t>
            </w:r>
          </w:p>
          <w:p w14:paraId="02704B84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Monitor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96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channel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/32</w:t>
            </w:r>
          </w:p>
          <w:p w14:paraId="290DC333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P.A. system 3 way 40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kwatt</w:t>
            </w:r>
            <w:proofErr w:type="spellEnd"/>
          </w:p>
          <w:p w14:paraId="10064781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8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monitor</w:t>
            </w:r>
            <w:proofErr w:type="gram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with amplifier</w:t>
            </w:r>
          </w:p>
          <w:p w14:paraId="5BF1D2BD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Aviom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System </w:t>
            </w:r>
          </w:p>
          <w:p w14:paraId="672E834F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2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wireless microphones </w:t>
            </w:r>
          </w:p>
          <w:p w14:paraId="7E70680E" w14:textId="77777777" w:rsidR="009538EE" w:rsidRPr="009538EE" w:rsidRDefault="009538EE" w:rsidP="009538EE">
            <w:pPr>
              <w:numPr>
                <w:ilvl w:val="0"/>
                <w:numId w:val="19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Παρελκόμενα ήχου – μικρόφωνα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κ.λ.π</w:t>
            </w:r>
            <w:proofErr w:type="spellEnd"/>
          </w:p>
          <w:p w14:paraId="3954D2AE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Διάθεση 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back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line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 αποτελούμενου από:</w:t>
            </w:r>
          </w:p>
          <w:p w14:paraId="06231EC7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Set Drums</w:t>
            </w:r>
          </w:p>
          <w:p w14:paraId="0C60694D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Bass amplifier</w:t>
            </w:r>
          </w:p>
          <w:p w14:paraId="69B45A81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 GTR amplifier</w:t>
            </w:r>
          </w:p>
          <w:p w14:paraId="4700F528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2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keyboards </w:t>
            </w:r>
          </w:p>
          <w:p w14:paraId="0AC9E7C3" w14:textId="77777777" w:rsidR="009538EE" w:rsidRPr="009538EE" w:rsidRDefault="009538EE" w:rsidP="009538EE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Aviom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system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CCCA59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7BC679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79D976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9538EE" w:rsidRPr="009538EE" w14:paraId="78963DD3" w14:textId="77777777" w:rsidTr="00381BA7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668DE2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5DE062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Ηχητική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κάλυψη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οτελούμενη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από:</w:t>
            </w:r>
          </w:p>
          <w:p w14:paraId="3F75DBCE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Κονσόλ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ήχου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32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/16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channel</w:t>
            </w:r>
          </w:p>
          <w:p w14:paraId="277E3D43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P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.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A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.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system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10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kwatt</w:t>
            </w:r>
            <w:proofErr w:type="spellEnd"/>
          </w:p>
          <w:p w14:paraId="3100FB7F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6 </w:t>
            </w:r>
            <w:proofErr w:type="gram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monitor</w:t>
            </w:r>
            <w:proofErr w:type="gramEnd"/>
          </w:p>
          <w:p w14:paraId="0DBD0DE8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Διάθεση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του</w:t>
            </w:r>
            <w:proofErr w:type="spellEnd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back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line</w:t>
            </w:r>
          </w:p>
          <w:p w14:paraId="28CB3DCC" w14:textId="77777777" w:rsidR="009538EE" w:rsidRPr="009538EE" w:rsidRDefault="009538EE" w:rsidP="009538EE">
            <w:pPr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Παρελκόμενα ήχου – μικρόφωνα </w:t>
            </w:r>
            <w:proofErr w:type="spellStart"/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κ.λ.π</w:t>
            </w:r>
            <w:proofErr w:type="spellEnd"/>
          </w:p>
          <w:p w14:paraId="180E7DA6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Διάθεση 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back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line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 αποτελούμενου από:</w:t>
            </w:r>
          </w:p>
          <w:p w14:paraId="7EF7082A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Set Drums</w:t>
            </w:r>
          </w:p>
          <w:p w14:paraId="660142AB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Bass amplifier</w:t>
            </w:r>
          </w:p>
          <w:p w14:paraId="59678D6F" w14:textId="77777777" w:rsidR="009538EE" w:rsidRPr="009538EE" w:rsidRDefault="009538EE" w:rsidP="009538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 GTR amplifier</w:t>
            </w:r>
          </w:p>
          <w:p w14:paraId="74A9CA11" w14:textId="77777777" w:rsidR="009538EE" w:rsidRPr="009538EE" w:rsidRDefault="009538EE" w:rsidP="009538EE">
            <w:pPr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El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. </w:t>
            </w: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Piano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B9D9D9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E7346B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D2DDDE" w14:textId="77777777" w:rsidR="009538EE" w:rsidRPr="009538EE" w:rsidRDefault="009538EE" w:rsidP="009538E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</w:tbl>
    <w:p w14:paraId="36CEBFFD" w14:textId="77777777" w:rsidR="009538EE" w:rsidRPr="009538EE" w:rsidRDefault="009538EE" w:rsidP="009538EE">
      <w:pPr>
        <w:shd w:val="clear" w:color="auto" w:fill="FFFFFF"/>
        <w:tabs>
          <w:tab w:val="left" w:pos="0"/>
        </w:tabs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zh-CN"/>
          <w14:ligatures w14:val="none"/>
        </w:rPr>
      </w:pPr>
    </w:p>
    <w:p w14:paraId="34A81BF6" w14:textId="77777777" w:rsidR="009538EE" w:rsidRPr="009538EE" w:rsidRDefault="009538EE" w:rsidP="009538EE">
      <w:pPr>
        <w:shd w:val="clear" w:color="auto" w:fill="FFFFFF"/>
        <w:tabs>
          <w:tab w:val="left" w:pos="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4"/>
          <w:lang w:eastAsia="zh-CN"/>
          <w14:ligatures w14:val="none"/>
        </w:rPr>
      </w:pPr>
    </w:p>
    <w:p w14:paraId="3045780C" w14:textId="77777777" w:rsidR="009538EE" w:rsidRPr="009538EE" w:rsidRDefault="009538EE" w:rsidP="009538EE">
      <w:pPr>
        <w:shd w:val="clear" w:color="auto" w:fill="FFFFFF"/>
        <w:tabs>
          <w:tab w:val="left" w:pos="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4"/>
          <w:lang w:eastAsia="zh-CN"/>
          <w14:ligatures w14:val="none"/>
        </w:rPr>
      </w:pPr>
    </w:p>
    <w:p w14:paraId="741B295E" w14:textId="77777777" w:rsidR="009538EE" w:rsidRPr="009538EE" w:rsidRDefault="009538EE" w:rsidP="009538EE">
      <w:pPr>
        <w:shd w:val="clear" w:color="auto" w:fill="FFFFFF"/>
        <w:tabs>
          <w:tab w:val="left" w:pos="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4"/>
          <w:lang w:eastAsia="zh-CN"/>
          <w14:ligatures w14:val="none"/>
        </w:rPr>
      </w:pPr>
    </w:p>
    <w:p w14:paraId="510EE027" w14:textId="77777777" w:rsidR="009538EE" w:rsidRPr="009538EE" w:rsidRDefault="009538EE" w:rsidP="009538EE">
      <w:pPr>
        <w:shd w:val="clear" w:color="auto" w:fill="FFFFFF"/>
        <w:tabs>
          <w:tab w:val="left" w:pos="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4"/>
          <w:lang w:eastAsia="zh-CN"/>
          <w14:ligatures w14:val="none"/>
        </w:rPr>
      </w:pPr>
    </w:p>
    <w:p w14:paraId="42BA0C50" w14:textId="77777777" w:rsidR="009538EE" w:rsidRPr="009538EE" w:rsidRDefault="009538EE" w:rsidP="009538EE">
      <w:pPr>
        <w:shd w:val="clear" w:color="auto" w:fill="FFFFFF"/>
        <w:tabs>
          <w:tab w:val="left" w:pos="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4"/>
          <w:lang w:eastAsia="zh-CN"/>
          <w14:ligatures w14:val="none"/>
        </w:rPr>
      </w:pPr>
    </w:p>
    <w:p w14:paraId="3242296C" w14:textId="77777777" w:rsidR="009538EE" w:rsidRPr="00381BA7" w:rsidRDefault="009538EE" w:rsidP="009538EE">
      <w:pPr>
        <w:shd w:val="clear" w:color="auto" w:fill="FFFFFF"/>
        <w:tabs>
          <w:tab w:val="left" w:pos="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4"/>
          <w:lang w:val="en-US" w:eastAsia="zh-CN"/>
          <w14:ligatures w14:val="none"/>
        </w:rPr>
      </w:pPr>
    </w:p>
    <w:p w14:paraId="26FB79AA" w14:textId="77777777" w:rsidR="009538EE" w:rsidRPr="009538EE" w:rsidRDefault="009538EE" w:rsidP="009538EE">
      <w:pPr>
        <w:shd w:val="clear" w:color="auto" w:fill="FFFFFF"/>
        <w:tabs>
          <w:tab w:val="left" w:pos="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4"/>
          <w:lang w:eastAsia="zh-CN"/>
          <w14:ligatures w14:val="none"/>
        </w:rPr>
      </w:pPr>
    </w:p>
    <w:p w14:paraId="2B55C102" w14:textId="77777777" w:rsidR="009538EE" w:rsidRPr="009538EE" w:rsidRDefault="009538EE" w:rsidP="009538EE">
      <w:pPr>
        <w:shd w:val="clear" w:color="auto" w:fill="FFFFFF"/>
        <w:tabs>
          <w:tab w:val="left" w:pos="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4"/>
          <w:lang w:eastAsia="zh-CN"/>
          <w14:ligatures w14:val="none"/>
        </w:rPr>
      </w:pPr>
    </w:p>
    <w:tbl>
      <w:tblPr>
        <w:tblW w:w="10151" w:type="dxa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151"/>
      </w:tblGrid>
      <w:tr w:rsidR="009538EE" w:rsidRPr="009538EE" w14:paraId="212FE914" w14:textId="77777777" w:rsidTr="00C54699">
        <w:tc>
          <w:tcPr>
            <w:tcW w:w="10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DA3B1A" w14:textId="0684A229" w:rsidR="009538EE" w:rsidRPr="009538EE" w:rsidRDefault="009538EE" w:rsidP="009538EE">
            <w:pPr>
              <w:shd w:val="clear" w:color="auto" w:fill="FFFFFF"/>
              <w:tabs>
                <w:tab w:val="left" w:pos="0"/>
              </w:tabs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Β’ ΟΜΑΔΑ </w:t>
            </w:r>
            <w:r w:rsidR="00C54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-</w:t>
            </w:r>
            <w:r w:rsidRPr="009538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ΟΡΓΑΝΩΣΗ ΚΑΙ ΠΑΡΑΓΩΓΗ ΠΟΛΙΤΙΣΤΙΚΩΝ ΕΚΔΗΛΩΣΕΩΝ (Δ.Ε και Δ.Κ)</w:t>
            </w:r>
          </w:p>
          <w:p w14:paraId="361A11F6" w14:textId="77777777" w:rsidR="009538EE" w:rsidRPr="009538EE" w:rsidRDefault="009538EE" w:rsidP="009538EE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XSpec="center" w:tblpY="172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026"/>
        <w:gridCol w:w="1558"/>
        <w:gridCol w:w="1465"/>
        <w:gridCol w:w="1454"/>
      </w:tblGrid>
      <w:tr w:rsidR="00C54699" w:rsidRPr="009538EE" w14:paraId="6FCB245C" w14:textId="77777777" w:rsidTr="00C54699">
        <w:trPr>
          <w:trHeight w:val="37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674728FE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Α/Α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FFC84FF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ΠΕΡΙΓΡΑΦΗ ΥΠΗΡΕΣΙΩΝ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586F39F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ΑΠΑΙΤΗΣΗ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53CCB1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ΑΠΑΝΤΗΣΗ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8481144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ΠΑΡΑΠΟΜΠΗ</w:t>
            </w:r>
          </w:p>
        </w:tc>
      </w:tr>
      <w:tr w:rsidR="00C54699" w:rsidRPr="009538EE" w14:paraId="4B84EC04" w14:textId="77777777" w:rsidTr="00C54699">
        <w:trPr>
          <w:trHeight w:val="2063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F3EC246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5AFE42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 Η τιμή συμπεριλαμβάνει αμοιβές - ασφαλιστικές εισφορές κρατήσεις δημοσίου. </w:t>
            </w:r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Επ</w:t>
            </w:r>
            <w:proofErr w:type="spellStart"/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ίσης</w:t>
            </w:r>
            <w:proofErr w:type="spellEnd"/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συμ</w:t>
            </w:r>
            <w:proofErr w:type="spellEnd"/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περιλαμβάνονται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εσωτερικές</w:t>
            </w:r>
            <w:proofErr w:type="spellEnd"/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  <w:proofErr w:type="spellStart"/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μετ</w:t>
            </w:r>
            <w:proofErr w:type="spellEnd"/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ακινήσεις</w:t>
            </w:r>
            <w:proofErr w:type="gramEnd"/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- </w:t>
            </w:r>
            <w:proofErr w:type="spellStart"/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ατροφές. 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47D07526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ΝΑΙ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2B0980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182D0C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3FE83CD6" w14:textId="77777777" w:rsidTr="00C54699">
        <w:trPr>
          <w:trHeight w:val="2133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455F3A4E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2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14CAEE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 Η τιμή συμπεριλαμβάνει αμοιβές - ασφαλιστικές εισφορές κρατήσεις δημοσίου.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Επ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ίσης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συμ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περιλαμβάνονται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εσωτερικές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μετ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ακινήσεις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-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ατροφές. 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5DEDBB1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9ECDDE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4CC32B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79BABF1E" w14:textId="77777777" w:rsidTr="00C54699">
        <w:trPr>
          <w:trHeight w:val="215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4B72AD17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3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96732E9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718C92B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EA5D1F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035AAE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204D50AF" w14:textId="77777777" w:rsidTr="00C54699">
        <w:trPr>
          <w:trHeight w:val="9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C42D01F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4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A36F03A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8AADF67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492F7C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AF8350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6814B790" w14:textId="77777777" w:rsidTr="00C54699">
        <w:trPr>
          <w:trHeight w:val="221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11CFB07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lastRenderedPageBreak/>
              <w:t>5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FD710E2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8AFAA0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1ADF61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F86A59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689A89DD" w14:textId="77777777" w:rsidTr="00C54699">
        <w:trPr>
          <w:trHeight w:val="217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DD30A57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6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440B58D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 Η τιμή συμπεριλαμβάνει αμοιβές - ασφαλιστικές εισφορές κρατήσεις δημοσίου.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Επ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ίσης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συμ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περιλαμβάνονται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εσωτερικές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μετ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ακινήσεις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-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ατροφές. 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6181A522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A8EB0F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4E72E4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36E2C4D4" w14:textId="77777777" w:rsidTr="00C54699">
        <w:trPr>
          <w:trHeight w:val="215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BA7D900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7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413C9630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4C5A8A53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7978A7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168B16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68F438CF" w14:textId="77777777" w:rsidTr="00C54699">
        <w:trPr>
          <w:trHeight w:val="215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34A5B9FB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8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4DC982A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DC67620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AE6E8F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D441FD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6A1ED28F" w14:textId="77777777" w:rsidTr="00C54699">
        <w:trPr>
          <w:trHeight w:val="9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C345C59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9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FC7CBE6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EE62347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E423D9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40197E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10017B99" w14:textId="77777777" w:rsidTr="00C54699">
        <w:trPr>
          <w:trHeight w:val="211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3B80A55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lastRenderedPageBreak/>
              <w:t>10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154024D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 Η τιμή συμπεριλαμβάνει αμοιβές - ασφαλιστικές εισφορές κρατήσεις δημοσίου.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Επ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ίσης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συμ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περιλαμβάνονται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εσωτερικές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μετ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ακινήσεις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-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ατροφές. 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EE91BF1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E1A977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2F2DEC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610943FE" w14:textId="77777777" w:rsidTr="00C54699">
        <w:trPr>
          <w:trHeight w:val="215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3EF4D4A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11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E74C5E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πρόγραμμα. 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  <w:p w14:paraId="50D92DB2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36BAEC64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0B934B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1E6B5B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680A706F" w14:textId="77777777" w:rsidTr="00C54699">
        <w:trPr>
          <w:trHeight w:val="216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3B82617B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12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3E28F57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5A1C66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4580C3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6991C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2A20CC9B" w14:textId="77777777" w:rsidTr="00C54699">
        <w:trPr>
          <w:trHeight w:val="2163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38836CD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13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4BAB4691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4BEF854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496537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BCB962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3EC84E79" w14:textId="77777777" w:rsidTr="00C54699">
        <w:trPr>
          <w:trHeight w:val="9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47560E4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14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4B6EADEE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 Η τιμή συμπεριλαμβάνει αμοιβές - ασφαλιστικές εισφορές κρατήσεις δημοσίου.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lastRenderedPageBreak/>
              <w:t>Επ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ίσης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συμ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περιλαμβάνονται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εσωτερικές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μετ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ακινήσεις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-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ατροφές. 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0137221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0E40B1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D4A4EF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77CA9723" w14:textId="77777777" w:rsidTr="00C54699">
        <w:trPr>
          <w:trHeight w:val="2167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577564B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15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6E364905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339C337D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7000D4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DC8442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3DA08130" w14:textId="77777777" w:rsidTr="00C54699">
        <w:trPr>
          <w:trHeight w:val="209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32151EA4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16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6F45360B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4D37343D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DBE5E5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0F64F2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7CE293E8" w14:textId="77777777" w:rsidTr="00C54699">
        <w:trPr>
          <w:trHeight w:val="218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188F025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17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D718FE4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8A9C623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23224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E6D76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527D83AA" w14:textId="77777777" w:rsidTr="00C54699">
        <w:trPr>
          <w:trHeight w:val="219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B513766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18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5C7114F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Η τιμή συμπεριλαμβάνει αμοιβές - ασφαλιστικές εισφορές κρατήσεις δημοσίου.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Επ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ίσης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συμ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περιλαμβάνονται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εσωτερικές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μετ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ακινήσεις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-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ατροφές. 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0EFC19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E2990B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161703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05F7639B" w14:textId="77777777" w:rsidTr="00C54699">
        <w:trPr>
          <w:trHeight w:val="9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3430E5BA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19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2E9E9A9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 xml:space="preserve">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2B5D11B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23FB69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70B5B3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56C5979A" w14:textId="77777777" w:rsidTr="00C54699">
        <w:trPr>
          <w:trHeight w:val="211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EB4E109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20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C2A0B2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3FAE527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361176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48C54A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44DDEA82" w14:textId="77777777" w:rsidTr="00C54699">
        <w:trPr>
          <w:trHeight w:val="216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555C21D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21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604C433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FE7C77F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DD2D6C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2483B7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1B2E6071" w14:textId="77777777" w:rsidTr="00C54699">
        <w:trPr>
          <w:trHeight w:val="211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07A4DB4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22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3F03A904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A77C1E4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560D96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541175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47D38705" w14:textId="77777777" w:rsidTr="00C54699">
        <w:trPr>
          <w:trHeight w:val="215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D368599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23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FB0216A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2FEA962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B5188D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7BAE1D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7788A2D4" w14:textId="77777777" w:rsidTr="00C54699">
        <w:trPr>
          <w:trHeight w:val="215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8EFA7A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24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3CFF8D8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 Η τιμή συμπεριλαμβάνει αμοιβές - ασφαλιστικές εισφορές κρατήσεις δημοσίου.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 xml:space="preserve">Επίσης συμπεριλαμβάνονται εσωτερικές  μετακινήσεις - διατροφές.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</w:p>
          <w:p w14:paraId="32E5686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5E33AFE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5AFA9E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4D38CB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:rsidR="00C54699" w:rsidRPr="009538EE" w14:paraId="66CED6B4" w14:textId="77777777" w:rsidTr="00C54699">
        <w:trPr>
          <w:trHeight w:val="2157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4FDB8C1C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25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349AF9FF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 Η τιμή συμπεριλαμβάνει αμοιβές - ασφαλιστικές εισφορές κρατήσεις δημοσίου.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Επ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ίσης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συμ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περιλαμβάνονται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εσωτερικές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μετ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ακινήσεις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-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ατροφές. 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38756DB9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FF33FE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7A4C52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2152BE8B" w14:textId="77777777" w:rsidTr="00C54699">
        <w:trPr>
          <w:trHeight w:val="21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80FAD54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26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C79459B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Η τιμή συμπεριλαμβάνει αμοιβές - ασφαλιστικές εισφορές κρατήσεις δημοσίου.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Επ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ίσης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συμ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περιλαμβάνονται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εσωτερικές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μετ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ακινήσεις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-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ατροφές. 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3704032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5BA5CB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F4183E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6F9719F2" w14:textId="77777777" w:rsidTr="00C54699">
        <w:trPr>
          <w:trHeight w:val="216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E64A0ED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27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57E9A6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Λαϊκό και παραδοσιακό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τοπικό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μουσικό συγκρότημα αποτελούμενο από 4-5 μουσικούς - τραγουδιστές.  (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Keyboards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.Η τιμή συμπεριλαμβάνει αμοιβές - ασφαλιστικές εισφορές κρατήσεις δημοσίου.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Επ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ίσης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συμ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περιλαμβάνονται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εσωτερικές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μετ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ακινήσεις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-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ατροφές. [1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γεύμ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 ]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4F680CB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B7ACB5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698819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620092E1" w14:textId="77777777" w:rsidTr="00C54699">
        <w:trPr>
          <w:trHeight w:val="9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2CB4437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28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B04A9A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Συναυλία  Ρεμπέτικο – Μικρασιάτικο – νησιώτικο  τραγούδι από την Ορχήστρα του 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Μπάμπη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Τσέρτου με την Νάντια Καραγιάννη και τον Ν. Καραγιάννη .Το πρόγραμμα είναι 3ωρο . Η τιμή συμπεριλαμβάνει αμοιβές - ασφαλιστικές εισφορές και κρατήσεις δημοσίου. Επίσης συμπεριλαμβάνονται  μεταφορές - διαμονές διατροφές.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CED43F0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54009D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A86A3E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54699" w:rsidRPr="009538EE" w14:paraId="4E4CAF2B" w14:textId="77777777" w:rsidTr="00C54699">
        <w:trPr>
          <w:trHeight w:val="164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4B0FB115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lastRenderedPageBreak/>
              <w:t>29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34094952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Συναυλία  Νησιώτικο – Μικρασιάτικο τραγούδι από την Ορχήστρα του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Βαγγέλη 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Σαραντίδη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με την Κατερίνα 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Τσιρίδου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και τον Βαγγέλη Πρωτόπαπα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.Το πρόγραμμα είναι 3ωρο . Η τιμή συμπεριλαμβάνει αμοιβές –εισιτήρια -  ασφαλιστικές εισφορές και κρατήσεις δημοσίου.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Επ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ίσης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συμ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περιλαμβάνονται 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μετ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αφορές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-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αμονές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ατροφές.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634EAEB2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90CFAF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7C516E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3A6FAFE4" w14:textId="77777777" w:rsidTr="00C54699">
        <w:trPr>
          <w:trHeight w:val="174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6EE8E606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30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7CD7979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Συναυλία  Νησιώτικο – Μικρασιάτικο τραγούδι από την Ορχήστρα του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Βαγγέλη 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Σαραντίδη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με την Κατερίνα 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Τσιρίδου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και τον Βαγγέλη Πρωτόπαπα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.Το πρόγραμμα είναι 3ωρο . Η τιμή συμπεριλαμβάνει αμοιβές –εισιτήρια -  ασφαλιστικές εισφορές και κρατήσεις δημοσίου. 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Επ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ίσης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συμ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περιλαμβάνονται 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μετ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αφορές</w:t>
            </w:r>
            <w:proofErr w:type="gram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-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αμονές </w:t>
            </w:r>
            <w:proofErr w:type="spellStart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ατροφές.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0BA1C8E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E64855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71A911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536D63B9" w14:textId="77777777" w:rsidTr="00C54699">
        <w:trPr>
          <w:trHeight w:val="141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69BB98F0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31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CE72A9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Συναυλία  Ρεμπέτικο – Μικρασιάτικο τραγούδι από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την Μαριώ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 &amp; τον 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Κ. 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Καλδέλλη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.Το πρόγραμμα είναι 3ωρο . Η τιμή συμπεριλαμβάνει αμοιβές – εισιτήρια - ασφαλιστικές εισφορές και κρατήσεις δημοσίου.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Επ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ίσης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συμ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περιλαμβάνονται  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μετ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αφορές</w:t>
            </w:r>
            <w:proofErr w:type="gram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- 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αμονές 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ατροφές.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B59E947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571D63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0F3B94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C54699" w:rsidRPr="009538EE" w14:paraId="3BFB6676" w14:textId="77777777" w:rsidTr="00C54699">
        <w:trPr>
          <w:trHeight w:val="1493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6978A93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32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EABDF21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Συναυλία  Ρεμπέτικο – Μικρασιάτικο τραγούδι από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την Μαριώ</w:t>
            </w:r>
            <w:r w:rsidRPr="009538EE">
              <w:rPr>
                <w:rFonts w:ascii="Arial" w:eastAsia="Times New Roman" w:hAnsi="Arial" w:cs="Arial"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 &amp; τον 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Κ. 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Καλδέλλη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 .Το πρόγραμμα είναι 3ωρο . Η τιμή συμπεριλαμβάνει αμοιβές – εισιτήρια - ασφαλιστικές εισφορές και κρατήσεις δημοσίου. </w:t>
            </w:r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Επ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ίσης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proofErr w:type="gram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συμ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περιλαμβάνονται  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μετ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αφορές</w:t>
            </w:r>
            <w:proofErr w:type="gram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- 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αμονές </w:t>
            </w:r>
            <w:proofErr w:type="spellStart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>δι</w:t>
            </w:r>
            <w:proofErr w:type="spellEnd"/>
            <w:r w:rsidRPr="009538EE">
              <w:rPr>
                <w:rFonts w:ascii="Arial" w:eastAsia="Times New Roman" w:hAnsi="Arial" w:cs="Arial"/>
                <w:b/>
                <w:bCs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ατροφές.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429BB188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F67F40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7CBA14" w14:textId="77777777" w:rsidR="00C54699" w:rsidRPr="009538EE" w:rsidRDefault="00C54699" w:rsidP="00C5469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</w:tbl>
    <w:p w14:paraId="460D6E85" w14:textId="77777777" w:rsidR="009538EE" w:rsidRPr="009538EE" w:rsidRDefault="009538EE" w:rsidP="009538EE">
      <w:pPr>
        <w:shd w:val="clear" w:color="auto" w:fill="FFFFFF"/>
        <w:tabs>
          <w:tab w:val="left" w:pos="0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4"/>
          <w:lang w:eastAsia="zh-CN"/>
          <w14:ligatures w14:val="none"/>
        </w:rPr>
      </w:pPr>
    </w:p>
    <w:p w14:paraId="51729557" w14:textId="77777777" w:rsidR="00805C2C" w:rsidRDefault="00805C2C"/>
    <w:sectPr w:rsidR="0080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7DC801"/>
    <w:multiLevelType w:val="singleLevel"/>
    <w:tmpl w:val="867DC80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8C56371E"/>
    <w:multiLevelType w:val="singleLevel"/>
    <w:tmpl w:val="8C56371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9FF9EE4F"/>
    <w:multiLevelType w:val="singleLevel"/>
    <w:tmpl w:val="9FF9EE4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A3392EBD"/>
    <w:multiLevelType w:val="singleLevel"/>
    <w:tmpl w:val="A3392EB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A902970C"/>
    <w:multiLevelType w:val="singleLevel"/>
    <w:tmpl w:val="A902970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AD91F258"/>
    <w:multiLevelType w:val="singleLevel"/>
    <w:tmpl w:val="AD91F25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AEE7B0A3"/>
    <w:multiLevelType w:val="singleLevel"/>
    <w:tmpl w:val="AEE7B0A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D1FE8A7B"/>
    <w:multiLevelType w:val="singleLevel"/>
    <w:tmpl w:val="D1FE8A7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053DF98C"/>
    <w:multiLevelType w:val="singleLevel"/>
    <w:tmpl w:val="053DF98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11106199"/>
    <w:multiLevelType w:val="singleLevel"/>
    <w:tmpl w:val="1110619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1560E57E"/>
    <w:multiLevelType w:val="singleLevel"/>
    <w:tmpl w:val="1560E57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1BDE6FB1"/>
    <w:multiLevelType w:val="singleLevel"/>
    <w:tmpl w:val="1BDE6FB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217CECC5"/>
    <w:multiLevelType w:val="singleLevel"/>
    <w:tmpl w:val="217CECC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2993FDDC"/>
    <w:multiLevelType w:val="singleLevel"/>
    <w:tmpl w:val="2993FDD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319710E1"/>
    <w:multiLevelType w:val="singleLevel"/>
    <w:tmpl w:val="319710E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3CBACB5C"/>
    <w:multiLevelType w:val="singleLevel"/>
    <w:tmpl w:val="3CBACB5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4709E8AD"/>
    <w:multiLevelType w:val="singleLevel"/>
    <w:tmpl w:val="4709E8A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7" w15:restartNumberingAfterBreak="0">
    <w:nsid w:val="54CFDFD8"/>
    <w:multiLevelType w:val="singleLevel"/>
    <w:tmpl w:val="54CFDFD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8" w15:restartNumberingAfterBreak="0">
    <w:nsid w:val="55428C10"/>
    <w:multiLevelType w:val="singleLevel"/>
    <w:tmpl w:val="55428C1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68956625"/>
    <w:multiLevelType w:val="multilevel"/>
    <w:tmpl w:val="68956625"/>
    <w:lvl w:ilvl="0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98B95"/>
    <w:multiLevelType w:val="singleLevel"/>
    <w:tmpl w:val="77C98B9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772937536">
    <w:abstractNumId w:val="19"/>
  </w:num>
  <w:num w:numId="2" w16cid:durableId="1012412874">
    <w:abstractNumId w:val="2"/>
  </w:num>
  <w:num w:numId="3" w16cid:durableId="1606964260">
    <w:abstractNumId w:val="5"/>
  </w:num>
  <w:num w:numId="4" w16cid:durableId="1111901650">
    <w:abstractNumId w:val="14"/>
  </w:num>
  <w:num w:numId="5" w16cid:durableId="1458110552">
    <w:abstractNumId w:val="3"/>
  </w:num>
  <w:num w:numId="6" w16cid:durableId="1756587272">
    <w:abstractNumId w:val="8"/>
  </w:num>
  <w:num w:numId="7" w16cid:durableId="1117019199">
    <w:abstractNumId w:val="0"/>
  </w:num>
  <w:num w:numId="8" w16cid:durableId="436683717">
    <w:abstractNumId w:val="16"/>
  </w:num>
  <w:num w:numId="9" w16cid:durableId="392969395">
    <w:abstractNumId w:val="7"/>
  </w:num>
  <w:num w:numId="10" w16cid:durableId="1701927329">
    <w:abstractNumId w:val="6"/>
  </w:num>
  <w:num w:numId="11" w16cid:durableId="1140000845">
    <w:abstractNumId w:val="11"/>
  </w:num>
  <w:num w:numId="12" w16cid:durableId="820269437">
    <w:abstractNumId w:val="18"/>
  </w:num>
  <w:num w:numId="13" w16cid:durableId="1876114912">
    <w:abstractNumId w:val="15"/>
  </w:num>
  <w:num w:numId="14" w16cid:durableId="2010281006">
    <w:abstractNumId w:val="17"/>
  </w:num>
  <w:num w:numId="15" w16cid:durableId="1739984362">
    <w:abstractNumId w:val="12"/>
  </w:num>
  <w:num w:numId="16" w16cid:durableId="170066972">
    <w:abstractNumId w:val="13"/>
  </w:num>
  <w:num w:numId="17" w16cid:durableId="1232540330">
    <w:abstractNumId w:val="20"/>
  </w:num>
  <w:num w:numId="18" w16cid:durableId="720060368">
    <w:abstractNumId w:val="9"/>
  </w:num>
  <w:num w:numId="19" w16cid:durableId="1148741958">
    <w:abstractNumId w:val="1"/>
  </w:num>
  <w:num w:numId="20" w16cid:durableId="1927224673">
    <w:abstractNumId w:val="4"/>
  </w:num>
  <w:num w:numId="21" w16cid:durableId="12713987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EE"/>
    <w:rsid w:val="00381BA7"/>
    <w:rsid w:val="00506996"/>
    <w:rsid w:val="00596D25"/>
    <w:rsid w:val="005F1662"/>
    <w:rsid w:val="00730171"/>
    <w:rsid w:val="00805C2C"/>
    <w:rsid w:val="00816611"/>
    <w:rsid w:val="009538EE"/>
    <w:rsid w:val="0098222E"/>
    <w:rsid w:val="00BD6581"/>
    <w:rsid w:val="00C5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04A6"/>
  <w15:chartTrackingRefBased/>
  <w15:docId w15:val="{790B9D26-EB5E-4253-8D77-E4A7CA1B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53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3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38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3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3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3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3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3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3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3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3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3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38E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38E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38E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38E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38E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38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3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53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3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53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3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538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38E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538E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3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538E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53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2904</Words>
  <Characters>15682</Characters>
  <Application>Microsoft Office Word</Application>
  <DocSecurity>0</DocSecurity>
  <Lines>130</Lines>
  <Paragraphs>37</Paragraphs>
  <ScaleCrop>false</ScaleCrop>
  <Company/>
  <LinksUpToDate>false</LinksUpToDate>
  <CharactersWithSpaces>18549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2026-05-28T06:08:00Z</dcterms:created>
  <dcterms:modified xsi:type="dcterms:W3CDTF">2026-06-04T07:17:00Z</dcterms:modified>
</cp:coreProperties>
</file>