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>
        <w:rPr>
          <w:rFonts w:ascii="Calibri" w:hAnsi="Calibri" w:cs="Calibri"/>
          <w:b/>
          <w:sz w:val="28"/>
          <w:szCs w:val="28"/>
        </w:rPr>
        <w:t xml:space="preserve">ΠΑΡΑΡΤΗΜΑ Γ  - ΕΝΤΥΠΟ ΤΕΧΝΙΚΗΣ ΠΡΟΣΦΟΡΑΣ </w:t>
      </w:r>
    </w:p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ΦΥΛΛΟ ΣΥΜΜΟΡΦΩΣΗΣ</w:t>
      </w:r>
    </w:p>
    <w:bookmarkEnd w:id="0"/>
    <w:p w:rsidR="005F1901" w:rsidRDefault="005F1901" w:rsidP="005F1901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6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4676"/>
        <w:gridCol w:w="1134"/>
        <w:gridCol w:w="1134"/>
        <w:gridCol w:w="1984"/>
      </w:tblGrid>
      <w:tr w:rsidR="005F1901">
        <w:trPr>
          <w:trHeight w:val="5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Α/Α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right="131" w:firstLine="0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ΠΕΡΙΦΡΑΦΗ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ΑΠΑΝΤΗΣΗ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ΠΑΡΑΤΗΡΗΣΕΙΣ/ ΠΑΡΑΠΟΜΠΗ</w:t>
            </w:r>
          </w:p>
        </w:tc>
      </w:tr>
      <w:tr w:rsidR="005F1901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</w:p>
          <w:p w:rsidR="005F1901" w:rsidRDefault="005F19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ΕΠΙΒΑΤΙΚΟ ΟΧΗΜΑ 5 ΘΕΣΕΩΝ</w:t>
            </w: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1)  ΓΕΝΙΚΑ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1.1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1.2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1.3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1.4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1.5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1.6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1.7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1.8των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2)  ΠΛΑΙΣΙΟ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2.1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2.2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2.3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3)  ΚΙΝΗΤΗΡΑΣ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3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4)  ΣΥΣΤΗΜΑ ΜΕΤΑΔΟΣΗΣ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4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5)  ΣΥΣΤΗΜΑ ΠΕΔΗΣΗΣ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5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6)  ΣΥΣΤΗΜΑ ΔΙΕΥΘΥΝΣΗΣ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lastRenderedPageBreak/>
              <w:t>6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6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7) 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ΑΞΟΝΕΣ – ΑΝΑΡΤΗΣΕΙΣ – ΕΛΑΣΤΙΚΑ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7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8) 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ΚΑΜΠΙΝΑ - ΑΜΑΞΩΜΑ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8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9)  ΧΡΩΜΑΤΙΣΜΟΣ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9.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10)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ΕΝΕΡΓΗΤΙΚΗ &amp; ΠΑΘΗΤΙΚΗ ΑΣΦΑΛΕΙΑ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10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11)  ΣΥΣΤΗΜΑ ΚΛΙΜΑΤΙΣΜΟΥ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11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12)  ΗΛΕΚΤΡΙΚΟ ΣΥΣΤΗΜΑ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12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13)  ΡΥΜΟΥΛΚΗΣΗ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13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14)  ΛΕΙΤΟΥΡΓΙΚΟΤΗΤΑ, ΑΠΟΔΟΤΙΚΟΤΗΤΑ, ΑΣΦΑΛΕΙΑ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spacing w:line="276" w:lineRule="auto"/>
              <w:ind w:left="13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14 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15)  ΕΠΙΔΟΣΕΙΣ, ΜΕΤΑΦΟΡΑ &amp; ΠΡΟΣΤΑΣΙΑ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15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15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16)</w:t>
            </w: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ΕΓΓΥΗΣΕΙΣ - ΥΠΟΣΤΗΡΙΞΗ   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16.1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16.2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16.3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16.4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16.4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16.5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Ως η παράγραφος 16.5 των Τεχνικών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>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lastRenderedPageBreak/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lastRenderedPageBreak/>
              <w:t>16.6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16.6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Style w:val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17)  ΠΑΡΑΔΟΣΗ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17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18)  ΠΑΡΕΛΚΟΜΕΝΑ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18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18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19) ΣΗΜΕΙΩΣΗ 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19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19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F1901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20) ΤΕΧΝΙΚΗ ΥΠΟΣΤΗΡΙΞΗ </w:t>
            </w:r>
          </w:p>
        </w:tc>
      </w:tr>
      <w:tr w:rsidR="005F190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74B1"/>
            <w:vAlign w:val="center"/>
            <w:hideMark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20</w:t>
            </w:r>
            <w:r>
              <w:rPr>
                <w:rFonts w:ascii="Calibri" w:hAnsi="Calibri" w:cs="Calibri"/>
                <w:b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Ως η παράγραφος 20 των Τεχνικών Προδιαγραφών της παρούσης μελέτης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1" w:rsidRDefault="005F1901">
            <w:pPr>
              <w:pStyle w:val="3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Calibri"/>
                <w:sz w:val="21"/>
                <w:szCs w:val="21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01" w:rsidRDefault="005F190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5F1901" w:rsidRDefault="005F1901">
      <w:pPr>
        <w:rPr>
          <w:rFonts w:ascii="Calibri" w:hAnsi="Calibri" w:cs="Calibri"/>
          <w:color w:val="1F497D"/>
          <w:sz w:val="21"/>
          <w:szCs w:val="21"/>
        </w:rPr>
      </w:pPr>
    </w:p>
    <w:p w:rsidR="005F1901" w:rsidRDefault="005F1901">
      <w:pPr>
        <w:rPr>
          <w:rFonts w:ascii="Calibri" w:hAnsi="Calibri" w:cs="Calibri"/>
          <w:color w:val="1F497D"/>
          <w:sz w:val="21"/>
          <w:szCs w:val="21"/>
        </w:rPr>
      </w:pPr>
    </w:p>
    <w:p w:rsidR="005F1901" w:rsidRDefault="005F1901">
      <w:pPr>
        <w:rPr>
          <w:rFonts w:ascii="Calibri" w:hAnsi="Calibri" w:cs="Calibri"/>
          <w:color w:val="1F497D"/>
          <w:sz w:val="21"/>
          <w:szCs w:val="21"/>
        </w:rPr>
      </w:pPr>
    </w:p>
    <w:p w:rsidR="005F1901" w:rsidRDefault="005F1901">
      <w:pPr>
        <w:rPr>
          <w:rFonts w:ascii="Calibri" w:hAnsi="Calibri" w:cs="Calibri"/>
          <w:color w:val="1F497D"/>
          <w:sz w:val="21"/>
          <w:szCs w:val="21"/>
        </w:rPr>
      </w:pPr>
    </w:p>
    <w:p w:rsidR="005F1901" w:rsidRDefault="005F1901">
      <w:pPr>
        <w:rPr>
          <w:rFonts w:ascii="Calibri" w:hAnsi="Calibri" w:cs="Calibri"/>
          <w:color w:val="1F497D"/>
          <w:sz w:val="21"/>
          <w:szCs w:val="21"/>
        </w:rPr>
      </w:pPr>
    </w:p>
    <w:p w:rsidR="005F1901" w:rsidRPr="001C2FFC" w:rsidRDefault="005F1901" w:rsidP="005F1901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  <w:proofErr w:type="spellStart"/>
      <w:r w:rsidRPr="001C2FFC">
        <w:rPr>
          <w:rFonts w:ascii="Calibri" w:hAnsi="Calibri" w:cs="Calibri"/>
          <w:sz w:val="21"/>
          <w:szCs w:val="21"/>
        </w:rPr>
        <w:t>Ημ</w:t>
      </w:r>
      <w:proofErr w:type="spellEnd"/>
      <w:r w:rsidRPr="001C2FFC">
        <w:rPr>
          <w:rFonts w:ascii="Calibri" w:hAnsi="Calibri" w:cs="Calibri"/>
          <w:sz w:val="21"/>
          <w:szCs w:val="21"/>
        </w:rPr>
        <w:t>/νια  _________________</w:t>
      </w:r>
    </w:p>
    <w:p w:rsidR="005F1901" w:rsidRPr="001C2FFC" w:rsidRDefault="005F1901" w:rsidP="005F1901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  <w:r w:rsidRPr="001C2FFC">
        <w:rPr>
          <w:rFonts w:ascii="Calibri" w:hAnsi="Calibri" w:cs="Calibri"/>
          <w:sz w:val="21"/>
          <w:szCs w:val="21"/>
        </w:rPr>
        <w:t>Ο ΝΟΜΙΜΟΣ ΕΚΠΡΟΣΩΠΟΣ</w:t>
      </w:r>
    </w:p>
    <w:p w:rsidR="005F1901" w:rsidRPr="001C2FFC" w:rsidRDefault="005F1901" w:rsidP="005F1901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  <w:r w:rsidRPr="001C2FFC">
        <w:rPr>
          <w:rFonts w:ascii="Calibri" w:hAnsi="Calibri" w:cs="Calibri"/>
          <w:sz w:val="21"/>
          <w:szCs w:val="21"/>
        </w:rPr>
        <w:t xml:space="preserve"> </w:t>
      </w:r>
    </w:p>
    <w:p w:rsidR="005F1901" w:rsidRPr="001C2FFC" w:rsidRDefault="005F1901" w:rsidP="005F1901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  <w:r w:rsidRPr="001C2FFC">
        <w:rPr>
          <w:rFonts w:ascii="Calibri" w:hAnsi="Calibri" w:cs="Calibri"/>
          <w:sz w:val="21"/>
          <w:szCs w:val="21"/>
        </w:rPr>
        <w:t>(Υπογραφή - Σφραγίδα)</w:t>
      </w:r>
    </w:p>
    <w:p w:rsidR="004A5283" w:rsidRDefault="004A5283"/>
    <w:sectPr w:rsidR="004A5283" w:rsidSect="005F1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01"/>
    <w:rsid w:val="004A5283"/>
    <w:rsid w:val="005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link w:val="3"/>
    <w:locked/>
    <w:rsid w:val="005F1901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3">
    <w:name w:val="Σώμα κειμένου3"/>
    <w:basedOn w:val="a"/>
    <w:link w:val="a3"/>
    <w:rsid w:val="005F1901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  <w:lang w:eastAsia="en-US"/>
    </w:rPr>
  </w:style>
  <w:style w:type="character" w:customStyle="1" w:styleId="Calibri">
    <w:name w:val="Σώμα κειμένου + Calibri"/>
    <w:aliases w:val="8,5 στ."/>
    <w:rsid w:val="005F1901"/>
    <w:rPr>
      <w:rFonts w:ascii="Calibri" w:eastAsia="Calibri" w:hAnsi="Calibri" w:cs="Calibri" w:hint="default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link w:val="3"/>
    <w:locked/>
    <w:rsid w:val="005F1901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3">
    <w:name w:val="Σώμα κειμένου3"/>
    <w:basedOn w:val="a"/>
    <w:link w:val="a3"/>
    <w:rsid w:val="005F1901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  <w:lang w:eastAsia="en-US"/>
    </w:rPr>
  </w:style>
  <w:style w:type="character" w:customStyle="1" w:styleId="Calibri">
    <w:name w:val="Σώμα κειμένου + Calibri"/>
    <w:aliases w:val="8,5 στ."/>
    <w:rsid w:val="005F1901"/>
    <w:rPr>
      <w:rFonts w:ascii="Calibri" w:eastAsia="Calibri" w:hAnsi="Calibri" w:cs="Calibri" w:hint="default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2026-04-21T07:00:00Z</dcterms:created>
  <dcterms:modified xsi:type="dcterms:W3CDTF">2026-04-21T07:07:00Z</dcterms:modified>
</cp:coreProperties>
</file>