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7C62C" w14:textId="77777777" w:rsidR="005C4E46" w:rsidRDefault="005C4E46">
      <w:pPr>
        <w:jc w:val="center"/>
        <w:rPr>
          <w:b/>
          <w:sz w:val="24"/>
          <w:u w:val="single"/>
          <w:lang w:val="el-GR"/>
        </w:rPr>
      </w:pPr>
    </w:p>
    <w:p w14:paraId="120A6525" w14:textId="77777777" w:rsidR="005C4E46" w:rsidRPr="00AA50EB" w:rsidRDefault="00AA50EB">
      <w:pPr>
        <w:keepNext/>
        <w:keepLines/>
        <w:tabs>
          <w:tab w:val="left" w:pos="0"/>
        </w:tabs>
        <w:spacing w:before="160" w:after="80"/>
        <w:outlineLvl w:val="1"/>
        <w:rPr>
          <w:lang w:val="el-GR"/>
        </w:rPr>
      </w:pPr>
      <w:bookmarkStart w:id="0" w:name="_Toc158813746"/>
      <w:r>
        <w:rPr>
          <w:rFonts w:cs="Times New Roman"/>
          <w:color w:val="2F5496"/>
          <w:sz w:val="32"/>
          <w:szCs w:val="32"/>
          <w:lang w:val="el-GR"/>
        </w:rPr>
        <w:t xml:space="preserve">ΠΑΡΑΡΤΗΜΑ Γ΄ – Υπόδειγμα Τεχνικής Προσφοράς </w:t>
      </w:r>
      <w:bookmarkEnd w:id="0"/>
      <w:r>
        <w:rPr>
          <w:rFonts w:cs="Times New Roman"/>
          <w:color w:val="2F5496"/>
          <w:sz w:val="32"/>
          <w:szCs w:val="32"/>
          <w:lang w:val="el-GR"/>
        </w:rPr>
        <w:t>-Φύλλο συμμόρφωσης</w:t>
      </w:r>
    </w:p>
    <w:p w14:paraId="33D70A25" w14:textId="77777777" w:rsidR="005C4E46" w:rsidRDefault="005C4E46">
      <w:pPr>
        <w:jc w:val="center"/>
        <w:rPr>
          <w:b/>
          <w:sz w:val="24"/>
          <w:u w:val="single"/>
          <w:lang w:val="el-GR"/>
        </w:rPr>
      </w:pPr>
    </w:p>
    <w:p w14:paraId="5BACEEC7" w14:textId="77777777" w:rsidR="005C4E46" w:rsidRDefault="005C4E46">
      <w:pPr>
        <w:jc w:val="center"/>
        <w:rPr>
          <w:b/>
          <w:sz w:val="24"/>
          <w:u w:val="single"/>
          <w:lang w:val="el-GR"/>
        </w:rPr>
      </w:pPr>
    </w:p>
    <w:p w14:paraId="1451311F" w14:textId="77777777" w:rsidR="005C4E46" w:rsidRDefault="005C4E46">
      <w:pPr>
        <w:jc w:val="center"/>
        <w:rPr>
          <w:b/>
          <w:sz w:val="24"/>
          <w:u w:val="single"/>
          <w:lang w:val="el-GR"/>
        </w:rPr>
      </w:pPr>
    </w:p>
    <w:p w14:paraId="09D62A29" w14:textId="77777777" w:rsidR="005C4E46" w:rsidRPr="00AA50EB" w:rsidRDefault="00AA50EB">
      <w:pPr>
        <w:jc w:val="center"/>
        <w:rPr>
          <w:lang w:val="el-GR"/>
        </w:rPr>
      </w:pPr>
      <w:proofErr w:type="spellStart"/>
      <w:r>
        <w:rPr>
          <w:b/>
          <w:sz w:val="24"/>
          <w:u w:val="single"/>
          <w:lang w:val="el-GR"/>
        </w:rPr>
        <w:t>Β.</w:t>
      </w:r>
      <w:r>
        <w:rPr>
          <w:b/>
          <w:u w:val="single"/>
          <w:lang w:val="el-GR"/>
        </w:rPr>
        <w:t>Υπόδειγμα</w:t>
      </w:r>
      <w:proofErr w:type="spellEnd"/>
      <w:r>
        <w:rPr>
          <w:b/>
          <w:u w:val="single"/>
          <w:lang w:val="el-GR"/>
        </w:rPr>
        <w:t xml:space="preserve"> Τεχνικής Προσφοράς -Φύλλο συμμόρφωσης</w:t>
      </w:r>
    </w:p>
    <w:p w14:paraId="781C2DB3" w14:textId="77777777" w:rsidR="005C4E46" w:rsidRDefault="005C4E46">
      <w:pPr>
        <w:spacing w:after="160" w:line="256" w:lineRule="auto"/>
        <w:jc w:val="left"/>
        <w:rPr>
          <w:rFonts w:ascii="Tahoma" w:eastAsia="Calibri" w:hAnsi="Tahoma" w:cs="Tahoma"/>
          <w:sz w:val="24"/>
          <w:lang w:val="el-GR" w:eastAsia="en-US"/>
        </w:rPr>
      </w:pPr>
    </w:p>
    <w:p w14:paraId="6C121ED1" w14:textId="77777777" w:rsidR="005C4E46" w:rsidRDefault="00AA50EB">
      <w:pPr>
        <w:tabs>
          <w:tab w:val="center" w:pos="1985"/>
          <w:tab w:val="center" w:pos="7371"/>
        </w:tabs>
        <w:spacing w:before="240"/>
        <w:ind w:left="20"/>
        <w:rPr>
          <w:sz w:val="24"/>
          <w:lang w:val="el-GR"/>
        </w:rPr>
      </w:pPr>
      <w:r>
        <w:rPr>
          <w:sz w:val="24"/>
          <w:lang w:val="el-GR"/>
        </w:rPr>
        <w:t>Της επιχείρησης …………………………………………………………………………………………………………………..</w:t>
      </w:r>
    </w:p>
    <w:p w14:paraId="0E351C42" w14:textId="77777777" w:rsidR="005C4E46" w:rsidRDefault="00AA50EB">
      <w:pPr>
        <w:tabs>
          <w:tab w:val="center" w:pos="1985"/>
          <w:tab w:val="center" w:pos="7371"/>
        </w:tabs>
        <w:ind w:left="20"/>
        <w:rPr>
          <w:sz w:val="24"/>
          <w:lang w:val="el-GR"/>
        </w:rPr>
      </w:pPr>
      <w:r>
        <w:rPr>
          <w:sz w:val="24"/>
          <w:lang w:val="el-GR"/>
        </w:rPr>
        <w:t xml:space="preserve">Με έδρα τ….   </w:t>
      </w:r>
      <w:r>
        <w:rPr>
          <w:sz w:val="24"/>
          <w:lang w:val="el-GR"/>
        </w:rPr>
        <w:t>…………………………………………………ΑΦΜ…………………………………………………….</w:t>
      </w:r>
    </w:p>
    <w:p w14:paraId="2689CBD9" w14:textId="77777777" w:rsidR="005C4E46" w:rsidRDefault="00AA50EB">
      <w:pPr>
        <w:tabs>
          <w:tab w:val="center" w:pos="1985"/>
          <w:tab w:val="center" w:pos="7371"/>
        </w:tabs>
        <w:ind w:left="20"/>
        <w:rPr>
          <w:sz w:val="24"/>
          <w:lang w:val="el-GR"/>
        </w:rPr>
      </w:pPr>
      <w:r>
        <w:rPr>
          <w:sz w:val="24"/>
          <w:lang w:val="el-GR"/>
        </w:rPr>
        <w:t xml:space="preserve">οδός …………………………………………………………. , </w:t>
      </w:r>
      <w:proofErr w:type="spellStart"/>
      <w:r>
        <w:rPr>
          <w:sz w:val="24"/>
          <w:lang w:val="el-GR"/>
        </w:rPr>
        <w:t>αρ</w:t>
      </w:r>
      <w:proofErr w:type="spellEnd"/>
      <w:r>
        <w:rPr>
          <w:sz w:val="24"/>
          <w:lang w:val="el-GR"/>
        </w:rPr>
        <w:t>. ….</w:t>
      </w:r>
    </w:p>
    <w:p w14:paraId="0F5DFC55" w14:textId="77777777" w:rsidR="005C4E46" w:rsidRPr="00AA50EB" w:rsidRDefault="00AA50EB">
      <w:pPr>
        <w:tabs>
          <w:tab w:val="center" w:pos="1985"/>
          <w:tab w:val="center" w:pos="7371"/>
        </w:tabs>
        <w:ind w:left="20"/>
        <w:rPr>
          <w:lang w:val="el-GR"/>
        </w:rPr>
      </w:pPr>
      <w:r>
        <w:rPr>
          <w:sz w:val="24"/>
          <w:lang w:val="el-GR"/>
        </w:rPr>
        <w:t>Τ.Κ. ……………….. Τηλ.: ………………………………………………………</w:t>
      </w:r>
      <w:r>
        <w:rPr>
          <w:sz w:val="24"/>
          <w:lang w:val="en-US"/>
        </w:rPr>
        <w:t>Email</w:t>
      </w:r>
      <w:r>
        <w:rPr>
          <w:sz w:val="24"/>
          <w:lang w:val="el-GR"/>
        </w:rPr>
        <w:t>: …………………………………………………….</w:t>
      </w:r>
    </w:p>
    <w:p w14:paraId="23A5FAB5" w14:textId="77777777" w:rsidR="005C4E46" w:rsidRDefault="005C4E46">
      <w:pPr>
        <w:spacing w:after="160" w:line="256" w:lineRule="auto"/>
        <w:jc w:val="left"/>
        <w:rPr>
          <w:rFonts w:ascii="Tahoma" w:eastAsia="Calibri" w:hAnsi="Tahoma" w:cs="Tahoma"/>
          <w:sz w:val="24"/>
          <w:lang w:val="el-GR" w:eastAsia="en-US"/>
        </w:rPr>
      </w:pPr>
    </w:p>
    <w:p w14:paraId="318FC394" w14:textId="77777777" w:rsidR="005C4E46" w:rsidRDefault="005C4E46">
      <w:pPr>
        <w:spacing w:after="0" w:line="256" w:lineRule="auto"/>
        <w:jc w:val="left"/>
        <w:rPr>
          <w:rFonts w:ascii="Tahoma" w:hAnsi="Tahoma" w:cs="Tahoma"/>
          <w:sz w:val="24"/>
          <w:lang w:val="el-GR" w:eastAsia="en-US"/>
        </w:rPr>
      </w:pPr>
    </w:p>
    <w:p w14:paraId="734EC5BA" w14:textId="77777777" w:rsidR="005C4E46" w:rsidRDefault="005C4E46">
      <w:pPr>
        <w:spacing w:after="0" w:line="256" w:lineRule="auto"/>
        <w:jc w:val="left"/>
        <w:rPr>
          <w:rFonts w:ascii="Tahoma" w:hAnsi="Tahoma" w:cs="Tahoma"/>
          <w:sz w:val="24"/>
          <w:lang w:val="el-GR" w:eastAsia="en-US"/>
        </w:rPr>
      </w:pPr>
    </w:p>
    <w:p w14:paraId="30045CEB" w14:textId="77777777" w:rsidR="005C4E46" w:rsidRDefault="005C4E46">
      <w:pPr>
        <w:spacing w:after="160" w:line="256" w:lineRule="auto"/>
        <w:jc w:val="left"/>
        <w:rPr>
          <w:rFonts w:ascii="Tahoma" w:hAnsi="Tahoma" w:cs="Tahoma"/>
          <w:sz w:val="24"/>
          <w:lang w:val="el-GR" w:eastAsia="en-US"/>
        </w:rPr>
      </w:pPr>
    </w:p>
    <w:p w14:paraId="326D7006" w14:textId="77777777" w:rsidR="005C4E46" w:rsidRDefault="005C4E46">
      <w:pPr>
        <w:spacing w:after="160" w:line="256" w:lineRule="auto"/>
        <w:jc w:val="left"/>
        <w:rPr>
          <w:rFonts w:ascii="Tahoma" w:hAnsi="Tahoma" w:cs="Tahoma"/>
          <w:sz w:val="24"/>
          <w:lang w:val="el-GR" w:eastAsia="en-US"/>
        </w:rPr>
      </w:pPr>
    </w:p>
    <w:tbl>
      <w:tblPr>
        <w:tblW w:w="829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6"/>
      </w:tblGrid>
      <w:tr w:rsidR="005C4E46" w:rsidRPr="00AA50EB" w14:paraId="532DB9F8" w14:textId="77777777">
        <w:tblPrEx>
          <w:tblCellMar>
            <w:top w:w="0" w:type="dxa"/>
            <w:bottom w:w="0" w:type="dxa"/>
          </w:tblCellMar>
        </w:tblPrEx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F690D" w14:textId="77777777" w:rsidR="005C4E46" w:rsidRPr="00AA50EB" w:rsidRDefault="00AA50EB">
            <w:pPr>
              <w:spacing w:after="0"/>
              <w:jc w:val="left"/>
              <w:rPr>
                <w:lang w:val="el-GR"/>
              </w:rPr>
            </w:pPr>
            <w:r>
              <w:rPr>
                <w:rFonts w:ascii="Tahoma" w:hAnsi="Tahoma" w:cs="Tahoma"/>
                <w:sz w:val="24"/>
                <w:lang w:val="el-GR" w:eastAsia="el-GR"/>
              </w:rPr>
              <w:t xml:space="preserve">ΕΝΟΤΗΤΑ Β’ - </w:t>
            </w:r>
            <w:r>
              <w:rPr>
                <w:rFonts w:ascii="Tahoma" w:hAnsi="Tahoma" w:cs="Tahoma"/>
                <w:bCs/>
                <w:sz w:val="24"/>
                <w:lang w:val="el-GR" w:eastAsia="el-GR"/>
              </w:rPr>
              <w:t>ΔΑΠΑΝΕΣ ΑΠΟΚΡΙΑΤΙΚΩΝ ΕΚΔΗΛΩΣΕΩΝ 2026 ΤΟΥ ΔΗΜΟΥ ΜΥΤΙΛΗΝΗΣ</w:t>
            </w:r>
          </w:p>
          <w:p w14:paraId="6C1DED83" w14:textId="77777777" w:rsidR="005C4E46" w:rsidRDefault="005C4E46">
            <w:pPr>
              <w:spacing w:after="0"/>
              <w:jc w:val="left"/>
              <w:rPr>
                <w:rFonts w:ascii="Tahoma" w:hAnsi="Tahoma" w:cs="Tahoma"/>
                <w:sz w:val="24"/>
                <w:lang w:val="el-GR" w:eastAsia="el-GR"/>
              </w:rPr>
            </w:pPr>
          </w:p>
        </w:tc>
      </w:tr>
    </w:tbl>
    <w:p w14:paraId="1C4430D8" w14:textId="77777777" w:rsidR="005C4E46" w:rsidRDefault="005C4E46">
      <w:pPr>
        <w:spacing w:after="160" w:line="256" w:lineRule="auto"/>
        <w:jc w:val="left"/>
        <w:rPr>
          <w:rFonts w:ascii="Tahoma" w:hAnsi="Tahoma" w:cs="Tahoma"/>
          <w:sz w:val="24"/>
          <w:lang w:val="el-GR" w:eastAsia="en-US"/>
        </w:rPr>
      </w:pPr>
    </w:p>
    <w:tbl>
      <w:tblPr>
        <w:tblW w:w="829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"/>
        <w:gridCol w:w="961"/>
        <w:gridCol w:w="2065"/>
        <w:gridCol w:w="1505"/>
        <w:gridCol w:w="1574"/>
        <w:gridCol w:w="1836"/>
      </w:tblGrid>
      <w:tr w:rsidR="005C4E46" w14:paraId="5876F6D6" w14:textId="77777777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28876" w14:textId="77777777" w:rsidR="005C4E46" w:rsidRDefault="00AA50EB">
            <w:pPr>
              <w:spacing w:after="0"/>
              <w:jc w:val="left"/>
            </w:pPr>
            <w:bookmarkStart w:id="1" w:name="_Hlk172707094"/>
            <w:r>
              <w:rPr>
                <w:rFonts w:ascii="Tahoma" w:hAnsi="Tahoma" w:cs="Tahoma"/>
                <w:sz w:val="24"/>
                <w:lang w:val="el-GR" w:eastAsia="el-GR"/>
              </w:rPr>
              <w:t>ΟΜΑΔΑ  Α’</w:t>
            </w:r>
            <w:r>
              <w:rPr>
                <w:sz w:val="24"/>
                <w:lang w:val="el-GR" w:eastAsia="el-GR"/>
              </w:rPr>
              <w:t xml:space="preserve"> 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A0757" w14:textId="77777777" w:rsidR="005C4E46" w:rsidRDefault="005C4E46">
            <w:pPr>
              <w:spacing w:after="0"/>
              <w:jc w:val="left"/>
              <w:rPr>
                <w:sz w:val="28"/>
                <w:szCs w:val="28"/>
                <w:lang w:val="el-GR" w:eastAsia="el-GR"/>
              </w:rPr>
            </w:pPr>
          </w:p>
        </w:tc>
        <w:tc>
          <w:tcPr>
            <w:tcW w:w="6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83A71" w14:textId="77777777" w:rsidR="005C4E46" w:rsidRDefault="00AA50EB">
            <w:pPr>
              <w:spacing w:after="0"/>
              <w:jc w:val="left"/>
              <w:rPr>
                <w:sz w:val="28"/>
                <w:szCs w:val="28"/>
                <w:lang w:val="el-GR" w:eastAsia="el-GR"/>
              </w:rPr>
            </w:pPr>
            <w:r>
              <w:rPr>
                <w:sz w:val="28"/>
                <w:szCs w:val="28"/>
                <w:lang w:val="el-GR" w:eastAsia="el-GR"/>
              </w:rPr>
              <w:t>ΠΑΡΑΓΩΓΗ ΜΟΥΣΙΚΗΣ ΣΥΝΑΥΛΙΑΣ</w:t>
            </w:r>
          </w:p>
        </w:tc>
      </w:tr>
      <w:tr w:rsidR="005C4E46" w14:paraId="205FD9A2" w14:textId="77777777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85E42" w14:textId="77777777" w:rsidR="005C4E46" w:rsidRDefault="00AA50EB">
            <w:pPr>
              <w:spacing w:after="0"/>
              <w:jc w:val="left"/>
              <w:rPr>
                <w:sz w:val="24"/>
                <w:lang w:val="el-GR" w:eastAsia="el-GR"/>
              </w:rPr>
            </w:pPr>
            <w:r>
              <w:rPr>
                <w:sz w:val="24"/>
                <w:lang w:val="el-GR" w:eastAsia="el-GR"/>
              </w:rPr>
              <w:t>Α/Α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5071A" w14:textId="77777777" w:rsidR="005C4E46" w:rsidRDefault="00AA50EB">
            <w:pPr>
              <w:spacing w:after="0"/>
              <w:ind w:right="-146"/>
              <w:jc w:val="left"/>
              <w:rPr>
                <w:sz w:val="18"/>
                <w:szCs w:val="18"/>
                <w:lang w:val="el-GR" w:eastAsia="el-GR"/>
              </w:rPr>
            </w:pPr>
            <w:r>
              <w:rPr>
                <w:sz w:val="18"/>
                <w:szCs w:val="18"/>
                <w:lang w:val="el-GR" w:eastAsia="el-GR"/>
              </w:rPr>
              <w:t>ΧΩΡΟΣ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E7DAF" w14:textId="77777777" w:rsidR="005C4E46" w:rsidRDefault="00AA50EB">
            <w:pPr>
              <w:spacing w:after="0"/>
              <w:jc w:val="left"/>
            </w:pPr>
            <w:r>
              <w:rPr>
                <w:sz w:val="24"/>
                <w:lang w:val="el-GR" w:eastAsia="el-GR"/>
              </w:rPr>
              <w:t>ΠΕΡΙΓΡΑΦΗ ΕΙΔΟΥΣ ΥΠΗΡΕΣΙΑΣ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88B8E" w14:textId="77777777" w:rsidR="005C4E46" w:rsidRDefault="00AA50EB">
            <w:pPr>
              <w:spacing w:after="0"/>
              <w:jc w:val="left"/>
            </w:pPr>
            <w:r>
              <w:rPr>
                <w:rFonts w:ascii="Tahoma" w:hAnsi="Tahoma" w:cs="Tahoma"/>
                <w:b/>
                <w:sz w:val="24"/>
                <w:lang w:val="el-GR" w:eastAsia="el-GR"/>
              </w:rPr>
              <w:t>ΑΠΑΙΤΗΣΗ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E660F" w14:textId="77777777" w:rsidR="005C4E46" w:rsidRDefault="00AA50EB">
            <w:pPr>
              <w:spacing w:after="0"/>
              <w:jc w:val="left"/>
            </w:pPr>
            <w:r>
              <w:rPr>
                <w:rFonts w:ascii="Tahoma" w:hAnsi="Tahoma" w:cs="Tahoma"/>
                <w:b/>
                <w:sz w:val="24"/>
                <w:lang w:val="el-GR" w:eastAsia="el-GR"/>
              </w:rPr>
              <w:t>ΑΠΑΝΤΗΣΗ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E0C05" w14:textId="77777777" w:rsidR="005C4E46" w:rsidRDefault="00AA50EB">
            <w:pPr>
              <w:spacing w:after="0"/>
              <w:jc w:val="left"/>
            </w:pPr>
            <w:r>
              <w:rPr>
                <w:rFonts w:ascii="Tahoma" w:hAnsi="Tahoma" w:cs="Tahoma"/>
                <w:b/>
                <w:bCs/>
                <w:sz w:val="24"/>
                <w:lang w:val="el-GR" w:eastAsia="el-GR"/>
              </w:rPr>
              <w:t>ΠΑΡΑΠΟΜΠΗ</w:t>
            </w:r>
          </w:p>
        </w:tc>
      </w:tr>
      <w:bookmarkEnd w:id="1"/>
      <w:tr w:rsidR="005C4E46" w14:paraId="6CA69AF8" w14:textId="77777777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CF013" w14:textId="77777777" w:rsidR="005C4E46" w:rsidRDefault="00AA50EB">
            <w:pPr>
              <w:spacing w:after="0"/>
              <w:jc w:val="left"/>
            </w:pPr>
            <w:r>
              <w:rPr>
                <w:sz w:val="24"/>
                <w:lang w:val="el-GR" w:eastAsia="el-GR"/>
              </w:rPr>
              <w:t xml:space="preserve"> 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2C2AD" w14:textId="77777777" w:rsidR="005C4E46" w:rsidRDefault="00AA50EB">
            <w:pPr>
              <w:spacing w:after="0"/>
              <w:ind w:right="-245"/>
              <w:jc w:val="left"/>
              <w:rPr>
                <w:rFonts w:ascii="Tahoma" w:hAnsi="Tahoma" w:cs="Tahoma"/>
                <w:sz w:val="18"/>
                <w:szCs w:val="18"/>
                <w:lang w:val="el-GR" w:eastAsia="el-GR"/>
              </w:rPr>
            </w:pPr>
            <w:r>
              <w:rPr>
                <w:rFonts w:ascii="Tahoma" w:hAnsi="Tahoma" w:cs="Tahoma"/>
                <w:sz w:val="18"/>
                <w:szCs w:val="18"/>
                <w:lang w:val="el-GR" w:eastAsia="el-GR"/>
              </w:rPr>
              <w:t>Μυτιλήνη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31C0B" w14:textId="77777777" w:rsidR="005C4E46" w:rsidRPr="00AA50EB" w:rsidRDefault="00AA50EB">
            <w:pPr>
              <w:spacing w:after="0"/>
              <w:jc w:val="left"/>
              <w:rPr>
                <w:lang w:val="el-GR"/>
              </w:rPr>
            </w:pPr>
            <w:r>
              <w:rPr>
                <w:rFonts w:ascii="Tahoma" w:hAnsi="Tahoma" w:cs="Tahoma"/>
                <w:sz w:val="24"/>
                <w:lang w:val="el-GR" w:eastAsia="el-GR"/>
              </w:rPr>
              <w:t>Παραγωγή συναυλίας με  γνωστό μουσικό συγκρότημα  (</w:t>
            </w:r>
            <w:r>
              <w:rPr>
                <w:rFonts w:ascii="Tahoma" w:eastAsia="Calibri" w:hAnsi="Tahoma" w:cs="Tahoma"/>
                <w:sz w:val="24"/>
                <w:lang w:val="el-GR" w:eastAsia="el-GR"/>
              </w:rPr>
              <w:t>περιλαμβάνονται αμοιβές καλλιτεχνών ,διαμονή , διατροφή ,μετακίνηση κλπ)</w:t>
            </w:r>
          </w:p>
          <w:p w14:paraId="4487D0DA" w14:textId="77777777" w:rsidR="005C4E46" w:rsidRDefault="005C4E46">
            <w:pPr>
              <w:spacing w:after="0"/>
              <w:jc w:val="left"/>
              <w:rPr>
                <w:rFonts w:ascii="Tahoma" w:hAnsi="Tahoma" w:cs="Tahoma"/>
                <w:sz w:val="28"/>
                <w:szCs w:val="28"/>
                <w:lang w:val="el-GR" w:eastAsia="el-GR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4029B" w14:textId="77777777" w:rsidR="005C4E46" w:rsidRDefault="00AA50EB">
            <w:pPr>
              <w:spacing w:after="0"/>
              <w:jc w:val="left"/>
              <w:rPr>
                <w:rFonts w:ascii="Tahoma" w:hAnsi="Tahoma" w:cs="Tahoma"/>
                <w:sz w:val="24"/>
                <w:lang w:val="el-GR" w:eastAsia="el-GR"/>
              </w:rPr>
            </w:pPr>
            <w:r>
              <w:rPr>
                <w:rFonts w:ascii="Tahoma" w:hAnsi="Tahoma" w:cs="Tahoma"/>
                <w:sz w:val="24"/>
                <w:lang w:val="el-GR" w:eastAsia="el-GR"/>
              </w:rPr>
              <w:lastRenderedPageBreak/>
              <w:t>ΝΑΙ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4ABC1" w14:textId="77777777" w:rsidR="005C4E46" w:rsidRDefault="005C4E46">
            <w:pPr>
              <w:spacing w:after="0"/>
              <w:jc w:val="left"/>
              <w:rPr>
                <w:rFonts w:ascii="Tahoma" w:hAnsi="Tahoma" w:cs="Tahoma"/>
                <w:sz w:val="24"/>
                <w:lang w:val="el-GR" w:eastAsia="el-G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DF4D7" w14:textId="77777777" w:rsidR="005C4E46" w:rsidRDefault="005C4E46">
            <w:pPr>
              <w:spacing w:after="0"/>
              <w:jc w:val="left"/>
              <w:rPr>
                <w:rFonts w:ascii="Tahoma" w:hAnsi="Tahoma" w:cs="Tahoma"/>
                <w:sz w:val="24"/>
                <w:lang w:val="el-GR" w:eastAsia="el-GR"/>
              </w:rPr>
            </w:pPr>
          </w:p>
        </w:tc>
      </w:tr>
    </w:tbl>
    <w:p w14:paraId="4E940525" w14:textId="77777777" w:rsidR="005C4E46" w:rsidRDefault="005C4E46">
      <w:pPr>
        <w:spacing w:after="0" w:line="256" w:lineRule="auto"/>
        <w:jc w:val="left"/>
        <w:rPr>
          <w:rFonts w:cs="Times New Roman"/>
          <w:b/>
          <w:sz w:val="28"/>
          <w:szCs w:val="28"/>
          <w:lang w:val="el-GR" w:eastAsia="en-US"/>
        </w:rPr>
      </w:pPr>
    </w:p>
    <w:p w14:paraId="1F962965" w14:textId="77777777" w:rsidR="005C4E46" w:rsidRDefault="005C4E46">
      <w:pPr>
        <w:spacing w:after="0" w:line="256" w:lineRule="auto"/>
        <w:jc w:val="left"/>
        <w:rPr>
          <w:rFonts w:cs="Times New Roman"/>
          <w:b/>
          <w:sz w:val="28"/>
          <w:szCs w:val="28"/>
          <w:lang w:val="el-GR" w:eastAsia="en-US"/>
        </w:rPr>
      </w:pPr>
    </w:p>
    <w:p w14:paraId="5EBED012" w14:textId="77777777" w:rsidR="005C4E46" w:rsidRDefault="005C4E46">
      <w:pPr>
        <w:spacing w:after="0" w:line="256" w:lineRule="auto"/>
        <w:jc w:val="left"/>
        <w:rPr>
          <w:rFonts w:cs="Times New Roman"/>
          <w:b/>
          <w:sz w:val="28"/>
          <w:szCs w:val="28"/>
          <w:lang w:val="el-GR" w:eastAsia="en-US"/>
        </w:rPr>
      </w:pPr>
    </w:p>
    <w:tbl>
      <w:tblPr>
        <w:tblW w:w="5068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"/>
        <w:gridCol w:w="1043"/>
        <w:gridCol w:w="2219"/>
        <w:gridCol w:w="1505"/>
        <w:gridCol w:w="1574"/>
        <w:gridCol w:w="1836"/>
      </w:tblGrid>
      <w:tr w:rsidR="005C4E46" w14:paraId="12BCE404" w14:textId="77777777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12E36" w14:textId="77777777" w:rsidR="005C4E46" w:rsidRDefault="00AA50EB">
            <w:pPr>
              <w:spacing w:after="0"/>
              <w:jc w:val="left"/>
            </w:pPr>
            <w:r>
              <w:rPr>
                <w:rFonts w:ascii="Tahoma" w:hAnsi="Tahoma" w:cs="Tahoma"/>
                <w:sz w:val="24"/>
                <w:lang w:val="el-GR" w:eastAsia="el-GR"/>
              </w:rPr>
              <w:t>ΟΜΑΔΑ  Β’</w:t>
            </w:r>
            <w:r>
              <w:rPr>
                <w:sz w:val="24"/>
                <w:lang w:val="el-GR" w:eastAsia="el-GR"/>
              </w:rPr>
              <w:t xml:space="preserve">  </w:t>
            </w:r>
          </w:p>
        </w:tc>
        <w:tc>
          <w:tcPr>
            <w:tcW w:w="8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6A822" w14:textId="77777777" w:rsidR="005C4E46" w:rsidRDefault="00AA50EB">
            <w:pPr>
              <w:spacing w:after="0"/>
              <w:jc w:val="left"/>
              <w:rPr>
                <w:sz w:val="28"/>
                <w:szCs w:val="28"/>
                <w:lang w:val="el-GR" w:eastAsia="el-GR"/>
              </w:rPr>
            </w:pPr>
            <w:r>
              <w:rPr>
                <w:sz w:val="28"/>
                <w:szCs w:val="28"/>
                <w:lang w:val="el-GR" w:eastAsia="el-GR"/>
              </w:rPr>
              <w:t>ΤΕΧΝΙΚΗ ΚΑΛΥΨΗ</w:t>
            </w:r>
          </w:p>
        </w:tc>
      </w:tr>
      <w:tr w:rsidR="005C4E46" w14:paraId="62A6B88E" w14:textId="77777777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421C0" w14:textId="77777777" w:rsidR="005C4E46" w:rsidRDefault="00AA50EB">
            <w:pPr>
              <w:spacing w:after="0"/>
              <w:jc w:val="left"/>
              <w:rPr>
                <w:sz w:val="24"/>
                <w:lang w:val="el-GR" w:eastAsia="el-GR"/>
              </w:rPr>
            </w:pPr>
            <w:r>
              <w:rPr>
                <w:sz w:val="24"/>
                <w:lang w:val="el-GR" w:eastAsia="el-GR"/>
              </w:rPr>
              <w:t>Α/Α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FBAB6" w14:textId="77777777" w:rsidR="005C4E46" w:rsidRDefault="00AA50EB">
            <w:pPr>
              <w:spacing w:after="0"/>
              <w:jc w:val="left"/>
              <w:rPr>
                <w:b/>
                <w:sz w:val="24"/>
                <w:lang w:val="el-GR" w:eastAsia="el-GR"/>
              </w:rPr>
            </w:pPr>
            <w:r>
              <w:rPr>
                <w:b/>
                <w:sz w:val="24"/>
                <w:lang w:val="el-GR" w:eastAsia="el-GR"/>
              </w:rPr>
              <w:t>ΧΩΡΟΣ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AAA9E" w14:textId="77777777" w:rsidR="005C4E46" w:rsidRDefault="00AA50EB">
            <w:pPr>
              <w:spacing w:after="0"/>
              <w:jc w:val="left"/>
            </w:pPr>
            <w:r>
              <w:rPr>
                <w:sz w:val="24"/>
                <w:lang w:val="el-GR" w:eastAsia="el-GR"/>
              </w:rPr>
              <w:t xml:space="preserve">ΠΕΡΙΓΡΑΦΗ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0225A" w14:textId="77777777" w:rsidR="005C4E46" w:rsidRDefault="00AA50EB">
            <w:pPr>
              <w:spacing w:after="0"/>
              <w:jc w:val="left"/>
            </w:pPr>
            <w:r>
              <w:rPr>
                <w:rFonts w:ascii="Tahoma" w:hAnsi="Tahoma" w:cs="Tahoma"/>
                <w:b/>
                <w:sz w:val="24"/>
                <w:lang w:val="el-GR" w:eastAsia="el-GR"/>
              </w:rPr>
              <w:t>ΑΠΑΙΤΗΣΗ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29DF4" w14:textId="77777777" w:rsidR="005C4E46" w:rsidRDefault="00AA50EB">
            <w:pPr>
              <w:spacing w:after="0"/>
              <w:jc w:val="left"/>
            </w:pPr>
            <w:r>
              <w:rPr>
                <w:rFonts w:ascii="Tahoma" w:hAnsi="Tahoma" w:cs="Tahoma"/>
                <w:b/>
                <w:sz w:val="24"/>
                <w:lang w:val="el-GR" w:eastAsia="el-GR"/>
              </w:rPr>
              <w:t>ΑΠΑΝΤΗΣΗ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26984" w14:textId="77777777" w:rsidR="005C4E46" w:rsidRDefault="00AA50EB">
            <w:pPr>
              <w:spacing w:after="0"/>
              <w:jc w:val="left"/>
            </w:pPr>
            <w:r>
              <w:rPr>
                <w:rFonts w:ascii="Tahoma" w:hAnsi="Tahoma" w:cs="Tahoma"/>
                <w:b/>
                <w:bCs/>
                <w:sz w:val="24"/>
                <w:lang w:val="el-GR" w:eastAsia="el-GR"/>
              </w:rPr>
              <w:t>ΠΑΡΑΠΟΜΠΗ</w:t>
            </w:r>
          </w:p>
        </w:tc>
      </w:tr>
      <w:tr w:rsidR="005C4E46" w14:paraId="0A1B3390" w14:textId="77777777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303FE" w14:textId="77777777" w:rsidR="005C4E46" w:rsidRDefault="00AA50EB">
            <w:pPr>
              <w:spacing w:after="0"/>
              <w:jc w:val="left"/>
              <w:rPr>
                <w:sz w:val="24"/>
                <w:lang w:val="el-GR" w:eastAsia="el-GR"/>
              </w:rPr>
            </w:pPr>
            <w:r>
              <w:rPr>
                <w:sz w:val="24"/>
                <w:lang w:val="el-GR" w:eastAsia="el-GR"/>
              </w:rPr>
              <w:t>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CEA08" w14:textId="77777777" w:rsidR="005C4E46" w:rsidRDefault="00AA50EB">
            <w:pPr>
              <w:spacing w:after="0"/>
              <w:ind w:right="-223"/>
              <w:jc w:val="left"/>
            </w:pPr>
            <w:r>
              <w:rPr>
                <w:rFonts w:ascii="Tahoma" w:hAnsi="Tahoma" w:cs="Tahoma"/>
                <w:sz w:val="18"/>
                <w:szCs w:val="18"/>
                <w:lang w:val="el-GR" w:eastAsia="el-GR"/>
              </w:rPr>
              <w:t>Μυτιλήνη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B2F09" w14:textId="77777777" w:rsidR="005C4E46" w:rsidRDefault="00AA50EB">
            <w:pPr>
              <w:spacing w:after="0"/>
              <w:jc w:val="left"/>
            </w:pPr>
            <w:r>
              <w:rPr>
                <w:rFonts w:ascii="Tahoma" w:hAnsi="Tahoma" w:cs="Tahoma"/>
                <w:sz w:val="24"/>
                <w:lang w:val="el-GR" w:eastAsia="el-GR"/>
              </w:rPr>
              <w:t xml:space="preserve">Τεχνική κάλυψη συναυλίας 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86F52" w14:textId="77777777" w:rsidR="005C4E46" w:rsidRDefault="00AA50EB">
            <w:pPr>
              <w:spacing w:after="0"/>
              <w:jc w:val="left"/>
              <w:rPr>
                <w:rFonts w:ascii="Tahoma" w:hAnsi="Tahoma" w:cs="Tahoma"/>
                <w:sz w:val="24"/>
                <w:lang w:val="el-GR" w:eastAsia="el-GR"/>
              </w:rPr>
            </w:pPr>
            <w:r>
              <w:rPr>
                <w:rFonts w:ascii="Tahoma" w:hAnsi="Tahoma" w:cs="Tahoma"/>
                <w:sz w:val="24"/>
                <w:lang w:val="el-GR" w:eastAsia="el-GR"/>
              </w:rPr>
              <w:t>ΝΑΙ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36ACB" w14:textId="77777777" w:rsidR="005C4E46" w:rsidRDefault="005C4E46">
            <w:pPr>
              <w:spacing w:after="0"/>
              <w:jc w:val="left"/>
              <w:rPr>
                <w:rFonts w:ascii="Tahoma" w:hAnsi="Tahoma" w:cs="Tahoma"/>
                <w:sz w:val="24"/>
                <w:lang w:val="el-GR" w:eastAsia="el-G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4A499" w14:textId="77777777" w:rsidR="005C4E46" w:rsidRDefault="005C4E46">
            <w:pPr>
              <w:spacing w:after="0"/>
              <w:jc w:val="left"/>
              <w:rPr>
                <w:rFonts w:ascii="Tahoma" w:hAnsi="Tahoma" w:cs="Tahoma"/>
                <w:sz w:val="24"/>
                <w:lang w:val="el-GR" w:eastAsia="el-GR"/>
              </w:rPr>
            </w:pPr>
          </w:p>
        </w:tc>
      </w:tr>
      <w:tr w:rsidR="005C4E46" w:rsidRPr="00AA50EB" w14:paraId="08779D1C" w14:textId="77777777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5D4B6" w14:textId="77777777" w:rsidR="005C4E46" w:rsidRDefault="00AA50EB">
            <w:pPr>
              <w:spacing w:after="0"/>
              <w:jc w:val="left"/>
              <w:rPr>
                <w:sz w:val="24"/>
                <w:lang w:val="el-GR" w:eastAsia="el-GR"/>
              </w:rPr>
            </w:pPr>
            <w:r>
              <w:rPr>
                <w:sz w:val="24"/>
                <w:lang w:val="el-GR" w:eastAsia="el-GR"/>
              </w:rPr>
              <w:t>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E19D5" w14:textId="77777777" w:rsidR="005C4E46" w:rsidRDefault="00AA50EB">
            <w:pPr>
              <w:spacing w:after="0"/>
              <w:ind w:right="-223"/>
              <w:jc w:val="left"/>
            </w:pPr>
            <w:r>
              <w:rPr>
                <w:rFonts w:ascii="Tahoma" w:hAnsi="Tahoma" w:cs="Tahoma"/>
                <w:sz w:val="18"/>
                <w:szCs w:val="18"/>
                <w:lang w:val="el-GR" w:eastAsia="el-GR"/>
              </w:rPr>
              <w:t>Μυτιλήνη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1D51F" w14:textId="77777777" w:rsidR="005C4E46" w:rsidRPr="00AA50EB" w:rsidRDefault="00AA50EB">
            <w:pPr>
              <w:spacing w:after="0"/>
              <w:jc w:val="left"/>
              <w:rPr>
                <w:lang w:val="el-GR"/>
              </w:rPr>
            </w:pPr>
            <w:r>
              <w:rPr>
                <w:rFonts w:ascii="Tahoma" w:hAnsi="Tahoma" w:cs="Tahoma"/>
                <w:sz w:val="24"/>
                <w:lang w:val="el-GR" w:eastAsia="el-GR"/>
              </w:rPr>
              <w:t xml:space="preserve">Τεχνική κάλυψη παρέλασης αρμάτων στην Μυτιλήνη από πλατεία Κυπρίων Πατριωτών  ή τελωνείο έως πλατεία Σαπφούς ή ΔΘΜ.  </w:t>
            </w:r>
            <w:r>
              <w:rPr>
                <w:rFonts w:ascii="Tahoma" w:hAnsi="Tahoma" w:cs="Tahoma"/>
                <w:sz w:val="24"/>
                <w:lang w:val="el-GR" w:eastAsia="el-GR"/>
              </w:rPr>
              <w:t xml:space="preserve">Τοποθέτηση 20 ηχοβολιστικών μονάδων 142 </w:t>
            </w:r>
            <w:r>
              <w:rPr>
                <w:rFonts w:ascii="Tahoma" w:hAnsi="Tahoma" w:cs="Tahoma"/>
                <w:sz w:val="24"/>
                <w:lang w:val="en-US" w:eastAsia="el-GR"/>
              </w:rPr>
              <w:t>max</w:t>
            </w:r>
            <w:r>
              <w:rPr>
                <w:rFonts w:ascii="Tahoma" w:hAnsi="Tahoma" w:cs="Tahoma"/>
                <w:sz w:val="24"/>
                <w:lang w:val="el-GR" w:eastAsia="el-GR"/>
              </w:rPr>
              <w:t xml:space="preserve"> </w:t>
            </w:r>
            <w:r>
              <w:rPr>
                <w:rFonts w:ascii="Tahoma" w:hAnsi="Tahoma" w:cs="Tahoma"/>
                <w:sz w:val="24"/>
                <w:lang w:val="en-US" w:eastAsia="el-GR"/>
              </w:rPr>
              <w:t>DB</w:t>
            </w:r>
            <w:r>
              <w:rPr>
                <w:rFonts w:ascii="Tahoma" w:hAnsi="Tahoma" w:cs="Tahoma"/>
                <w:sz w:val="24"/>
                <w:lang w:val="el-GR" w:eastAsia="el-GR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l-GR" w:eastAsia="el-GR"/>
              </w:rPr>
              <w:t>έκαστη</w:t>
            </w:r>
            <w:proofErr w:type="spellEnd"/>
            <w:r>
              <w:rPr>
                <w:rFonts w:ascii="Tahoma" w:hAnsi="Tahoma" w:cs="Tahoma"/>
                <w:sz w:val="24"/>
                <w:lang w:val="el-GR" w:eastAsia="el-GR"/>
              </w:rPr>
              <w:t xml:space="preserve">, κατά μήκος της διαδρομής με ενισχυτή 5 </w:t>
            </w:r>
            <w:proofErr w:type="spellStart"/>
            <w:r>
              <w:rPr>
                <w:rFonts w:ascii="Tahoma" w:hAnsi="Tahoma" w:cs="Tahoma"/>
                <w:sz w:val="24"/>
                <w:lang w:val="en-US" w:eastAsia="el-GR"/>
              </w:rPr>
              <w:t>kwatt</w:t>
            </w:r>
            <w:proofErr w:type="spellEnd"/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9F0D0" w14:textId="77777777" w:rsidR="005C4E46" w:rsidRDefault="005C4E46">
            <w:pPr>
              <w:spacing w:after="0"/>
              <w:jc w:val="left"/>
              <w:rPr>
                <w:rFonts w:ascii="Tahoma" w:hAnsi="Tahoma" w:cs="Tahoma"/>
                <w:sz w:val="24"/>
                <w:lang w:val="el-GR" w:eastAsia="el-GR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81A6D" w14:textId="77777777" w:rsidR="005C4E46" w:rsidRDefault="005C4E46">
            <w:pPr>
              <w:spacing w:after="0"/>
              <w:jc w:val="left"/>
              <w:rPr>
                <w:rFonts w:ascii="Tahoma" w:hAnsi="Tahoma" w:cs="Tahoma"/>
                <w:sz w:val="24"/>
                <w:lang w:val="el-GR" w:eastAsia="el-G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AB0A6" w14:textId="77777777" w:rsidR="005C4E46" w:rsidRDefault="005C4E46">
            <w:pPr>
              <w:spacing w:after="0"/>
              <w:jc w:val="left"/>
              <w:rPr>
                <w:rFonts w:ascii="Tahoma" w:hAnsi="Tahoma" w:cs="Tahoma"/>
                <w:sz w:val="24"/>
                <w:lang w:val="el-GR" w:eastAsia="el-GR"/>
              </w:rPr>
            </w:pPr>
          </w:p>
        </w:tc>
      </w:tr>
      <w:tr w:rsidR="005C4E46" w14:paraId="7ABEBC0F" w14:textId="77777777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2F59D" w14:textId="77777777" w:rsidR="005C4E46" w:rsidRDefault="00AA50EB">
            <w:pPr>
              <w:spacing w:after="0"/>
              <w:jc w:val="left"/>
              <w:rPr>
                <w:sz w:val="24"/>
                <w:lang w:val="el-GR" w:eastAsia="el-GR"/>
              </w:rPr>
            </w:pPr>
            <w:r>
              <w:rPr>
                <w:sz w:val="24"/>
                <w:lang w:val="el-GR" w:eastAsia="el-GR"/>
              </w:rPr>
              <w:t>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57BF4" w14:textId="77777777" w:rsidR="005C4E46" w:rsidRDefault="00AA50EB">
            <w:pPr>
              <w:spacing w:after="0"/>
              <w:ind w:right="-223"/>
              <w:jc w:val="left"/>
            </w:pPr>
            <w:r>
              <w:rPr>
                <w:rFonts w:ascii="Tahoma" w:hAnsi="Tahoma" w:cs="Tahoma"/>
                <w:sz w:val="20"/>
                <w:szCs w:val="20"/>
                <w:lang w:val="el-GR" w:eastAsia="el-GR"/>
              </w:rPr>
              <w:t>Μυτιλήνη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0F31E" w14:textId="77777777" w:rsidR="005C4E46" w:rsidRPr="00AA50EB" w:rsidRDefault="00AA50EB">
            <w:pPr>
              <w:spacing w:after="0"/>
              <w:jc w:val="left"/>
              <w:rPr>
                <w:lang w:val="el-GR"/>
              </w:rPr>
            </w:pPr>
            <w:r>
              <w:rPr>
                <w:rFonts w:ascii="Tahoma" w:hAnsi="Tahoma" w:cs="Tahoma"/>
                <w:sz w:val="24"/>
                <w:lang w:val="el-GR" w:eastAsia="el-GR"/>
              </w:rPr>
              <w:t xml:space="preserve">Τεχνική κάλυψη κεντρικής εκδήλωσης στην πλατεία Σαπφούς και των </w:t>
            </w:r>
            <w:proofErr w:type="spellStart"/>
            <w:r>
              <w:rPr>
                <w:rFonts w:ascii="Tahoma" w:hAnsi="Tahoma" w:cs="Tahoma"/>
                <w:sz w:val="24"/>
                <w:lang w:val="el-GR" w:eastAsia="el-GR"/>
              </w:rPr>
              <w:t>μουσικο</w:t>
            </w:r>
            <w:proofErr w:type="spellEnd"/>
            <w:r>
              <w:rPr>
                <w:rFonts w:ascii="Tahoma" w:hAnsi="Tahoma" w:cs="Tahoma"/>
                <w:sz w:val="24"/>
                <w:lang w:val="el-GR" w:eastAsia="el-GR"/>
              </w:rPr>
              <w:t xml:space="preserve">-θεατρικών δρώμενων που θα πραγματοποιηθούν πριν την </w:t>
            </w:r>
            <w:r>
              <w:rPr>
                <w:rFonts w:ascii="Tahoma" w:hAnsi="Tahoma" w:cs="Tahoma"/>
                <w:sz w:val="24"/>
                <w:lang w:val="el-GR" w:eastAsia="el-GR"/>
              </w:rPr>
              <w:t xml:space="preserve">συναυλία.    </w:t>
            </w:r>
            <w:r>
              <w:rPr>
                <w:rFonts w:ascii="Tahoma" w:hAnsi="Tahoma" w:cs="Tahoma"/>
                <w:sz w:val="24"/>
                <w:lang w:val="en-US" w:eastAsia="el-GR"/>
              </w:rPr>
              <w:t>D</w:t>
            </w:r>
            <w:r>
              <w:rPr>
                <w:rFonts w:ascii="Tahoma" w:hAnsi="Tahoma" w:cs="Tahoma"/>
                <w:sz w:val="24"/>
                <w:lang w:val="el-GR" w:eastAsia="el-GR"/>
              </w:rPr>
              <w:t>.</w:t>
            </w:r>
            <w:r>
              <w:rPr>
                <w:rFonts w:ascii="Tahoma" w:hAnsi="Tahoma" w:cs="Tahoma"/>
                <w:sz w:val="24"/>
                <w:lang w:val="en-US" w:eastAsia="el-GR"/>
              </w:rPr>
              <w:t>J</w:t>
            </w:r>
            <w:r>
              <w:rPr>
                <w:rFonts w:ascii="Tahoma" w:hAnsi="Tahoma" w:cs="Tahoma"/>
                <w:sz w:val="24"/>
                <w:lang w:val="el-GR" w:eastAsia="el-GR"/>
              </w:rPr>
              <w:t xml:space="preserve">. επιμέλειας μουσικού προγράμματος - σκηνικά συμμετεχόντων ομάδων επί του κεντρικού </w:t>
            </w:r>
            <w:r>
              <w:rPr>
                <w:rFonts w:ascii="Tahoma" w:hAnsi="Tahoma" w:cs="Tahoma"/>
                <w:sz w:val="24"/>
                <w:lang w:val="en-US" w:eastAsia="el-GR"/>
              </w:rPr>
              <w:t>stage</w:t>
            </w:r>
            <w:r>
              <w:rPr>
                <w:rFonts w:ascii="Tahoma" w:hAnsi="Tahoma" w:cs="Tahoma"/>
                <w:sz w:val="24"/>
                <w:lang w:val="el-GR" w:eastAsia="el-GR"/>
              </w:rPr>
              <w:t xml:space="preserve">. 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B9791" w14:textId="77777777" w:rsidR="005C4E46" w:rsidRDefault="00AA50EB">
            <w:pPr>
              <w:spacing w:after="0"/>
              <w:jc w:val="left"/>
              <w:rPr>
                <w:rFonts w:ascii="Tahoma" w:hAnsi="Tahoma" w:cs="Tahoma"/>
                <w:sz w:val="24"/>
                <w:lang w:val="el-GR" w:eastAsia="el-GR"/>
              </w:rPr>
            </w:pPr>
            <w:r>
              <w:rPr>
                <w:rFonts w:ascii="Tahoma" w:hAnsi="Tahoma" w:cs="Tahoma"/>
                <w:sz w:val="24"/>
                <w:lang w:val="el-GR" w:eastAsia="el-GR"/>
              </w:rPr>
              <w:t>ΝΑΙ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2956D" w14:textId="77777777" w:rsidR="005C4E46" w:rsidRDefault="005C4E46">
            <w:pPr>
              <w:spacing w:after="0"/>
              <w:jc w:val="left"/>
              <w:rPr>
                <w:rFonts w:ascii="Tahoma" w:hAnsi="Tahoma" w:cs="Tahoma"/>
                <w:sz w:val="24"/>
                <w:lang w:val="el-GR" w:eastAsia="el-G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B6B42" w14:textId="77777777" w:rsidR="005C4E46" w:rsidRDefault="005C4E46">
            <w:pPr>
              <w:spacing w:after="0"/>
              <w:jc w:val="left"/>
              <w:rPr>
                <w:rFonts w:ascii="Tahoma" w:hAnsi="Tahoma" w:cs="Tahoma"/>
                <w:sz w:val="24"/>
                <w:lang w:val="el-GR" w:eastAsia="el-GR"/>
              </w:rPr>
            </w:pPr>
          </w:p>
        </w:tc>
      </w:tr>
      <w:tr w:rsidR="005C4E46" w14:paraId="20EAA7A4" w14:textId="77777777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179AC" w14:textId="77777777" w:rsidR="005C4E46" w:rsidRDefault="00AA50EB">
            <w:pPr>
              <w:spacing w:after="0"/>
              <w:jc w:val="left"/>
              <w:rPr>
                <w:sz w:val="24"/>
                <w:lang w:val="el-GR" w:eastAsia="el-GR"/>
              </w:rPr>
            </w:pPr>
            <w:r>
              <w:rPr>
                <w:sz w:val="24"/>
                <w:lang w:val="el-GR" w:eastAsia="el-GR"/>
              </w:rPr>
              <w:t>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57674" w14:textId="77777777" w:rsidR="005C4E46" w:rsidRDefault="00AA50EB">
            <w:pPr>
              <w:spacing w:after="0"/>
              <w:ind w:right="-223"/>
              <w:jc w:val="left"/>
            </w:pPr>
            <w:r>
              <w:rPr>
                <w:rFonts w:ascii="Tahoma" w:hAnsi="Tahoma" w:cs="Tahoma"/>
                <w:sz w:val="20"/>
                <w:szCs w:val="20"/>
                <w:lang w:val="el-GR" w:eastAsia="el-GR"/>
              </w:rPr>
              <w:t>Μυτιλήνη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E181D" w14:textId="77777777" w:rsidR="005C4E46" w:rsidRPr="00AA50EB" w:rsidRDefault="00AA50EB">
            <w:pPr>
              <w:spacing w:after="0"/>
              <w:jc w:val="left"/>
              <w:rPr>
                <w:lang w:val="el-GR"/>
              </w:rPr>
            </w:pPr>
            <w:r>
              <w:rPr>
                <w:rFonts w:ascii="Tahoma" w:hAnsi="Tahoma" w:cs="Tahoma"/>
                <w:sz w:val="24"/>
                <w:lang w:val="el-GR" w:eastAsia="el-GR"/>
              </w:rPr>
              <w:t xml:space="preserve">Καλλιτεχνικός φωτισμός </w:t>
            </w:r>
            <w:r>
              <w:rPr>
                <w:rFonts w:ascii="Tahoma" w:hAnsi="Tahoma" w:cs="Tahoma"/>
                <w:sz w:val="24"/>
                <w:lang w:val="en-US" w:eastAsia="el-GR"/>
              </w:rPr>
              <w:t>stage</w:t>
            </w:r>
            <w:r>
              <w:rPr>
                <w:rFonts w:ascii="Tahoma" w:hAnsi="Tahoma" w:cs="Tahoma"/>
                <w:sz w:val="24"/>
                <w:lang w:val="el-GR" w:eastAsia="el-GR"/>
              </w:rPr>
              <w:t xml:space="preserve"> και πλατείας. Σύστημα </w:t>
            </w:r>
            <w:r>
              <w:rPr>
                <w:rFonts w:ascii="Tahoma" w:hAnsi="Tahoma" w:cs="Tahoma"/>
                <w:sz w:val="24"/>
                <w:lang w:val="en-US" w:eastAsia="el-GR"/>
              </w:rPr>
              <w:t>support</w:t>
            </w:r>
            <w:r>
              <w:rPr>
                <w:rFonts w:ascii="Tahoma" w:hAnsi="Tahoma" w:cs="Tahoma"/>
                <w:sz w:val="24"/>
                <w:lang w:val="el-GR" w:eastAsia="el-GR"/>
              </w:rPr>
              <w:t xml:space="preserve"> ανάρτησης </w:t>
            </w:r>
            <w:r>
              <w:rPr>
                <w:rFonts w:ascii="Tahoma" w:hAnsi="Tahoma" w:cs="Tahoma"/>
                <w:sz w:val="24"/>
                <w:lang w:val="el-GR" w:eastAsia="el-GR"/>
              </w:rPr>
              <w:lastRenderedPageBreak/>
              <w:t xml:space="preserve">φωτισμού - 18 </w:t>
            </w:r>
            <w:r>
              <w:rPr>
                <w:rFonts w:ascii="Tahoma" w:hAnsi="Tahoma" w:cs="Tahoma"/>
                <w:sz w:val="24"/>
                <w:lang w:val="en-US" w:eastAsia="el-GR"/>
              </w:rPr>
              <w:t>moving</w:t>
            </w:r>
            <w:r>
              <w:rPr>
                <w:rFonts w:ascii="Tahoma" w:hAnsi="Tahoma" w:cs="Tahoma"/>
                <w:sz w:val="24"/>
                <w:lang w:val="el-GR" w:eastAsia="el-GR"/>
              </w:rPr>
              <w:t xml:space="preserve"> </w:t>
            </w:r>
            <w:r>
              <w:rPr>
                <w:rFonts w:ascii="Tahoma" w:hAnsi="Tahoma" w:cs="Tahoma"/>
                <w:sz w:val="24"/>
                <w:lang w:val="en-US" w:eastAsia="el-GR"/>
              </w:rPr>
              <w:t>heath</w:t>
            </w:r>
            <w:r>
              <w:rPr>
                <w:rFonts w:ascii="Tahoma" w:hAnsi="Tahoma" w:cs="Tahoma"/>
                <w:sz w:val="24"/>
                <w:lang w:val="el-GR" w:eastAsia="el-GR"/>
              </w:rPr>
              <w:t xml:space="preserve"> 7</w:t>
            </w:r>
            <w:r>
              <w:rPr>
                <w:rFonts w:ascii="Tahoma" w:hAnsi="Tahoma" w:cs="Tahoma"/>
                <w:sz w:val="24"/>
                <w:lang w:val="en-US" w:eastAsia="el-GR"/>
              </w:rPr>
              <w:t>R</w:t>
            </w:r>
            <w:r>
              <w:rPr>
                <w:rFonts w:ascii="Tahoma" w:hAnsi="Tahoma" w:cs="Tahoma"/>
                <w:sz w:val="24"/>
                <w:lang w:val="el-GR" w:eastAsia="el-GR"/>
              </w:rPr>
              <w:t xml:space="preserve"> - 10 </w:t>
            </w:r>
            <w:r>
              <w:rPr>
                <w:rFonts w:ascii="Tahoma" w:hAnsi="Tahoma" w:cs="Tahoma"/>
                <w:sz w:val="24"/>
                <w:lang w:val="en-US" w:eastAsia="el-GR"/>
              </w:rPr>
              <w:t>moving</w:t>
            </w:r>
            <w:r>
              <w:rPr>
                <w:rFonts w:ascii="Tahoma" w:hAnsi="Tahoma" w:cs="Tahoma"/>
                <w:sz w:val="24"/>
                <w:lang w:val="el-GR" w:eastAsia="el-GR"/>
              </w:rPr>
              <w:t xml:space="preserve"> </w:t>
            </w:r>
            <w:r>
              <w:rPr>
                <w:rFonts w:ascii="Tahoma" w:hAnsi="Tahoma" w:cs="Tahoma"/>
                <w:sz w:val="24"/>
                <w:lang w:val="en-US" w:eastAsia="el-GR"/>
              </w:rPr>
              <w:t>heath</w:t>
            </w:r>
            <w:r>
              <w:rPr>
                <w:rFonts w:ascii="Tahoma" w:hAnsi="Tahoma" w:cs="Tahoma"/>
                <w:sz w:val="24"/>
                <w:lang w:val="el-GR" w:eastAsia="el-GR"/>
              </w:rPr>
              <w:t xml:space="preserve">  </w:t>
            </w:r>
            <w:r>
              <w:rPr>
                <w:rFonts w:ascii="Tahoma" w:hAnsi="Tahoma" w:cs="Tahoma"/>
                <w:sz w:val="24"/>
                <w:lang w:val="en-US" w:eastAsia="el-GR"/>
              </w:rPr>
              <w:t>Wash</w:t>
            </w:r>
            <w:r>
              <w:rPr>
                <w:rFonts w:ascii="Tahoma" w:hAnsi="Tahoma" w:cs="Tahoma"/>
                <w:sz w:val="24"/>
                <w:lang w:val="el-GR" w:eastAsia="el-GR"/>
              </w:rPr>
              <w:t xml:space="preserve"> - 22 </w:t>
            </w:r>
            <w:r>
              <w:rPr>
                <w:rFonts w:ascii="Tahoma" w:hAnsi="Tahoma" w:cs="Tahoma"/>
                <w:sz w:val="24"/>
                <w:lang w:val="en-US" w:eastAsia="el-GR"/>
              </w:rPr>
              <w:t>Led</w:t>
            </w:r>
            <w:r>
              <w:rPr>
                <w:rFonts w:ascii="Tahoma" w:hAnsi="Tahoma" w:cs="Tahoma"/>
                <w:sz w:val="24"/>
                <w:lang w:val="el-GR" w:eastAsia="el-GR"/>
              </w:rPr>
              <w:t xml:space="preserve"> </w:t>
            </w:r>
            <w:r>
              <w:rPr>
                <w:rFonts w:ascii="Tahoma" w:hAnsi="Tahoma" w:cs="Tahoma"/>
                <w:sz w:val="24"/>
                <w:lang w:val="en-US" w:eastAsia="el-GR"/>
              </w:rPr>
              <w:t>par</w:t>
            </w:r>
            <w:r>
              <w:rPr>
                <w:rFonts w:ascii="Tahoma" w:hAnsi="Tahoma" w:cs="Tahoma"/>
                <w:sz w:val="24"/>
                <w:lang w:val="el-GR" w:eastAsia="el-GR"/>
              </w:rPr>
              <w:t xml:space="preserve"> </w:t>
            </w:r>
            <w:r>
              <w:rPr>
                <w:rFonts w:ascii="Tahoma" w:hAnsi="Tahoma" w:cs="Tahoma"/>
                <w:sz w:val="24"/>
                <w:lang w:val="en-US" w:eastAsia="el-GR"/>
              </w:rPr>
              <w:t>RGB</w:t>
            </w:r>
            <w:r>
              <w:rPr>
                <w:rFonts w:ascii="Tahoma" w:hAnsi="Tahoma" w:cs="Tahoma"/>
                <w:sz w:val="24"/>
                <w:lang w:val="el-GR" w:eastAsia="el-GR"/>
              </w:rPr>
              <w:t xml:space="preserve"> - κονσόλα φωτισμού </w:t>
            </w:r>
            <w:r>
              <w:rPr>
                <w:rFonts w:ascii="Tahoma" w:hAnsi="Tahoma" w:cs="Tahoma"/>
                <w:sz w:val="24"/>
                <w:lang w:val="en-US" w:eastAsia="el-GR"/>
              </w:rPr>
              <w:t>DMX</w:t>
            </w:r>
            <w:r>
              <w:rPr>
                <w:rFonts w:ascii="Tahoma" w:hAnsi="Tahoma" w:cs="Tahoma"/>
                <w:sz w:val="24"/>
                <w:lang w:val="el-GR" w:eastAsia="el-GR"/>
              </w:rPr>
              <w:t xml:space="preserve"> 512 - χειριστής προγραμματιστής φωτισμού. 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FBE17" w14:textId="77777777" w:rsidR="005C4E46" w:rsidRDefault="00AA50EB">
            <w:pPr>
              <w:spacing w:after="0"/>
              <w:jc w:val="left"/>
              <w:rPr>
                <w:rFonts w:ascii="Tahoma" w:hAnsi="Tahoma" w:cs="Tahoma"/>
                <w:sz w:val="24"/>
                <w:lang w:val="el-GR" w:eastAsia="el-GR"/>
              </w:rPr>
            </w:pPr>
            <w:r>
              <w:rPr>
                <w:rFonts w:ascii="Tahoma" w:hAnsi="Tahoma" w:cs="Tahoma"/>
                <w:sz w:val="24"/>
                <w:lang w:val="el-GR" w:eastAsia="el-GR"/>
              </w:rPr>
              <w:lastRenderedPageBreak/>
              <w:t>ΝΑΙ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C62FB" w14:textId="77777777" w:rsidR="005C4E46" w:rsidRDefault="005C4E46">
            <w:pPr>
              <w:spacing w:after="0"/>
              <w:jc w:val="left"/>
              <w:rPr>
                <w:rFonts w:ascii="Tahoma" w:hAnsi="Tahoma" w:cs="Tahoma"/>
                <w:sz w:val="24"/>
                <w:lang w:val="el-GR" w:eastAsia="el-G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DFCDE" w14:textId="77777777" w:rsidR="005C4E46" w:rsidRDefault="005C4E46">
            <w:pPr>
              <w:spacing w:after="0"/>
              <w:jc w:val="left"/>
              <w:rPr>
                <w:rFonts w:ascii="Tahoma" w:hAnsi="Tahoma" w:cs="Tahoma"/>
                <w:sz w:val="24"/>
                <w:lang w:val="el-GR" w:eastAsia="el-GR"/>
              </w:rPr>
            </w:pPr>
          </w:p>
        </w:tc>
      </w:tr>
      <w:tr w:rsidR="005C4E46" w14:paraId="16F91196" w14:textId="77777777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E13FF" w14:textId="77777777" w:rsidR="005C4E46" w:rsidRDefault="00AA50EB">
            <w:pPr>
              <w:spacing w:after="0"/>
              <w:jc w:val="left"/>
              <w:rPr>
                <w:sz w:val="24"/>
                <w:lang w:val="el-GR" w:eastAsia="el-GR"/>
              </w:rPr>
            </w:pPr>
            <w:r>
              <w:rPr>
                <w:sz w:val="24"/>
                <w:lang w:val="el-GR" w:eastAsia="el-GR"/>
              </w:rPr>
              <w:t>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1FA2D" w14:textId="77777777" w:rsidR="005C4E46" w:rsidRDefault="00AA50EB">
            <w:pPr>
              <w:spacing w:after="0"/>
              <w:jc w:val="left"/>
            </w:pPr>
            <w:r>
              <w:rPr>
                <w:rFonts w:ascii="Tahoma" w:hAnsi="Tahoma" w:cs="Tahoma"/>
                <w:sz w:val="20"/>
                <w:szCs w:val="20"/>
                <w:lang w:val="el-GR" w:eastAsia="el-GR"/>
              </w:rPr>
              <w:t>Μυτιλήνη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75056" w14:textId="77777777" w:rsidR="005C4E46" w:rsidRPr="00AA50EB" w:rsidRDefault="00AA50EB">
            <w:pPr>
              <w:spacing w:after="0"/>
              <w:jc w:val="left"/>
              <w:rPr>
                <w:lang w:val="el-GR"/>
              </w:rPr>
            </w:pPr>
            <w:r>
              <w:rPr>
                <w:rFonts w:ascii="Tahoma" w:hAnsi="Tahoma" w:cs="Tahoma"/>
                <w:sz w:val="24"/>
                <w:lang w:val="el-GR" w:eastAsia="el-GR"/>
              </w:rPr>
              <w:t xml:space="preserve">Μίσθωση και τοποθέτηση εξέδρας 90 τ.μ. για το κεντρικό </w:t>
            </w:r>
            <w:r>
              <w:rPr>
                <w:rFonts w:ascii="Tahoma" w:hAnsi="Tahoma" w:cs="Tahoma"/>
                <w:sz w:val="24"/>
                <w:lang w:val="en-US" w:eastAsia="el-GR"/>
              </w:rPr>
              <w:t>stage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1D1BA" w14:textId="77777777" w:rsidR="005C4E46" w:rsidRDefault="00AA50EB">
            <w:pPr>
              <w:spacing w:after="0"/>
              <w:jc w:val="left"/>
              <w:rPr>
                <w:rFonts w:ascii="Tahoma" w:hAnsi="Tahoma" w:cs="Tahoma"/>
                <w:sz w:val="24"/>
                <w:lang w:val="el-GR" w:eastAsia="el-GR"/>
              </w:rPr>
            </w:pPr>
            <w:r>
              <w:rPr>
                <w:rFonts w:ascii="Tahoma" w:hAnsi="Tahoma" w:cs="Tahoma"/>
                <w:sz w:val="24"/>
                <w:lang w:val="el-GR" w:eastAsia="el-GR"/>
              </w:rPr>
              <w:t>ΝΑΙ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7A849" w14:textId="77777777" w:rsidR="005C4E46" w:rsidRDefault="005C4E46">
            <w:pPr>
              <w:spacing w:after="0"/>
              <w:jc w:val="left"/>
              <w:rPr>
                <w:rFonts w:ascii="Tahoma" w:hAnsi="Tahoma" w:cs="Tahoma"/>
                <w:sz w:val="24"/>
                <w:lang w:val="el-GR" w:eastAsia="el-G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FB895" w14:textId="77777777" w:rsidR="005C4E46" w:rsidRDefault="005C4E46">
            <w:pPr>
              <w:spacing w:after="0"/>
              <w:jc w:val="left"/>
              <w:rPr>
                <w:rFonts w:ascii="Tahoma" w:hAnsi="Tahoma" w:cs="Tahoma"/>
                <w:sz w:val="24"/>
                <w:lang w:val="el-GR" w:eastAsia="el-GR"/>
              </w:rPr>
            </w:pPr>
          </w:p>
        </w:tc>
      </w:tr>
      <w:tr w:rsidR="005C4E46" w14:paraId="3F1E14E1" w14:textId="77777777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458DE" w14:textId="77777777" w:rsidR="005C4E46" w:rsidRDefault="00AA50EB">
            <w:pPr>
              <w:spacing w:after="0"/>
              <w:jc w:val="left"/>
              <w:rPr>
                <w:sz w:val="24"/>
                <w:lang w:val="el-GR" w:eastAsia="el-GR"/>
              </w:rPr>
            </w:pPr>
            <w:r>
              <w:rPr>
                <w:sz w:val="24"/>
                <w:lang w:val="el-GR" w:eastAsia="el-GR"/>
              </w:rPr>
              <w:t>6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23163" w14:textId="77777777" w:rsidR="005C4E46" w:rsidRDefault="00AA50EB">
            <w:pPr>
              <w:spacing w:after="0"/>
              <w:ind w:left="-186" w:right="-81"/>
              <w:jc w:val="left"/>
            </w:pPr>
            <w:r>
              <w:rPr>
                <w:rFonts w:ascii="Tahoma" w:hAnsi="Tahoma" w:cs="Tahoma"/>
                <w:sz w:val="20"/>
                <w:szCs w:val="20"/>
                <w:lang w:val="el-GR" w:eastAsia="el-GR"/>
              </w:rPr>
              <w:t>Μυτιλήνη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D7CCE" w14:textId="77777777" w:rsidR="005C4E46" w:rsidRPr="00AA50EB" w:rsidRDefault="00AA50EB">
            <w:pPr>
              <w:spacing w:after="0"/>
              <w:jc w:val="left"/>
              <w:rPr>
                <w:lang w:val="el-GR"/>
              </w:rPr>
            </w:pPr>
            <w:r>
              <w:rPr>
                <w:rFonts w:ascii="Tahoma" w:hAnsi="Tahoma" w:cs="Tahoma"/>
                <w:sz w:val="24"/>
                <w:lang w:val="el-GR" w:eastAsia="el-GR"/>
              </w:rPr>
              <w:t xml:space="preserve">Ρίψη με 2 μηχανές πεπιεσμένου αέρα (τουρμπίνα) 200 </w:t>
            </w:r>
            <w:proofErr w:type="spellStart"/>
            <w:r>
              <w:rPr>
                <w:rFonts w:ascii="Tahoma" w:hAnsi="Tahoma" w:cs="Tahoma"/>
                <w:sz w:val="24"/>
                <w:lang w:val="en-US" w:eastAsia="el-GR"/>
              </w:rPr>
              <w:t>kgr</w:t>
            </w:r>
            <w:proofErr w:type="spellEnd"/>
            <w:r>
              <w:rPr>
                <w:rFonts w:ascii="Tahoma" w:hAnsi="Tahoma" w:cs="Tahoma"/>
                <w:sz w:val="24"/>
                <w:lang w:val="el-GR" w:eastAsia="el-GR"/>
              </w:rPr>
              <w:t xml:space="preserve"> κομφετί και 1500 </w:t>
            </w:r>
            <w:r>
              <w:rPr>
                <w:rFonts w:ascii="Tahoma" w:hAnsi="Tahoma" w:cs="Tahoma"/>
                <w:sz w:val="24"/>
                <w:lang w:val="el-GR" w:eastAsia="el-GR"/>
              </w:rPr>
              <w:t xml:space="preserve">σερπαντίνες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9BC83" w14:textId="77777777" w:rsidR="005C4E46" w:rsidRDefault="00AA50EB">
            <w:pPr>
              <w:spacing w:after="0"/>
              <w:jc w:val="left"/>
              <w:rPr>
                <w:rFonts w:ascii="Tahoma" w:hAnsi="Tahoma" w:cs="Tahoma"/>
                <w:sz w:val="24"/>
                <w:lang w:val="el-GR" w:eastAsia="el-GR"/>
              </w:rPr>
            </w:pPr>
            <w:r>
              <w:rPr>
                <w:rFonts w:ascii="Tahoma" w:hAnsi="Tahoma" w:cs="Tahoma"/>
                <w:sz w:val="24"/>
                <w:lang w:val="el-GR" w:eastAsia="el-GR"/>
              </w:rPr>
              <w:t>ΝΑΙ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1A09E" w14:textId="77777777" w:rsidR="005C4E46" w:rsidRDefault="005C4E46">
            <w:pPr>
              <w:spacing w:after="0"/>
              <w:jc w:val="left"/>
              <w:rPr>
                <w:rFonts w:ascii="Tahoma" w:hAnsi="Tahoma" w:cs="Tahoma"/>
                <w:sz w:val="24"/>
                <w:lang w:val="el-GR" w:eastAsia="el-G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B9BA0" w14:textId="77777777" w:rsidR="005C4E46" w:rsidRDefault="005C4E46">
            <w:pPr>
              <w:spacing w:after="0"/>
              <w:jc w:val="left"/>
              <w:rPr>
                <w:rFonts w:ascii="Tahoma" w:hAnsi="Tahoma" w:cs="Tahoma"/>
                <w:sz w:val="24"/>
                <w:lang w:val="el-GR" w:eastAsia="el-GR"/>
              </w:rPr>
            </w:pPr>
          </w:p>
        </w:tc>
      </w:tr>
      <w:tr w:rsidR="005C4E46" w14:paraId="384967DA" w14:textId="77777777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3C7B8" w14:textId="77777777" w:rsidR="005C4E46" w:rsidRDefault="00AA50EB">
            <w:pPr>
              <w:spacing w:after="0"/>
              <w:jc w:val="left"/>
              <w:rPr>
                <w:b/>
                <w:sz w:val="24"/>
                <w:lang w:val="el-GR" w:eastAsia="el-GR"/>
              </w:rPr>
            </w:pPr>
            <w:r>
              <w:rPr>
                <w:b/>
                <w:sz w:val="24"/>
                <w:lang w:val="el-GR" w:eastAsia="el-GR"/>
              </w:rPr>
              <w:t>7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1985E" w14:textId="77777777" w:rsidR="005C4E46" w:rsidRDefault="00AA50EB">
            <w:pPr>
              <w:spacing w:after="0"/>
              <w:jc w:val="left"/>
            </w:pPr>
            <w:r>
              <w:rPr>
                <w:rFonts w:ascii="Tahoma" w:hAnsi="Tahoma" w:cs="Tahoma"/>
                <w:sz w:val="20"/>
                <w:szCs w:val="20"/>
                <w:lang w:val="el-GR" w:eastAsia="el-GR"/>
              </w:rPr>
              <w:t>Μυτιλήνη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EFC4F" w14:textId="77777777" w:rsidR="005C4E46" w:rsidRPr="00AA50EB" w:rsidRDefault="00AA50EB">
            <w:pPr>
              <w:spacing w:after="0"/>
              <w:jc w:val="left"/>
              <w:rPr>
                <w:lang w:val="el-GR"/>
              </w:rPr>
            </w:pPr>
            <w:r>
              <w:rPr>
                <w:rFonts w:ascii="Tahoma" w:hAnsi="Tahoma" w:cs="Tahoma"/>
                <w:sz w:val="24"/>
                <w:lang w:val="el-GR" w:eastAsia="el-GR"/>
              </w:rPr>
              <w:t xml:space="preserve">Τεχνική κάλυψη παιδικού αποκριάτικου πάρτι στο πάρκο Αγίας Ειρήνης [διάθεση 3 </w:t>
            </w:r>
            <w:r>
              <w:rPr>
                <w:rFonts w:ascii="Tahoma" w:hAnsi="Tahoma" w:cs="Tahoma"/>
                <w:sz w:val="24"/>
                <w:lang w:val="en-US" w:eastAsia="el-GR"/>
              </w:rPr>
              <w:t>Animator</w:t>
            </w:r>
            <w:r>
              <w:rPr>
                <w:rFonts w:ascii="Tahoma" w:hAnsi="Tahoma" w:cs="Tahoma"/>
                <w:sz w:val="24"/>
                <w:lang w:val="el-GR" w:eastAsia="el-GR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4"/>
                <w:lang w:val="el-GR" w:eastAsia="el-GR"/>
              </w:rPr>
              <w:t>καραμελοειδή</w:t>
            </w:r>
            <w:proofErr w:type="spellEnd"/>
            <w:r>
              <w:rPr>
                <w:rFonts w:ascii="Tahoma" w:hAnsi="Tahoma" w:cs="Tahoma"/>
                <w:sz w:val="24"/>
                <w:lang w:val="el-GR" w:eastAsia="el-GR"/>
              </w:rPr>
              <w:t xml:space="preserve"> και υλικά δημιουργικής απασχόλησης]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21FA2" w14:textId="77777777" w:rsidR="005C4E46" w:rsidRDefault="00AA50EB">
            <w:pPr>
              <w:spacing w:after="0"/>
              <w:jc w:val="left"/>
              <w:rPr>
                <w:rFonts w:ascii="Tahoma" w:hAnsi="Tahoma" w:cs="Tahoma"/>
                <w:sz w:val="24"/>
                <w:lang w:val="el-GR" w:eastAsia="el-GR"/>
              </w:rPr>
            </w:pPr>
            <w:r>
              <w:rPr>
                <w:rFonts w:ascii="Tahoma" w:hAnsi="Tahoma" w:cs="Tahoma"/>
                <w:sz w:val="24"/>
                <w:lang w:val="el-GR" w:eastAsia="el-GR"/>
              </w:rPr>
              <w:t>ΝΑΙ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475B1" w14:textId="77777777" w:rsidR="005C4E46" w:rsidRDefault="005C4E46">
            <w:pPr>
              <w:spacing w:after="0"/>
              <w:jc w:val="left"/>
              <w:rPr>
                <w:rFonts w:ascii="Tahoma" w:hAnsi="Tahoma" w:cs="Tahoma"/>
                <w:sz w:val="24"/>
                <w:lang w:val="el-GR" w:eastAsia="el-G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3E808" w14:textId="77777777" w:rsidR="005C4E46" w:rsidRDefault="005C4E46">
            <w:pPr>
              <w:spacing w:after="0"/>
              <w:jc w:val="left"/>
              <w:rPr>
                <w:rFonts w:ascii="Tahoma" w:hAnsi="Tahoma" w:cs="Tahoma"/>
                <w:sz w:val="24"/>
                <w:lang w:val="el-GR" w:eastAsia="el-GR"/>
              </w:rPr>
            </w:pPr>
          </w:p>
        </w:tc>
      </w:tr>
      <w:tr w:rsidR="005C4E46" w14:paraId="50EE05E5" w14:textId="77777777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1F43A" w14:textId="77777777" w:rsidR="005C4E46" w:rsidRDefault="00AA50EB">
            <w:pPr>
              <w:spacing w:after="0"/>
              <w:jc w:val="left"/>
              <w:rPr>
                <w:sz w:val="24"/>
                <w:lang w:val="el-GR" w:eastAsia="el-GR"/>
              </w:rPr>
            </w:pPr>
            <w:r>
              <w:rPr>
                <w:sz w:val="24"/>
                <w:lang w:val="el-GR" w:eastAsia="el-GR"/>
              </w:rPr>
              <w:t>8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353B2" w14:textId="77777777" w:rsidR="005C4E46" w:rsidRDefault="00AA50EB">
            <w:pPr>
              <w:spacing w:after="0"/>
              <w:ind w:right="-223"/>
              <w:jc w:val="left"/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l-GR" w:eastAsia="el-GR"/>
              </w:rPr>
              <w:t>Πλωμάρι</w:t>
            </w:r>
            <w:proofErr w:type="spellEnd"/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ED2F8" w14:textId="77777777" w:rsidR="005C4E46" w:rsidRPr="00AA50EB" w:rsidRDefault="00AA50EB">
            <w:pPr>
              <w:spacing w:after="0"/>
              <w:jc w:val="left"/>
              <w:rPr>
                <w:lang w:val="el-GR"/>
              </w:rPr>
            </w:pPr>
            <w:r>
              <w:rPr>
                <w:rFonts w:ascii="Tahoma" w:hAnsi="Tahoma" w:cs="Tahoma"/>
                <w:sz w:val="24"/>
                <w:lang w:val="el-GR" w:eastAsia="el-GR"/>
              </w:rPr>
              <w:t xml:space="preserve">Τεχνική κάλυψη παρέλασης αρμάτων στο </w:t>
            </w:r>
            <w:proofErr w:type="spellStart"/>
            <w:r>
              <w:rPr>
                <w:rFonts w:ascii="Tahoma" w:hAnsi="Tahoma" w:cs="Tahoma"/>
                <w:b/>
                <w:sz w:val="24"/>
                <w:lang w:val="el-GR" w:eastAsia="el-GR"/>
              </w:rPr>
              <w:t>Πλωμάρι</w:t>
            </w:r>
            <w:proofErr w:type="spellEnd"/>
            <w:r>
              <w:rPr>
                <w:rFonts w:ascii="Tahoma" w:hAnsi="Tahoma" w:cs="Tahoma"/>
                <w:b/>
                <w:sz w:val="24"/>
                <w:lang w:val="el-GR" w:eastAsia="el-GR"/>
              </w:rPr>
              <w:t xml:space="preserve"> </w:t>
            </w:r>
            <w:r>
              <w:rPr>
                <w:rFonts w:ascii="Tahoma" w:hAnsi="Tahoma" w:cs="Tahoma"/>
                <w:sz w:val="24"/>
                <w:lang w:val="el-GR" w:eastAsia="el-GR"/>
              </w:rPr>
              <w:t>από καφετέρια "</w:t>
            </w:r>
            <w:r>
              <w:rPr>
                <w:rFonts w:ascii="Tahoma" w:hAnsi="Tahoma" w:cs="Tahoma"/>
                <w:sz w:val="24"/>
                <w:lang w:val="en-US" w:eastAsia="el-GR"/>
              </w:rPr>
              <w:t>Port</w:t>
            </w:r>
            <w:r>
              <w:rPr>
                <w:rFonts w:ascii="Tahoma" w:hAnsi="Tahoma" w:cs="Tahoma"/>
                <w:sz w:val="24"/>
                <w:lang w:val="el-GR" w:eastAsia="el-GR"/>
              </w:rPr>
              <w:t xml:space="preserve">" </w:t>
            </w:r>
            <w:r>
              <w:rPr>
                <w:rFonts w:ascii="Tahoma" w:hAnsi="Tahoma" w:cs="Tahoma"/>
                <w:sz w:val="24"/>
                <w:lang w:val="el-GR" w:eastAsia="el-GR"/>
              </w:rPr>
              <w:t xml:space="preserve">έως την κεντρική αγορά. Τοποθέτηση 10 ηχοβολιστικών μονάδων 142 </w:t>
            </w:r>
            <w:r>
              <w:rPr>
                <w:rFonts w:ascii="Tahoma" w:hAnsi="Tahoma" w:cs="Tahoma"/>
                <w:sz w:val="24"/>
                <w:lang w:val="en-US" w:eastAsia="el-GR"/>
              </w:rPr>
              <w:t>max</w:t>
            </w:r>
            <w:r>
              <w:rPr>
                <w:rFonts w:ascii="Tahoma" w:hAnsi="Tahoma" w:cs="Tahoma"/>
                <w:sz w:val="24"/>
                <w:lang w:val="el-GR" w:eastAsia="el-GR"/>
              </w:rPr>
              <w:t xml:space="preserve"> </w:t>
            </w:r>
            <w:r>
              <w:rPr>
                <w:rFonts w:ascii="Tahoma" w:hAnsi="Tahoma" w:cs="Tahoma"/>
                <w:sz w:val="24"/>
                <w:lang w:val="en-US" w:eastAsia="el-GR"/>
              </w:rPr>
              <w:t>DB</w:t>
            </w:r>
            <w:r>
              <w:rPr>
                <w:rFonts w:ascii="Tahoma" w:hAnsi="Tahoma" w:cs="Tahoma"/>
                <w:sz w:val="24"/>
                <w:lang w:val="el-GR" w:eastAsia="el-GR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l-GR" w:eastAsia="el-GR"/>
              </w:rPr>
              <w:t>έκαστη</w:t>
            </w:r>
            <w:proofErr w:type="spellEnd"/>
            <w:r>
              <w:rPr>
                <w:rFonts w:ascii="Tahoma" w:hAnsi="Tahoma" w:cs="Tahoma"/>
                <w:sz w:val="24"/>
                <w:lang w:val="el-GR" w:eastAsia="el-GR"/>
              </w:rPr>
              <w:t xml:space="preserve">, κατά μήκος της διαδρομής με ενισχυτή 2,5 </w:t>
            </w:r>
            <w:proofErr w:type="spellStart"/>
            <w:r>
              <w:rPr>
                <w:rFonts w:ascii="Tahoma" w:hAnsi="Tahoma" w:cs="Tahoma"/>
                <w:sz w:val="24"/>
                <w:lang w:val="en-US" w:eastAsia="el-GR"/>
              </w:rPr>
              <w:t>kwatt</w:t>
            </w:r>
            <w:proofErr w:type="spellEnd"/>
            <w:r>
              <w:rPr>
                <w:rFonts w:ascii="Tahoma" w:hAnsi="Tahoma" w:cs="Tahoma"/>
                <w:sz w:val="24"/>
                <w:lang w:val="el-GR" w:eastAsia="el-GR"/>
              </w:rPr>
              <w:t>.</w:t>
            </w:r>
          </w:p>
          <w:p w14:paraId="15803EF3" w14:textId="77777777" w:rsidR="005C4E46" w:rsidRDefault="00AA50EB">
            <w:pPr>
              <w:spacing w:after="0"/>
              <w:jc w:val="left"/>
              <w:rPr>
                <w:rFonts w:ascii="Tahoma" w:hAnsi="Tahoma" w:cs="Tahoma"/>
                <w:sz w:val="24"/>
                <w:lang w:val="el-GR" w:eastAsia="el-GR"/>
              </w:rPr>
            </w:pPr>
            <w:r>
              <w:rPr>
                <w:rFonts w:ascii="Tahoma" w:hAnsi="Tahoma" w:cs="Tahoma"/>
                <w:sz w:val="24"/>
                <w:lang w:val="el-GR" w:eastAsia="el-GR"/>
              </w:rPr>
              <w:t xml:space="preserve">Τεχνική κάλυψη κεντρικής </w:t>
            </w:r>
            <w:r>
              <w:rPr>
                <w:rFonts w:ascii="Tahoma" w:hAnsi="Tahoma" w:cs="Tahoma"/>
                <w:sz w:val="24"/>
                <w:lang w:val="el-GR" w:eastAsia="el-GR"/>
              </w:rPr>
              <w:lastRenderedPageBreak/>
              <w:t xml:space="preserve">εκδήλωσης στην πλατεία </w:t>
            </w:r>
            <w:proofErr w:type="spellStart"/>
            <w:r>
              <w:rPr>
                <w:rFonts w:ascii="Tahoma" w:hAnsi="Tahoma" w:cs="Tahoma"/>
                <w:sz w:val="24"/>
                <w:lang w:val="el-GR" w:eastAsia="el-GR"/>
              </w:rPr>
              <w:t>Πλωμαρίου</w:t>
            </w:r>
            <w:proofErr w:type="spellEnd"/>
            <w:r>
              <w:rPr>
                <w:rFonts w:ascii="Tahoma" w:hAnsi="Tahoma" w:cs="Tahoma"/>
                <w:sz w:val="24"/>
                <w:lang w:val="el-GR" w:eastAsia="el-GR"/>
              </w:rPr>
              <w:t xml:space="preserve"> και των </w:t>
            </w:r>
            <w:proofErr w:type="spellStart"/>
            <w:r>
              <w:rPr>
                <w:rFonts w:ascii="Tahoma" w:hAnsi="Tahoma" w:cs="Tahoma"/>
                <w:sz w:val="24"/>
                <w:lang w:val="el-GR" w:eastAsia="el-GR"/>
              </w:rPr>
              <w:t>μουσικο</w:t>
            </w:r>
            <w:proofErr w:type="spellEnd"/>
            <w:r>
              <w:rPr>
                <w:rFonts w:ascii="Tahoma" w:hAnsi="Tahoma" w:cs="Tahoma"/>
                <w:sz w:val="24"/>
                <w:lang w:val="el-GR" w:eastAsia="el-GR"/>
              </w:rPr>
              <w:t xml:space="preserve">-θεατρικών δρώμενων που θα </w:t>
            </w:r>
            <w:r>
              <w:rPr>
                <w:rFonts w:ascii="Tahoma" w:hAnsi="Tahoma" w:cs="Tahoma"/>
                <w:sz w:val="24"/>
                <w:lang w:val="el-GR" w:eastAsia="el-GR"/>
              </w:rPr>
              <w:t xml:space="preserve">πραγματοποιηθούν από συμμετέχουσες ομάδες. </w:t>
            </w:r>
          </w:p>
          <w:p w14:paraId="73FBB55C" w14:textId="77777777" w:rsidR="005C4E46" w:rsidRPr="00AA50EB" w:rsidRDefault="00AA50EB">
            <w:pPr>
              <w:spacing w:after="0"/>
              <w:jc w:val="left"/>
              <w:rPr>
                <w:lang w:val="el-GR"/>
              </w:rPr>
            </w:pPr>
            <w:r>
              <w:rPr>
                <w:rFonts w:ascii="Tahoma" w:hAnsi="Tahoma" w:cs="Tahoma"/>
                <w:sz w:val="24"/>
                <w:lang w:val="en-US" w:eastAsia="el-GR"/>
              </w:rPr>
              <w:t>D</w:t>
            </w:r>
            <w:r>
              <w:rPr>
                <w:rFonts w:ascii="Tahoma" w:hAnsi="Tahoma" w:cs="Tahoma"/>
                <w:sz w:val="24"/>
                <w:lang w:val="el-GR" w:eastAsia="el-GR"/>
              </w:rPr>
              <w:t>.</w:t>
            </w:r>
            <w:r>
              <w:rPr>
                <w:rFonts w:ascii="Tahoma" w:hAnsi="Tahoma" w:cs="Tahoma"/>
                <w:sz w:val="24"/>
                <w:lang w:val="en-US" w:eastAsia="el-GR"/>
              </w:rPr>
              <w:t>J</w:t>
            </w:r>
            <w:r>
              <w:rPr>
                <w:rFonts w:ascii="Tahoma" w:hAnsi="Tahoma" w:cs="Tahoma"/>
                <w:sz w:val="24"/>
                <w:lang w:val="el-GR" w:eastAsia="el-GR"/>
              </w:rPr>
              <w:t xml:space="preserve">. επιμέλειας μουσικού προγράμματος. </w:t>
            </w:r>
          </w:p>
          <w:p w14:paraId="1A697665" w14:textId="77777777" w:rsidR="005C4E46" w:rsidRPr="00AA50EB" w:rsidRDefault="00AA50EB">
            <w:pPr>
              <w:spacing w:after="0"/>
              <w:jc w:val="left"/>
              <w:rPr>
                <w:lang w:val="el-GR"/>
              </w:rPr>
            </w:pPr>
            <w:r>
              <w:rPr>
                <w:rFonts w:ascii="Tahoma" w:hAnsi="Tahoma" w:cs="Tahoma"/>
                <w:sz w:val="24"/>
                <w:lang w:val="el-GR" w:eastAsia="el-GR"/>
              </w:rPr>
              <w:t xml:space="preserve"> Μίσθωση και τοποθέτηση εξέδρας 40 </w:t>
            </w:r>
            <w:proofErr w:type="spellStart"/>
            <w:r>
              <w:rPr>
                <w:rFonts w:ascii="Tahoma" w:hAnsi="Tahoma" w:cs="Tahoma"/>
                <w:sz w:val="24"/>
                <w:lang w:val="el-GR" w:eastAsia="el-GR"/>
              </w:rPr>
              <w:t>τ.μ</w:t>
            </w:r>
            <w:proofErr w:type="spellEnd"/>
            <w:r>
              <w:rPr>
                <w:rFonts w:ascii="Tahoma" w:hAnsi="Tahoma" w:cs="Tahoma"/>
                <w:sz w:val="24"/>
                <w:lang w:val="el-GR" w:eastAsia="el-GR"/>
              </w:rPr>
              <w:t xml:space="preserve"> στο </w:t>
            </w:r>
            <w:proofErr w:type="spellStart"/>
            <w:r>
              <w:rPr>
                <w:rFonts w:ascii="Tahoma" w:hAnsi="Tahoma" w:cs="Tahoma"/>
                <w:sz w:val="24"/>
                <w:lang w:val="el-GR" w:eastAsia="el-GR"/>
              </w:rPr>
              <w:t>Πλωμάρι</w:t>
            </w:r>
            <w:proofErr w:type="spellEnd"/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FD0CA" w14:textId="77777777" w:rsidR="005C4E46" w:rsidRDefault="00AA50EB">
            <w:pPr>
              <w:spacing w:after="0"/>
              <w:jc w:val="left"/>
              <w:rPr>
                <w:rFonts w:ascii="Tahoma" w:hAnsi="Tahoma" w:cs="Tahoma"/>
                <w:sz w:val="24"/>
                <w:lang w:val="el-GR" w:eastAsia="el-GR"/>
              </w:rPr>
            </w:pPr>
            <w:r>
              <w:rPr>
                <w:rFonts w:ascii="Tahoma" w:hAnsi="Tahoma" w:cs="Tahoma"/>
                <w:sz w:val="24"/>
                <w:lang w:val="el-GR" w:eastAsia="el-GR"/>
              </w:rPr>
              <w:lastRenderedPageBreak/>
              <w:t>ΝΑΙ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9B5E4" w14:textId="77777777" w:rsidR="005C4E46" w:rsidRDefault="005C4E46">
            <w:pPr>
              <w:spacing w:after="0"/>
              <w:jc w:val="left"/>
              <w:rPr>
                <w:rFonts w:ascii="Tahoma" w:hAnsi="Tahoma" w:cs="Tahoma"/>
                <w:sz w:val="24"/>
                <w:lang w:val="el-GR" w:eastAsia="el-G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3C3DF" w14:textId="77777777" w:rsidR="005C4E46" w:rsidRDefault="005C4E46">
            <w:pPr>
              <w:spacing w:after="0"/>
              <w:jc w:val="left"/>
              <w:rPr>
                <w:rFonts w:ascii="Tahoma" w:hAnsi="Tahoma" w:cs="Tahoma"/>
                <w:sz w:val="24"/>
                <w:lang w:val="el-GR" w:eastAsia="el-GR"/>
              </w:rPr>
            </w:pPr>
          </w:p>
        </w:tc>
      </w:tr>
      <w:tr w:rsidR="005C4E46" w14:paraId="74620D21" w14:textId="77777777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511C2" w14:textId="77777777" w:rsidR="005C4E46" w:rsidRDefault="00AA50EB">
            <w:pPr>
              <w:spacing w:after="0"/>
              <w:jc w:val="left"/>
              <w:rPr>
                <w:sz w:val="24"/>
                <w:lang w:val="el-GR" w:eastAsia="el-GR"/>
              </w:rPr>
            </w:pPr>
            <w:r>
              <w:rPr>
                <w:sz w:val="24"/>
                <w:lang w:val="el-GR" w:eastAsia="el-GR"/>
              </w:rPr>
              <w:t>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72B12" w14:textId="77777777" w:rsidR="005C4E46" w:rsidRDefault="00AA50EB">
            <w:pPr>
              <w:spacing w:after="0"/>
              <w:jc w:val="left"/>
            </w:pPr>
            <w:proofErr w:type="spellStart"/>
            <w:r>
              <w:rPr>
                <w:rFonts w:ascii="Tahoma" w:hAnsi="Tahoma" w:cs="Tahoma"/>
                <w:sz w:val="24"/>
                <w:lang w:val="el-GR" w:eastAsia="el-GR"/>
              </w:rPr>
              <w:t>Αγιάσο</w:t>
            </w:r>
            <w:proofErr w:type="spellEnd"/>
            <w:r>
              <w:rPr>
                <w:rFonts w:ascii="Tahoma" w:hAnsi="Tahoma" w:cs="Tahoma"/>
                <w:sz w:val="24"/>
                <w:lang w:val="el-GR" w:eastAsia="el-GR"/>
              </w:rPr>
              <w:t xml:space="preserve">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C4B72" w14:textId="77777777" w:rsidR="005C4E46" w:rsidRPr="00AA50EB" w:rsidRDefault="00AA50EB">
            <w:pPr>
              <w:spacing w:after="0"/>
              <w:jc w:val="left"/>
              <w:rPr>
                <w:lang w:val="el-GR"/>
              </w:rPr>
            </w:pPr>
            <w:r>
              <w:rPr>
                <w:rFonts w:ascii="Tahoma" w:hAnsi="Tahoma" w:cs="Tahoma"/>
                <w:sz w:val="24"/>
                <w:lang w:val="el-GR" w:eastAsia="el-GR"/>
              </w:rPr>
              <w:t xml:space="preserve">Τεχνική κάλυψη καρναβαλικών εκδηλώσεων στην </w:t>
            </w:r>
            <w:proofErr w:type="spellStart"/>
            <w:r>
              <w:rPr>
                <w:rFonts w:ascii="Tahoma" w:hAnsi="Tahoma" w:cs="Tahoma"/>
                <w:b/>
                <w:sz w:val="24"/>
                <w:lang w:val="el-GR" w:eastAsia="el-GR"/>
              </w:rPr>
              <w:t>Αγιάσο</w:t>
            </w:r>
            <w:proofErr w:type="spellEnd"/>
            <w:r>
              <w:rPr>
                <w:rFonts w:ascii="Tahoma" w:hAnsi="Tahoma" w:cs="Tahoma"/>
                <w:b/>
                <w:sz w:val="24"/>
                <w:lang w:val="el-GR" w:eastAsia="el-GR"/>
              </w:rPr>
              <w:t>.</w:t>
            </w:r>
            <w:r>
              <w:rPr>
                <w:rFonts w:ascii="Tahoma" w:hAnsi="Tahoma" w:cs="Tahoma"/>
                <w:sz w:val="24"/>
                <w:lang w:val="el-GR" w:eastAsia="el-GR"/>
              </w:rPr>
              <w:t xml:space="preserve">   </w:t>
            </w:r>
          </w:p>
          <w:p w14:paraId="421742A2" w14:textId="77777777" w:rsidR="005C4E46" w:rsidRPr="00AA50EB" w:rsidRDefault="00AA50EB">
            <w:pPr>
              <w:spacing w:after="0"/>
              <w:jc w:val="left"/>
              <w:rPr>
                <w:lang w:val="el-GR"/>
              </w:rPr>
            </w:pPr>
            <w:r>
              <w:rPr>
                <w:rFonts w:ascii="Tahoma" w:hAnsi="Tahoma" w:cs="Tahoma"/>
                <w:sz w:val="24"/>
                <w:lang w:val="en-US" w:eastAsia="el-GR"/>
              </w:rPr>
              <w:t>D</w:t>
            </w:r>
            <w:r>
              <w:rPr>
                <w:rFonts w:ascii="Tahoma" w:hAnsi="Tahoma" w:cs="Tahoma"/>
                <w:sz w:val="24"/>
                <w:lang w:val="el-GR" w:eastAsia="el-GR"/>
              </w:rPr>
              <w:t>.</w:t>
            </w:r>
            <w:r>
              <w:rPr>
                <w:rFonts w:ascii="Tahoma" w:hAnsi="Tahoma" w:cs="Tahoma"/>
                <w:sz w:val="24"/>
                <w:lang w:val="en-US" w:eastAsia="el-GR"/>
              </w:rPr>
              <w:t>J</w:t>
            </w:r>
            <w:r>
              <w:rPr>
                <w:rFonts w:ascii="Tahoma" w:hAnsi="Tahoma" w:cs="Tahoma"/>
                <w:sz w:val="24"/>
                <w:lang w:val="el-GR" w:eastAsia="el-GR"/>
              </w:rPr>
              <w:t xml:space="preserve">. επιμέλειας μουσικού </w:t>
            </w:r>
            <w:r>
              <w:rPr>
                <w:rFonts w:ascii="Tahoma" w:hAnsi="Tahoma" w:cs="Tahoma"/>
                <w:sz w:val="24"/>
                <w:lang w:val="el-GR" w:eastAsia="el-GR"/>
              </w:rPr>
              <w:t xml:space="preserve">προγράμματος. 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4221D" w14:textId="77777777" w:rsidR="005C4E46" w:rsidRDefault="00AA50EB">
            <w:pPr>
              <w:spacing w:after="0"/>
              <w:jc w:val="left"/>
              <w:rPr>
                <w:rFonts w:ascii="Tahoma" w:hAnsi="Tahoma" w:cs="Tahoma"/>
                <w:sz w:val="24"/>
                <w:lang w:val="el-GR" w:eastAsia="el-GR"/>
              </w:rPr>
            </w:pPr>
            <w:r>
              <w:rPr>
                <w:rFonts w:ascii="Tahoma" w:hAnsi="Tahoma" w:cs="Tahoma"/>
                <w:sz w:val="24"/>
                <w:lang w:val="el-GR" w:eastAsia="el-GR"/>
              </w:rPr>
              <w:t>ΝΑΙ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D5D2B" w14:textId="77777777" w:rsidR="005C4E46" w:rsidRDefault="005C4E46">
            <w:pPr>
              <w:spacing w:after="0"/>
              <w:jc w:val="left"/>
              <w:rPr>
                <w:rFonts w:ascii="Tahoma" w:hAnsi="Tahoma" w:cs="Tahoma"/>
                <w:sz w:val="24"/>
                <w:lang w:val="el-GR" w:eastAsia="el-G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C2205" w14:textId="77777777" w:rsidR="005C4E46" w:rsidRDefault="005C4E46">
            <w:pPr>
              <w:spacing w:after="0"/>
              <w:jc w:val="left"/>
              <w:rPr>
                <w:rFonts w:ascii="Tahoma" w:hAnsi="Tahoma" w:cs="Tahoma"/>
                <w:sz w:val="24"/>
                <w:lang w:val="el-GR" w:eastAsia="el-GR"/>
              </w:rPr>
            </w:pPr>
          </w:p>
        </w:tc>
      </w:tr>
      <w:tr w:rsidR="005C4E46" w14:paraId="6C93B78E" w14:textId="77777777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E99BB" w14:textId="77777777" w:rsidR="005C4E46" w:rsidRDefault="00AA50EB">
            <w:pPr>
              <w:spacing w:after="0"/>
              <w:jc w:val="left"/>
              <w:rPr>
                <w:sz w:val="24"/>
                <w:lang w:val="el-GR" w:eastAsia="el-GR"/>
              </w:rPr>
            </w:pPr>
            <w:r>
              <w:rPr>
                <w:sz w:val="24"/>
                <w:lang w:val="el-GR" w:eastAsia="el-GR"/>
              </w:rPr>
              <w:t>10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C86C2" w14:textId="77777777" w:rsidR="005C4E46" w:rsidRDefault="00AA50EB">
            <w:pPr>
              <w:spacing w:after="0"/>
              <w:jc w:val="left"/>
              <w:rPr>
                <w:rFonts w:ascii="Tahoma" w:hAnsi="Tahoma" w:cs="Tahoma"/>
                <w:sz w:val="24"/>
                <w:lang w:val="el-GR" w:eastAsia="el-GR"/>
              </w:rPr>
            </w:pPr>
            <w:proofErr w:type="spellStart"/>
            <w:r>
              <w:rPr>
                <w:rFonts w:ascii="Tahoma" w:hAnsi="Tahoma" w:cs="Tahoma"/>
                <w:sz w:val="24"/>
                <w:lang w:val="el-GR" w:eastAsia="el-GR"/>
              </w:rPr>
              <w:t>Παπάδο</w:t>
            </w:r>
            <w:proofErr w:type="spellEnd"/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A82A4" w14:textId="77777777" w:rsidR="005C4E46" w:rsidRPr="00AA50EB" w:rsidRDefault="00AA50EB">
            <w:pPr>
              <w:spacing w:after="0"/>
              <w:jc w:val="left"/>
              <w:rPr>
                <w:lang w:val="el-GR"/>
              </w:rPr>
            </w:pPr>
            <w:r>
              <w:rPr>
                <w:rFonts w:ascii="Tahoma" w:hAnsi="Tahoma" w:cs="Tahoma"/>
                <w:sz w:val="24"/>
                <w:lang w:val="el-GR" w:eastAsia="el-GR"/>
              </w:rPr>
              <w:t xml:space="preserve">Τεχνική κάλυψη καρναβαλικών εκδηλώσεων στον </w:t>
            </w:r>
            <w:proofErr w:type="spellStart"/>
            <w:r>
              <w:rPr>
                <w:rFonts w:ascii="Tahoma" w:hAnsi="Tahoma" w:cs="Tahoma"/>
                <w:b/>
                <w:sz w:val="24"/>
                <w:lang w:val="el-GR" w:eastAsia="el-GR"/>
              </w:rPr>
              <w:t>Παππάδο</w:t>
            </w:r>
            <w:proofErr w:type="spellEnd"/>
            <w:r>
              <w:rPr>
                <w:rFonts w:ascii="Tahoma" w:hAnsi="Tahoma" w:cs="Tahoma"/>
                <w:b/>
                <w:sz w:val="24"/>
                <w:lang w:val="el-GR" w:eastAsia="el-GR"/>
              </w:rPr>
              <w:t>.</w:t>
            </w:r>
            <w:r>
              <w:rPr>
                <w:rFonts w:ascii="Tahoma" w:hAnsi="Tahoma" w:cs="Tahoma"/>
                <w:sz w:val="24"/>
                <w:lang w:val="el-GR" w:eastAsia="el-GR"/>
              </w:rPr>
              <w:t xml:space="preserve">   </w:t>
            </w:r>
          </w:p>
          <w:p w14:paraId="40828FF7" w14:textId="77777777" w:rsidR="005C4E46" w:rsidRPr="00AA50EB" w:rsidRDefault="00AA50EB">
            <w:pPr>
              <w:spacing w:after="0"/>
              <w:jc w:val="left"/>
              <w:rPr>
                <w:lang w:val="el-GR"/>
              </w:rPr>
            </w:pPr>
            <w:r>
              <w:rPr>
                <w:rFonts w:ascii="Tahoma" w:hAnsi="Tahoma" w:cs="Tahoma"/>
                <w:sz w:val="24"/>
                <w:lang w:val="en-US" w:eastAsia="el-GR"/>
              </w:rPr>
              <w:t>D</w:t>
            </w:r>
            <w:r>
              <w:rPr>
                <w:rFonts w:ascii="Tahoma" w:hAnsi="Tahoma" w:cs="Tahoma"/>
                <w:sz w:val="24"/>
                <w:lang w:val="el-GR" w:eastAsia="el-GR"/>
              </w:rPr>
              <w:t>.</w:t>
            </w:r>
            <w:r>
              <w:rPr>
                <w:rFonts w:ascii="Tahoma" w:hAnsi="Tahoma" w:cs="Tahoma"/>
                <w:sz w:val="24"/>
                <w:lang w:val="en-US" w:eastAsia="el-GR"/>
              </w:rPr>
              <w:t>J</w:t>
            </w:r>
            <w:r>
              <w:rPr>
                <w:rFonts w:ascii="Tahoma" w:hAnsi="Tahoma" w:cs="Tahoma"/>
                <w:sz w:val="24"/>
                <w:lang w:val="el-GR" w:eastAsia="el-GR"/>
              </w:rPr>
              <w:t xml:space="preserve">. επιμέλειας μουσικού προγράμματος. 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9CE05" w14:textId="77777777" w:rsidR="005C4E46" w:rsidRDefault="00AA50EB">
            <w:pPr>
              <w:spacing w:after="0"/>
              <w:jc w:val="left"/>
              <w:rPr>
                <w:rFonts w:ascii="Tahoma" w:hAnsi="Tahoma" w:cs="Tahoma"/>
                <w:sz w:val="24"/>
                <w:lang w:val="el-GR" w:eastAsia="el-GR"/>
              </w:rPr>
            </w:pPr>
            <w:r>
              <w:rPr>
                <w:rFonts w:ascii="Tahoma" w:hAnsi="Tahoma" w:cs="Tahoma"/>
                <w:sz w:val="24"/>
                <w:lang w:val="el-GR" w:eastAsia="el-GR"/>
              </w:rPr>
              <w:t>ΝΑΙ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1871C" w14:textId="77777777" w:rsidR="005C4E46" w:rsidRDefault="005C4E46">
            <w:pPr>
              <w:spacing w:after="0"/>
              <w:jc w:val="left"/>
              <w:rPr>
                <w:rFonts w:ascii="Tahoma" w:hAnsi="Tahoma" w:cs="Tahoma"/>
                <w:sz w:val="24"/>
                <w:lang w:val="el-GR" w:eastAsia="el-G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9093A" w14:textId="77777777" w:rsidR="005C4E46" w:rsidRDefault="005C4E46">
            <w:pPr>
              <w:spacing w:after="0"/>
              <w:jc w:val="left"/>
              <w:rPr>
                <w:rFonts w:ascii="Tahoma" w:hAnsi="Tahoma" w:cs="Tahoma"/>
                <w:sz w:val="24"/>
                <w:lang w:val="el-GR" w:eastAsia="el-GR"/>
              </w:rPr>
            </w:pPr>
          </w:p>
        </w:tc>
      </w:tr>
      <w:tr w:rsidR="005C4E46" w14:paraId="28D9B4F0" w14:textId="77777777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5B958" w14:textId="77777777" w:rsidR="005C4E46" w:rsidRDefault="00AA50EB">
            <w:pPr>
              <w:spacing w:after="0"/>
              <w:jc w:val="left"/>
              <w:rPr>
                <w:sz w:val="24"/>
                <w:lang w:val="el-GR" w:eastAsia="el-GR"/>
              </w:rPr>
            </w:pPr>
            <w:r>
              <w:rPr>
                <w:sz w:val="24"/>
                <w:lang w:val="el-GR" w:eastAsia="el-GR"/>
              </w:rPr>
              <w:t>11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4616C" w14:textId="77777777" w:rsidR="005C4E46" w:rsidRDefault="005C4E46">
            <w:pPr>
              <w:spacing w:after="0"/>
              <w:jc w:val="left"/>
              <w:rPr>
                <w:sz w:val="28"/>
                <w:szCs w:val="28"/>
                <w:lang w:val="el-GR" w:eastAsia="el-GR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A6133" w14:textId="77777777" w:rsidR="005C4E46" w:rsidRPr="00AA50EB" w:rsidRDefault="00AA50EB">
            <w:pPr>
              <w:spacing w:after="0"/>
              <w:jc w:val="left"/>
              <w:rPr>
                <w:lang w:val="el-GR"/>
              </w:rPr>
            </w:pPr>
            <w:r>
              <w:rPr>
                <w:rFonts w:ascii="Tahoma" w:hAnsi="Tahoma" w:cs="Tahoma"/>
                <w:sz w:val="24"/>
                <w:lang w:val="el-GR" w:eastAsia="el-GR"/>
              </w:rPr>
              <w:t>Προωθητικές ενέργειες προβολής και διαφήμισης των αποκριάτικων εκδηλώσεων του δήμου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FA9C3" w14:textId="77777777" w:rsidR="005C4E46" w:rsidRDefault="00AA50EB">
            <w:pPr>
              <w:spacing w:after="0"/>
              <w:jc w:val="left"/>
              <w:rPr>
                <w:rFonts w:ascii="Tahoma" w:hAnsi="Tahoma" w:cs="Tahoma"/>
                <w:sz w:val="24"/>
                <w:lang w:val="el-GR" w:eastAsia="el-GR"/>
              </w:rPr>
            </w:pPr>
            <w:r>
              <w:rPr>
                <w:rFonts w:ascii="Tahoma" w:hAnsi="Tahoma" w:cs="Tahoma"/>
                <w:sz w:val="24"/>
                <w:lang w:val="el-GR" w:eastAsia="el-GR"/>
              </w:rPr>
              <w:t>ΝΑΙ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05536" w14:textId="77777777" w:rsidR="005C4E46" w:rsidRDefault="005C4E46">
            <w:pPr>
              <w:spacing w:after="0"/>
              <w:jc w:val="left"/>
              <w:rPr>
                <w:rFonts w:ascii="Tahoma" w:hAnsi="Tahoma" w:cs="Tahoma"/>
                <w:sz w:val="24"/>
                <w:lang w:val="el-GR" w:eastAsia="el-G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1DB5F" w14:textId="77777777" w:rsidR="005C4E46" w:rsidRDefault="005C4E46">
            <w:pPr>
              <w:spacing w:after="0"/>
              <w:jc w:val="left"/>
              <w:rPr>
                <w:rFonts w:ascii="Tahoma" w:hAnsi="Tahoma" w:cs="Tahoma"/>
                <w:sz w:val="24"/>
                <w:lang w:val="el-GR" w:eastAsia="el-GR"/>
              </w:rPr>
            </w:pPr>
          </w:p>
        </w:tc>
      </w:tr>
    </w:tbl>
    <w:p w14:paraId="42FF2478" w14:textId="77777777" w:rsidR="005C4E46" w:rsidRDefault="005C4E46"/>
    <w:sectPr w:rsidR="005C4E46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E03CB" w14:textId="77777777" w:rsidR="00AA50EB" w:rsidRDefault="00AA50EB">
      <w:pPr>
        <w:spacing w:after="0"/>
      </w:pPr>
      <w:r>
        <w:separator/>
      </w:r>
    </w:p>
  </w:endnote>
  <w:endnote w:type="continuationSeparator" w:id="0">
    <w:p w14:paraId="2585A495" w14:textId="77777777" w:rsidR="00AA50EB" w:rsidRDefault="00AA50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F088" w14:textId="77777777" w:rsidR="00AA50EB" w:rsidRDefault="00AA50EB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48A7DDE" w14:textId="77777777" w:rsidR="00AA50EB" w:rsidRDefault="00AA50E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C4E46"/>
    <w:rsid w:val="005C4E46"/>
    <w:rsid w:val="00AA50EB"/>
    <w:rsid w:val="00D6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CB539"/>
  <w15:docId w15:val="{4B70174E-141E-4624-B4F0-E0FBEDE68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l-G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120" w:line="240" w:lineRule="auto"/>
      <w:jc w:val="both"/>
    </w:pPr>
    <w:rPr>
      <w:rFonts w:eastAsia="Times New Roman" w:cs="Calibri"/>
      <w:kern w:val="0"/>
      <w:szCs w:val="24"/>
      <w:lang w:val="en-GB"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 w:line="256" w:lineRule="auto"/>
      <w:jc w:val="left"/>
      <w:outlineLvl w:val="0"/>
    </w:pPr>
    <w:rPr>
      <w:rFonts w:ascii="Calibri Light" w:hAnsi="Calibri Light" w:cs="Times New Roman"/>
      <w:color w:val="2F5496"/>
      <w:kern w:val="3"/>
      <w:sz w:val="40"/>
      <w:szCs w:val="40"/>
      <w:lang w:val="el-GR" w:eastAsia="en-US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 w:line="256" w:lineRule="auto"/>
      <w:jc w:val="left"/>
      <w:outlineLvl w:val="1"/>
    </w:pPr>
    <w:rPr>
      <w:rFonts w:ascii="Calibri Light" w:hAnsi="Calibri Light" w:cs="Times New Roman"/>
      <w:color w:val="2F5496"/>
      <w:kern w:val="3"/>
      <w:sz w:val="32"/>
      <w:szCs w:val="32"/>
      <w:lang w:val="el-GR" w:eastAsia="en-US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 w:line="256" w:lineRule="auto"/>
      <w:jc w:val="left"/>
      <w:outlineLvl w:val="2"/>
    </w:pPr>
    <w:rPr>
      <w:rFonts w:cs="Times New Roman"/>
      <w:color w:val="2F5496"/>
      <w:kern w:val="3"/>
      <w:sz w:val="28"/>
      <w:szCs w:val="28"/>
      <w:lang w:val="el-GR" w:eastAsia="en-US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 w:line="256" w:lineRule="auto"/>
      <w:jc w:val="left"/>
      <w:outlineLvl w:val="3"/>
    </w:pPr>
    <w:rPr>
      <w:rFonts w:cs="Times New Roman"/>
      <w:i/>
      <w:iCs/>
      <w:color w:val="2F5496"/>
      <w:kern w:val="3"/>
      <w:szCs w:val="22"/>
      <w:lang w:val="el-GR" w:eastAsia="en-US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 w:line="256" w:lineRule="auto"/>
      <w:jc w:val="left"/>
      <w:outlineLvl w:val="4"/>
    </w:pPr>
    <w:rPr>
      <w:rFonts w:cs="Times New Roman"/>
      <w:color w:val="2F5496"/>
      <w:kern w:val="3"/>
      <w:szCs w:val="22"/>
      <w:lang w:val="el-GR" w:eastAsia="en-US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 w:line="256" w:lineRule="auto"/>
      <w:jc w:val="left"/>
      <w:outlineLvl w:val="5"/>
    </w:pPr>
    <w:rPr>
      <w:rFonts w:cs="Times New Roman"/>
      <w:i/>
      <w:iCs/>
      <w:color w:val="595959"/>
      <w:kern w:val="3"/>
      <w:szCs w:val="22"/>
      <w:lang w:val="el-GR" w:eastAsia="en-US"/>
    </w:rPr>
  </w:style>
  <w:style w:type="paragraph" w:styleId="7">
    <w:name w:val="heading 7"/>
    <w:basedOn w:val="a"/>
    <w:next w:val="a"/>
    <w:pPr>
      <w:keepNext/>
      <w:keepLines/>
      <w:spacing w:before="40" w:after="0" w:line="256" w:lineRule="auto"/>
      <w:jc w:val="left"/>
      <w:outlineLvl w:val="6"/>
    </w:pPr>
    <w:rPr>
      <w:rFonts w:cs="Times New Roman"/>
      <w:color w:val="595959"/>
      <w:kern w:val="3"/>
      <w:szCs w:val="22"/>
      <w:lang w:val="el-GR" w:eastAsia="en-US"/>
    </w:rPr>
  </w:style>
  <w:style w:type="paragraph" w:styleId="8">
    <w:name w:val="heading 8"/>
    <w:basedOn w:val="a"/>
    <w:next w:val="a"/>
    <w:pPr>
      <w:keepNext/>
      <w:keepLines/>
      <w:spacing w:after="0" w:line="256" w:lineRule="auto"/>
      <w:jc w:val="left"/>
      <w:outlineLvl w:val="7"/>
    </w:pPr>
    <w:rPr>
      <w:rFonts w:cs="Times New Roman"/>
      <w:i/>
      <w:iCs/>
      <w:color w:val="272727"/>
      <w:kern w:val="3"/>
      <w:szCs w:val="22"/>
      <w:lang w:val="el-GR" w:eastAsia="en-US"/>
    </w:rPr>
  </w:style>
  <w:style w:type="paragraph" w:styleId="9">
    <w:name w:val="heading 9"/>
    <w:basedOn w:val="a"/>
    <w:next w:val="a"/>
    <w:pPr>
      <w:keepNext/>
      <w:keepLines/>
      <w:spacing w:after="0" w:line="256" w:lineRule="auto"/>
      <w:jc w:val="left"/>
      <w:outlineLvl w:val="8"/>
    </w:pPr>
    <w:rPr>
      <w:rFonts w:cs="Times New Roman"/>
      <w:color w:val="272727"/>
      <w:kern w:val="3"/>
      <w:szCs w:val="22"/>
      <w:lang w:val="el-GR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Char">
    <w:name w:val="Επικεφαλίδα 2 Char"/>
    <w:basedOn w:val="a0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Char">
    <w:name w:val="Επικεφαλίδα 3 Char"/>
    <w:basedOn w:val="a0"/>
    <w:rPr>
      <w:rFonts w:eastAsia="Times New Roman" w:cs="Times New Roman"/>
      <w:color w:val="2F5496"/>
      <w:sz w:val="28"/>
      <w:szCs w:val="28"/>
    </w:rPr>
  </w:style>
  <w:style w:type="character" w:customStyle="1" w:styleId="4Char">
    <w:name w:val="Επικεφαλίδα 4 Char"/>
    <w:basedOn w:val="a0"/>
    <w:rPr>
      <w:rFonts w:eastAsia="Times New Roman" w:cs="Times New Roman"/>
      <w:i/>
      <w:iCs/>
      <w:color w:val="2F5496"/>
    </w:rPr>
  </w:style>
  <w:style w:type="character" w:customStyle="1" w:styleId="5Char">
    <w:name w:val="Επικεφαλίδα 5 Char"/>
    <w:basedOn w:val="a0"/>
    <w:rPr>
      <w:rFonts w:eastAsia="Times New Roman" w:cs="Times New Roman"/>
      <w:color w:val="2F5496"/>
    </w:rPr>
  </w:style>
  <w:style w:type="character" w:customStyle="1" w:styleId="6Char">
    <w:name w:val="Επικεφαλίδα 6 Char"/>
    <w:basedOn w:val="a0"/>
    <w:rPr>
      <w:rFonts w:eastAsia="Times New Roman" w:cs="Times New Roman"/>
      <w:i/>
      <w:iCs/>
      <w:color w:val="595959"/>
    </w:rPr>
  </w:style>
  <w:style w:type="character" w:customStyle="1" w:styleId="7Char">
    <w:name w:val="Επικεφαλίδα 7 Char"/>
    <w:basedOn w:val="a0"/>
    <w:rPr>
      <w:rFonts w:eastAsia="Times New Roman" w:cs="Times New Roman"/>
      <w:color w:val="595959"/>
    </w:rPr>
  </w:style>
  <w:style w:type="character" w:customStyle="1" w:styleId="8Char">
    <w:name w:val="Επικεφαλίδα 8 Char"/>
    <w:basedOn w:val="a0"/>
    <w:rPr>
      <w:rFonts w:eastAsia="Times New Roman" w:cs="Times New Roman"/>
      <w:i/>
      <w:iCs/>
      <w:color w:val="272727"/>
    </w:rPr>
  </w:style>
  <w:style w:type="character" w:customStyle="1" w:styleId="9Char">
    <w:name w:val="Επικεφαλίδα 9 Char"/>
    <w:basedOn w:val="a0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/>
      <w:jc w:val="left"/>
    </w:pPr>
    <w:rPr>
      <w:rFonts w:ascii="Calibri Light" w:hAnsi="Calibri Light" w:cs="Times New Roman"/>
      <w:spacing w:val="-10"/>
      <w:kern w:val="3"/>
      <w:sz w:val="56"/>
      <w:szCs w:val="56"/>
      <w:lang w:val="el-GR" w:eastAsia="en-US"/>
    </w:rPr>
  </w:style>
  <w:style w:type="character" w:customStyle="1" w:styleId="Char">
    <w:name w:val="Τίτλος Char"/>
    <w:basedOn w:val="a0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a4">
    <w:name w:val="Subtitle"/>
    <w:basedOn w:val="a"/>
    <w:next w:val="a"/>
    <w:uiPriority w:val="11"/>
    <w:qFormat/>
    <w:pPr>
      <w:spacing w:after="160" w:line="256" w:lineRule="auto"/>
      <w:jc w:val="left"/>
    </w:pPr>
    <w:rPr>
      <w:rFonts w:cs="Times New Roman"/>
      <w:color w:val="595959"/>
      <w:spacing w:val="15"/>
      <w:kern w:val="3"/>
      <w:sz w:val="28"/>
      <w:szCs w:val="28"/>
      <w:lang w:val="el-GR" w:eastAsia="en-US"/>
    </w:rPr>
  </w:style>
  <w:style w:type="character" w:customStyle="1" w:styleId="Char0">
    <w:name w:val="Υπότιτλος Char"/>
    <w:basedOn w:val="a0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pPr>
      <w:spacing w:before="160" w:after="160" w:line="256" w:lineRule="auto"/>
      <w:jc w:val="center"/>
    </w:pPr>
    <w:rPr>
      <w:rFonts w:eastAsia="Calibri" w:cs="Times New Roman"/>
      <w:i/>
      <w:iCs/>
      <w:color w:val="404040"/>
      <w:kern w:val="3"/>
      <w:szCs w:val="22"/>
      <w:lang w:val="el-GR" w:eastAsia="en-US"/>
    </w:rPr>
  </w:style>
  <w:style w:type="character" w:customStyle="1" w:styleId="Char1">
    <w:name w:val="Απόσπασμα Char"/>
    <w:basedOn w:val="a0"/>
    <w:rPr>
      <w:i/>
      <w:iCs/>
      <w:color w:val="404040"/>
    </w:rPr>
  </w:style>
  <w:style w:type="paragraph" w:styleId="a6">
    <w:name w:val="List Paragraph"/>
    <w:basedOn w:val="a"/>
    <w:pPr>
      <w:spacing w:after="160" w:line="256" w:lineRule="auto"/>
      <w:ind w:left="720"/>
      <w:jc w:val="left"/>
    </w:pPr>
    <w:rPr>
      <w:rFonts w:eastAsia="Calibri" w:cs="Times New Roman"/>
      <w:kern w:val="3"/>
      <w:szCs w:val="22"/>
      <w:lang w:val="el-GR" w:eastAsia="en-US"/>
    </w:rPr>
  </w:style>
  <w:style w:type="character" w:styleId="a7">
    <w:name w:val="Intense Emphasis"/>
    <w:basedOn w:val="a0"/>
    <w:rPr>
      <w:i/>
      <w:iCs/>
      <w:color w:val="2F5496"/>
    </w:rPr>
  </w:style>
  <w:style w:type="paragraph" w:styleId="a8">
    <w:name w:val="Intense Quote"/>
    <w:basedOn w:val="a"/>
    <w:next w:val="a"/>
    <w:pPr>
      <w:pBdr>
        <w:top w:val="single" w:sz="4" w:space="10" w:color="2F5496"/>
        <w:bottom w:val="single" w:sz="4" w:space="10" w:color="2F5496"/>
      </w:pBdr>
      <w:spacing w:before="360" w:after="360" w:line="256" w:lineRule="auto"/>
      <w:ind w:left="864" w:right="864"/>
      <w:jc w:val="center"/>
    </w:pPr>
    <w:rPr>
      <w:rFonts w:eastAsia="Calibri" w:cs="Times New Roman"/>
      <w:i/>
      <w:iCs/>
      <w:color w:val="2F5496"/>
      <w:kern w:val="3"/>
      <w:szCs w:val="22"/>
      <w:lang w:val="el-GR" w:eastAsia="en-US"/>
    </w:rPr>
  </w:style>
  <w:style w:type="character" w:customStyle="1" w:styleId="Char2">
    <w:name w:val="Έντονο απόσπ. Char"/>
    <w:basedOn w:val="a0"/>
    <w:rPr>
      <w:i/>
      <w:iCs/>
      <w:color w:val="2F5496"/>
    </w:rPr>
  </w:style>
  <w:style w:type="character" w:styleId="a9">
    <w:name w:val="Intense Reference"/>
    <w:basedOn w:val="a0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408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2025-11-03T08:54:00Z</dcterms:created>
  <dcterms:modified xsi:type="dcterms:W3CDTF">2025-11-03T08:54:00Z</dcterms:modified>
</cp:coreProperties>
</file>