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2A" w:rsidRPr="000E2F69" w:rsidRDefault="006A142A" w:rsidP="006A142A">
      <w:pPr>
        <w:jc w:val="center"/>
        <w:rPr>
          <w:rFonts w:asciiTheme="minorHAnsi" w:hAnsiTheme="minorHAnsi" w:cstheme="minorHAnsi"/>
          <w:b/>
          <w:sz w:val="24"/>
          <w:szCs w:val="24"/>
          <w:u w:val="single"/>
          <w:lang w:val="en-US"/>
        </w:rPr>
      </w:pPr>
    </w:p>
    <w:p w:rsidR="002C59B0" w:rsidRPr="000E2F69" w:rsidRDefault="002C59B0" w:rsidP="002C59B0">
      <w:pPr>
        <w:jc w:val="both"/>
        <w:rPr>
          <w:rFonts w:asciiTheme="minorHAnsi" w:hAnsiTheme="minorHAnsi" w:cstheme="minorHAnsi"/>
          <w:b/>
          <w:sz w:val="24"/>
          <w:szCs w:val="24"/>
        </w:rPr>
      </w:pPr>
      <w:r w:rsidRPr="000E2F69">
        <w:rPr>
          <w:rFonts w:asciiTheme="minorHAnsi" w:hAnsiTheme="minorHAnsi" w:cstheme="minorHAnsi"/>
          <w:b/>
          <w:sz w:val="24"/>
          <w:szCs w:val="24"/>
        </w:rPr>
        <w:t>ΔΗΜΟΣ ΜΥΤΙΛΗΝΗΣ</w:t>
      </w:r>
    </w:p>
    <w:p w:rsidR="002C59B0" w:rsidRPr="000E2F69" w:rsidRDefault="002C59B0" w:rsidP="002C59B0">
      <w:pPr>
        <w:jc w:val="both"/>
        <w:rPr>
          <w:rFonts w:asciiTheme="minorHAnsi" w:hAnsiTheme="minorHAnsi" w:cstheme="minorHAnsi"/>
          <w:b/>
          <w:sz w:val="24"/>
          <w:szCs w:val="24"/>
        </w:rPr>
      </w:pPr>
      <w:r w:rsidRPr="000E2F69">
        <w:rPr>
          <w:rFonts w:asciiTheme="minorHAnsi" w:hAnsiTheme="minorHAnsi" w:cstheme="minorHAnsi"/>
          <w:b/>
          <w:sz w:val="24"/>
          <w:szCs w:val="24"/>
        </w:rPr>
        <w:t>Δ/ΝΣΗ ΠΟΛΙΤΙΣΜΟΥ, ΤΟΥΡΙΣΜΟΥ ΚΑΙ ΚΟΙΝΩΝΙΚΗΣ ΠΡΟΝΟΙΑΣ</w:t>
      </w:r>
    </w:p>
    <w:p w:rsidR="002C59B0" w:rsidRPr="000E2F69" w:rsidRDefault="002C59B0" w:rsidP="002C59B0">
      <w:pPr>
        <w:jc w:val="both"/>
        <w:rPr>
          <w:rFonts w:asciiTheme="minorHAnsi" w:hAnsiTheme="minorHAnsi" w:cstheme="minorHAnsi"/>
          <w:b/>
          <w:sz w:val="24"/>
          <w:szCs w:val="24"/>
        </w:rPr>
      </w:pPr>
      <w:r w:rsidRPr="000E2F69">
        <w:rPr>
          <w:rFonts w:asciiTheme="minorHAnsi" w:hAnsiTheme="minorHAnsi" w:cstheme="minorHAnsi"/>
          <w:b/>
          <w:sz w:val="24"/>
          <w:szCs w:val="24"/>
        </w:rPr>
        <w:t>Τμήμα Προγραμμάτων Κοινωνικής Πρόνοιας</w:t>
      </w:r>
    </w:p>
    <w:p w:rsidR="002C59B0" w:rsidRPr="000E2F69" w:rsidRDefault="002C59B0" w:rsidP="002C59B0">
      <w:pPr>
        <w:jc w:val="both"/>
        <w:rPr>
          <w:rFonts w:asciiTheme="minorHAnsi" w:hAnsiTheme="minorHAnsi" w:cstheme="minorHAnsi"/>
          <w:b/>
          <w:sz w:val="24"/>
          <w:szCs w:val="24"/>
        </w:rPr>
      </w:pPr>
      <w:r w:rsidRPr="000E2F69">
        <w:rPr>
          <w:rFonts w:asciiTheme="minorHAnsi" w:hAnsiTheme="minorHAnsi" w:cstheme="minorHAnsi"/>
          <w:b/>
          <w:sz w:val="24"/>
          <w:szCs w:val="24"/>
        </w:rPr>
        <w:t xml:space="preserve">Ξενώνας Φιλοξενίας Γυναικών </w:t>
      </w:r>
    </w:p>
    <w:p w:rsidR="002C59B0" w:rsidRPr="000E2F69" w:rsidRDefault="002C59B0" w:rsidP="006A142A">
      <w:pPr>
        <w:jc w:val="both"/>
        <w:rPr>
          <w:rFonts w:asciiTheme="minorHAnsi" w:hAnsiTheme="minorHAnsi" w:cstheme="minorHAnsi"/>
          <w:b/>
          <w:sz w:val="24"/>
          <w:szCs w:val="24"/>
        </w:rPr>
      </w:pPr>
    </w:p>
    <w:p w:rsidR="006C4DC6" w:rsidRPr="000E2F69" w:rsidRDefault="006C4DC6" w:rsidP="006A142A">
      <w:pPr>
        <w:jc w:val="both"/>
        <w:rPr>
          <w:rFonts w:asciiTheme="minorHAnsi" w:hAnsiTheme="minorHAnsi" w:cstheme="minorHAnsi"/>
          <w:b/>
          <w:sz w:val="24"/>
          <w:szCs w:val="24"/>
        </w:rPr>
      </w:pPr>
    </w:p>
    <w:p w:rsidR="00704A88" w:rsidRPr="000E2F69" w:rsidRDefault="00704A88" w:rsidP="006A142A">
      <w:pPr>
        <w:jc w:val="both"/>
        <w:rPr>
          <w:rFonts w:asciiTheme="minorHAnsi" w:hAnsiTheme="minorHAnsi" w:cstheme="minorHAnsi"/>
          <w:b/>
          <w:sz w:val="24"/>
          <w:szCs w:val="24"/>
          <w:highlight w:val="yellow"/>
        </w:rPr>
      </w:pPr>
    </w:p>
    <w:p w:rsidR="00704A88" w:rsidRPr="000E2F69" w:rsidRDefault="00704A88" w:rsidP="006A142A">
      <w:pPr>
        <w:jc w:val="both"/>
        <w:rPr>
          <w:rFonts w:asciiTheme="minorHAnsi" w:hAnsiTheme="minorHAnsi" w:cstheme="minorHAnsi"/>
          <w:b/>
          <w:sz w:val="24"/>
          <w:szCs w:val="24"/>
          <w:highlight w:val="yellow"/>
        </w:rPr>
      </w:pPr>
    </w:p>
    <w:p w:rsidR="006A142A" w:rsidRPr="000E2F69" w:rsidRDefault="00895D32" w:rsidP="003F01D4">
      <w:pPr>
        <w:jc w:val="center"/>
        <w:rPr>
          <w:rFonts w:asciiTheme="minorHAnsi" w:hAnsiTheme="minorHAnsi" w:cstheme="minorHAnsi"/>
          <w:b/>
          <w:bCs/>
          <w:sz w:val="24"/>
          <w:szCs w:val="24"/>
          <w:u w:val="single"/>
        </w:rPr>
      </w:pPr>
      <w:r w:rsidRPr="00895D32">
        <w:rPr>
          <w:rFonts w:asciiTheme="minorHAnsi" w:hAnsiTheme="minorHAnsi" w:cstheme="minorHAnsi"/>
          <w:b/>
          <w:bCs/>
          <w:noProof/>
          <w:sz w:val="24"/>
          <w:szCs w:val="24"/>
          <w:highlight w:val="yellow"/>
          <w:u w:val="single"/>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 o:spid="_x0000_s2050" type="#_x0000_t185" style="position:absolute;left:0;text-align:left;margin-left:-16.35pt;margin-top:81.35pt;width:460.5pt;height:134.1pt;z-index:251660288;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" o:allowincell="f" adj="1739" fillcolor="#943634" strokecolor="#9bbb59" strokeweight="3pt">
            <v:shadow color="#5d7035" offset="1pt,1pt"/>
            <v:textbox inset="3.6pt,,3.6pt">
              <w:txbxContent>
                <w:p w:rsidR="00FB426A" w:rsidRPr="000E2F69" w:rsidRDefault="00FB426A" w:rsidP="006A142A">
                  <w:pPr>
                    <w:jc w:val="center"/>
                    <w:rPr>
                      <w:rFonts w:asciiTheme="minorHAnsi" w:hAnsiTheme="minorHAnsi" w:cstheme="minorHAnsi"/>
                      <w:b/>
                      <w:i/>
                      <w:iCs/>
                      <w:color w:val="7F7F7F"/>
                      <w:sz w:val="32"/>
                      <w:szCs w:val="32"/>
                    </w:rPr>
                  </w:pPr>
                  <w:r w:rsidRPr="000E2F69">
                    <w:rPr>
                      <w:rFonts w:asciiTheme="minorHAnsi" w:hAnsiTheme="minorHAnsi" w:cstheme="minorHAnsi"/>
                      <w:b/>
                      <w:i/>
                      <w:iCs/>
                      <w:color w:val="7F7F7F"/>
                      <w:sz w:val="32"/>
                      <w:szCs w:val="32"/>
                    </w:rPr>
                    <w:t>ΣΥΝΕΧΙΣΗ ΛΕΙΤΟΥΡΓΙΑΣ ΔΟΜΩΝ ΚΑΙ ΥΠΗΡΕΣΙΩΝ ΤΗΣ ΤΟΠΙΚΗΣ ΑΥΤΟΔΙΟΙΚΗΣΗΣ ΠΡΟΣ ΟΦΕΛΟΣ ΤΩΝ ΓΥΝΑΙΚΩΝ ΚΑΙ ΓΙΑ ΤΗΝ ΚΑΤΑΠΟΛΕΜΗΣΗ ΤΗΣ ΒΙΑΣ- ΣΥΝΕΧΙΣΗ ΛΕΙΤΟΥΡΓΙΑΣ ΞΕΝΩΝΑ ΦΙΛΟΞΕΝΙΑΣ ΓΥΝΑΙΚΩΝ</w:t>
                  </w:r>
                </w:p>
                <w:p w:rsidR="00FB426A" w:rsidRPr="000E2F69" w:rsidRDefault="00FB426A" w:rsidP="000F1B0C">
                  <w:pPr>
                    <w:ind w:left="360"/>
                    <w:jc w:val="center"/>
                    <w:rPr>
                      <w:rFonts w:asciiTheme="minorHAnsi" w:hAnsiTheme="minorHAnsi" w:cstheme="minorHAnsi"/>
                      <w:b/>
                      <w:i/>
                      <w:iCs/>
                      <w:color w:val="7F7F7F"/>
                      <w:sz w:val="28"/>
                      <w:szCs w:val="28"/>
                    </w:rPr>
                  </w:pPr>
                  <w:r w:rsidRPr="000E2F69">
                    <w:rPr>
                      <w:rFonts w:asciiTheme="minorHAnsi" w:hAnsiTheme="minorHAnsi" w:cstheme="minorHAnsi"/>
                      <w:b/>
                      <w:i/>
                      <w:iCs/>
                      <w:color w:val="7F7F7F"/>
                      <w:sz w:val="28"/>
                      <w:szCs w:val="28"/>
                    </w:rPr>
                    <w:t xml:space="preserve">Προμήθεια </w:t>
                  </w:r>
                  <w:r w:rsidRPr="000E2F69">
                    <w:rPr>
                      <w:rFonts w:asciiTheme="minorHAnsi" w:hAnsiTheme="minorHAnsi" w:cstheme="minorHAnsi"/>
                      <w:b/>
                      <w:i/>
                      <w:color w:val="7F7F7F" w:themeColor="text1" w:themeTint="80"/>
                      <w:sz w:val="28"/>
                      <w:szCs w:val="28"/>
                    </w:rPr>
                    <w:t xml:space="preserve">ειδών καθαριότητας &amp; ευπρεπισμού </w:t>
                  </w:r>
                </w:p>
              </w:txbxContent>
            </v:textbox>
            <w10:wrap type="square" anchorx="margin" anchory="margin"/>
          </v:shape>
        </w:pict>
      </w:r>
      <w:r w:rsidR="003F01D4" w:rsidRPr="000E2F69">
        <w:rPr>
          <w:rFonts w:asciiTheme="minorHAnsi" w:hAnsiTheme="minorHAnsi" w:cstheme="minorHAnsi"/>
          <w:b/>
          <w:bCs/>
          <w:sz w:val="24"/>
          <w:szCs w:val="24"/>
          <w:u w:val="single"/>
        </w:rPr>
        <w:t>ΑΡ. ΜΕΛΕΤΗΣ</w:t>
      </w:r>
      <w:r w:rsidR="000D50A0" w:rsidRPr="007303E1">
        <w:rPr>
          <w:rFonts w:asciiTheme="minorHAnsi" w:hAnsiTheme="minorHAnsi" w:cstheme="minorHAnsi"/>
          <w:b/>
          <w:bCs/>
          <w:sz w:val="24"/>
          <w:szCs w:val="24"/>
          <w:u w:val="single"/>
        </w:rPr>
        <w:t xml:space="preserve"> 6</w:t>
      </w:r>
      <w:r w:rsidR="003F01D4" w:rsidRPr="000D50A0">
        <w:rPr>
          <w:rFonts w:asciiTheme="minorHAnsi" w:hAnsiTheme="minorHAnsi" w:cstheme="minorHAnsi"/>
          <w:b/>
          <w:bCs/>
          <w:sz w:val="24"/>
          <w:szCs w:val="24"/>
          <w:u w:val="single"/>
        </w:rPr>
        <w:t xml:space="preserve"> /202</w:t>
      </w:r>
      <w:r w:rsidR="0015326D" w:rsidRPr="000D50A0">
        <w:rPr>
          <w:rFonts w:asciiTheme="minorHAnsi" w:hAnsiTheme="minorHAnsi" w:cstheme="minorHAnsi"/>
          <w:b/>
          <w:bCs/>
          <w:sz w:val="24"/>
          <w:szCs w:val="24"/>
          <w:u w:val="single"/>
        </w:rPr>
        <w:t>5</w:t>
      </w:r>
    </w:p>
    <w:p w:rsidR="003F01D4" w:rsidRPr="000E2F69" w:rsidRDefault="003F01D4" w:rsidP="006A142A">
      <w:pPr>
        <w:jc w:val="both"/>
        <w:rPr>
          <w:rFonts w:asciiTheme="minorHAnsi" w:hAnsiTheme="minorHAnsi" w:cstheme="minorHAnsi"/>
          <w:sz w:val="24"/>
          <w:szCs w:val="24"/>
        </w:rPr>
      </w:pPr>
    </w:p>
    <w:p w:rsidR="006A142A" w:rsidRPr="00D13C88" w:rsidRDefault="006A142A" w:rsidP="006A142A">
      <w:pPr>
        <w:pStyle w:val="8"/>
        <w:rPr>
          <w:rFonts w:asciiTheme="minorHAnsi" w:hAnsiTheme="minorHAnsi" w:cstheme="minorHAnsi"/>
          <w:sz w:val="24"/>
          <w:szCs w:val="24"/>
          <w:u w:val="single"/>
        </w:rPr>
      </w:pPr>
      <w:r w:rsidRPr="00D13C88">
        <w:rPr>
          <w:rFonts w:asciiTheme="minorHAnsi" w:hAnsiTheme="minorHAnsi" w:cstheme="minorHAnsi"/>
          <w:sz w:val="24"/>
          <w:szCs w:val="24"/>
          <w:u w:val="single"/>
        </w:rPr>
        <w:t xml:space="preserve">ΠΙΣΤΩΣΗ </w:t>
      </w:r>
      <w:r w:rsidR="00C129E7" w:rsidRPr="00D13C88">
        <w:rPr>
          <w:rFonts w:asciiTheme="minorHAnsi" w:hAnsiTheme="minorHAnsi" w:cstheme="minorHAnsi"/>
          <w:sz w:val="24"/>
          <w:szCs w:val="24"/>
          <w:u w:val="single"/>
        </w:rPr>
        <w:t xml:space="preserve">: </w:t>
      </w:r>
      <w:r w:rsidR="005625AF" w:rsidRPr="00D13C88">
        <w:rPr>
          <w:rFonts w:asciiTheme="minorHAnsi" w:hAnsiTheme="minorHAnsi" w:cstheme="minorHAnsi"/>
          <w:sz w:val="24"/>
          <w:szCs w:val="24"/>
          <w:u w:val="single"/>
        </w:rPr>
        <w:t xml:space="preserve">1.983,97   </w:t>
      </w:r>
      <w:r w:rsidRPr="00D13C88">
        <w:rPr>
          <w:rFonts w:asciiTheme="minorHAnsi" w:hAnsiTheme="minorHAnsi" w:cstheme="minorHAnsi"/>
          <w:sz w:val="24"/>
          <w:szCs w:val="24"/>
          <w:u w:val="single"/>
        </w:rPr>
        <w:t>€ συμπεριλαμβανομένου ΦΠΑ 17%</w:t>
      </w:r>
    </w:p>
    <w:p w:rsidR="006A142A" w:rsidRPr="000E2F69" w:rsidRDefault="006A142A" w:rsidP="006A142A">
      <w:pPr>
        <w:jc w:val="both"/>
        <w:rPr>
          <w:rFonts w:asciiTheme="minorHAnsi" w:hAnsiTheme="minorHAnsi" w:cstheme="minorHAnsi"/>
          <w:b/>
          <w:sz w:val="24"/>
          <w:szCs w:val="24"/>
          <w:u w:val="single"/>
        </w:rPr>
      </w:pPr>
    </w:p>
    <w:p w:rsidR="009E27BE" w:rsidRPr="000E2F69" w:rsidRDefault="006A142A" w:rsidP="009E27BE">
      <w:pPr>
        <w:jc w:val="both"/>
        <w:rPr>
          <w:rFonts w:asciiTheme="minorHAnsi" w:hAnsiTheme="minorHAnsi" w:cstheme="minorHAnsi"/>
          <w:b/>
          <w:sz w:val="28"/>
          <w:szCs w:val="28"/>
        </w:rPr>
      </w:pPr>
      <w:r w:rsidRPr="009E27BE">
        <w:rPr>
          <w:rFonts w:asciiTheme="minorHAnsi" w:hAnsiTheme="minorHAnsi" w:cstheme="minorHAnsi"/>
          <w:b/>
          <w:sz w:val="28"/>
          <w:szCs w:val="28"/>
          <w:u w:val="single"/>
        </w:rPr>
        <w:t>Κ.Α.</w:t>
      </w:r>
      <w:r w:rsidR="00987E8B" w:rsidRPr="009E27BE">
        <w:rPr>
          <w:rFonts w:asciiTheme="minorHAnsi" w:hAnsiTheme="minorHAnsi" w:cstheme="minorHAnsi"/>
          <w:b/>
          <w:sz w:val="28"/>
          <w:szCs w:val="28"/>
          <w:u w:val="single"/>
        </w:rPr>
        <w:t xml:space="preserve"> 60.6634.0001</w:t>
      </w:r>
      <w:r w:rsidR="00987E8B" w:rsidRPr="000E2F69">
        <w:rPr>
          <w:rFonts w:asciiTheme="minorHAnsi" w:hAnsiTheme="minorHAnsi" w:cstheme="minorHAnsi"/>
          <w:b/>
          <w:sz w:val="28"/>
          <w:szCs w:val="28"/>
        </w:rPr>
        <w:t xml:space="preserve"> </w:t>
      </w:r>
      <w:r w:rsidR="009E27BE" w:rsidRPr="000E2F69">
        <w:rPr>
          <w:rFonts w:asciiTheme="minorHAnsi" w:hAnsiTheme="minorHAnsi" w:cstheme="minorHAnsi"/>
          <w:b/>
          <w:sz w:val="28"/>
          <w:szCs w:val="28"/>
        </w:rPr>
        <w:t xml:space="preserve">με τίτλο «Λειτουργία </w:t>
      </w:r>
      <w:r w:rsidR="009E27BE">
        <w:rPr>
          <w:rFonts w:asciiTheme="minorHAnsi" w:hAnsiTheme="minorHAnsi" w:cstheme="minorHAnsi"/>
          <w:b/>
          <w:sz w:val="28"/>
          <w:szCs w:val="28"/>
        </w:rPr>
        <w:t xml:space="preserve">δομών και υπηρεσιών της Τοπικής Αυτοδιοίκησης προς όφελος των γυναικών και για την καταπολέμηση της βίας – Συνέχιση Λειτουργίας </w:t>
      </w:r>
      <w:r w:rsidR="009E27BE" w:rsidRPr="000E2F69">
        <w:rPr>
          <w:rFonts w:asciiTheme="minorHAnsi" w:hAnsiTheme="minorHAnsi" w:cstheme="minorHAnsi"/>
          <w:b/>
          <w:sz w:val="28"/>
          <w:szCs w:val="28"/>
        </w:rPr>
        <w:t>Ξενώνα Φιλοξενίας Γυναικών Δήμου Μυτιλήνης</w:t>
      </w:r>
      <w:r w:rsidR="009E27BE">
        <w:rPr>
          <w:rFonts w:asciiTheme="minorHAnsi" w:hAnsiTheme="minorHAnsi" w:cstheme="minorHAnsi"/>
          <w:b/>
          <w:sz w:val="28"/>
          <w:szCs w:val="28"/>
        </w:rPr>
        <w:t xml:space="preserve"> </w:t>
      </w:r>
      <w:r w:rsidR="009E27BE" w:rsidRPr="000E2F69">
        <w:rPr>
          <w:rFonts w:asciiTheme="minorHAnsi" w:hAnsiTheme="minorHAnsi" w:cstheme="minorHAnsi"/>
          <w:b/>
          <w:sz w:val="28"/>
          <w:szCs w:val="28"/>
        </w:rPr>
        <w:t>Προμήθεια ειδών καθαριότητας &amp; ευπρεπισμού</w:t>
      </w:r>
      <w:r w:rsidR="009E27BE">
        <w:rPr>
          <w:rFonts w:asciiTheme="minorHAnsi" w:hAnsiTheme="minorHAnsi" w:cstheme="minorHAnsi"/>
          <w:b/>
          <w:sz w:val="28"/>
          <w:szCs w:val="28"/>
        </w:rPr>
        <w:t>»</w:t>
      </w:r>
      <w:r w:rsidR="009E27BE" w:rsidRPr="000E2F69">
        <w:rPr>
          <w:rFonts w:asciiTheme="minorHAnsi" w:hAnsiTheme="minorHAnsi" w:cstheme="minorHAnsi"/>
          <w:b/>
          <w:sz w:val="28"/>
          <w:szCs w:val="28"/>
        </w:rPr>
        <w:t xml:space="preserve"> </w:t>
      </w:r>
    </w:p>
    <w:p w:rsidR="00D13C88" w:rsidRDefault="00D13C88" w:rsidP="009E27BE">
      <w:pPr>
        <w:jc w:val="both"/>
        <w:rPr>
          <w:rFonts w:asciiTheme="minorHAnsi" w:hAnsiTheme="minorHAnsi" w:cstheme="minorHAnsi"/>
          <w:b/>
          <w:bCs/>
          <w:sz w:val="24"/>
          <w:szCs w:val="24"/>
        </w:rPr>
      </w:pPr>
    </w:p>
    <w:p w:rsidR="009E27BE" w:rsidRPr="00001D2D" w:rsidRDefault="00001D2D" w:rsidP="009E27BE">
      <w:pPr>
        <w:jc w:val="both"/>
        <w:rPr>
          <w:rFonts w:asciiTheme="minorHAnsi" w:hAnsiTheme="minorHAnsi" w:cstheme="minorHAnsi"/>
          <w:b/>
          <w:sz w:val="24"/>
          <w:szCs w:val="24"/>
        </w:rPr>
      </w:pPr>
      <w:r w:rsidRPr="00001D2D">
        <w:rPr>
          <w:rFonts w:asciiTheme="minorHAnsi" w:hAnsiTheme="minorHAnsi" w:cstheme="minorHAnsi"/>
          <w:b/>
          <w:bCs/>
          <w:sz w:val="24"/>
          <w:szCs w:val="24"/>
        </w:rPr>
        <w:t xml:space="preserve">CPV </w:t>
      </w:r>
      <w:r w:rsidRPr="00001D2D">
        <w:rPr>
          <w:rFonts w:asciiTheme="minorHAnsi" w:hAnsiTheme="minorHAnsi" w:cstheme="minorHAnsi"/>
          <w:b/>
          <w:sz w:val="24"/>
          <w:szCs w:val="24"/>
        </w:rPr>
        <w:t>39830000-9</w:t>
      </w:r>
    </w:p>
    <w:p w:rsidR="000E2F69" w:rsidRPr="000E2F69" w:rsidRDefault="000E2F69" w:rsidP="000E2F69">
      <w:pPr>
        <w:rPr>
          <w:rFonts w:asciiTheme="minorHAnsi" w:hAnsiTheme="minorHAnsi" w:cstheme="minorHAnsi"/>
          <w:b/>
          <w:sz w:val="28"/>
          <w:szCs w:val="28"/>
        </w:rPr>
      </w:pPr>
    </w:p>
    <w:p w:rsidR="006A142A" w:rsidRPr="000E2F69" w:rsidRDefault="006A142A" w:rsidP="006A142A">
      <w:pPr>
        <w:jc w:val="both"/>
        <w:rPr>
          <w:rFonts w:asciiTheme="minorHAnsi" w:hAnsiTheme="minorHAnsi" w:cstheme="minorHAnsi"/>
          <w:b/>
          <w:sz w:val="24"/>
          <w:szCs w:val="24"/>
        </w:rPr>
      </w:pPr>
    </w:p>
    <w:p w:rsidR="006A142A" w:rsidRPr="000E2F69" w:rsidRDefault="006A142A" w:rsidP="006A142A">
      <w:pPr>
        <w:jc w:val="both"/>
        <w:rPr>
          <w:rFonts w:asciiTheme="minorHAnsi" w:hAnsiTheme="minorHAnsi" w:cstheme="minorHAnsi"/>
          <w:b/>
          <w:sz w:val="24"/>
          <w:szCs w:val="24"/>
          <w:u w:val="single"/>
        </w:rPr>
      </w:pPr>
      <w:r w:rsidRPr="000E2F69">
        <w:rPr>
          <w:rFonts w:asciiTheme="minorHAnsi" w:hAnsiTheme="minorHAnsi" w:cstheme="minorHAnsi"/>
          <w:b/>
          <w:sz w:val="24"/>
          <w:szCs w:val="24"/>
          <w:u w:val="single"/>
        </w:rPr>
        <w:t>ΣΥΝΗΜΜΕΝΑ</w:t>
      </w:r>
    </w:p>
    <w:p w:rsidR="006A142A" w:rsidRPr="000E2F69" w:rsidRDefault="006A142A" w:rsidP="006A142A">
      <w:pPr>
        <w:jc w:val="both"/>
        <w:rPr>
          <w:rFonts w:asciiTheme="minorHAnsi" w:hAnsiTheme="minorHAnsi" w:cstheme="minorHAnsi"/>
          <w:sz w:val="24"/>
          <w:szCs w:val="24"/>
        </w:rPr>
      </w:pPr>
      <w:r w:rsidRPr="000E2F69">
        <w:rPr>
          <w:rFonts w:asciiTheme="minorHAnsi" w:hAnsiTheme="minorHAnsi" w:cstheme="minorHAnsi"/>
          <w:sz w:val="24"/>
          <w:szCs w:val="24"/>
        </w:rPr>
        <w:t xml:space="preserve">    </w:t>
      </w:r>
    </w:p>
    <w:p w:rsidR="006A142A" w:rsidRPr="000E2F69" w:rsidRDefault="006A142A" w:rsidP="006A142A">
      <w:pPr>
        <w:numPr>
          <w:ilvl w:val="0"/>
          <w:numId w:val="4"/>
        </w:numPr>
        <w:jc w:val="both"/>
        <w:rPr>
          <w:rFonts w:asciiTheme="minorHAnsi" w:hAnsiTheme="minorHAnsi" w:cstheme="minorHAnsi"/>
          <w:sz w:val="24"/>
          <w:szCs w:val="24"/>
        </w:rPr>
      </w:pPr>
      <w:r w:rsidRPr="000E2F69">
        <w:rPr>
          <w:rFonts w:asciiTheme="minorHAnsi" w:hAnsiTheme="minorHAnsi" w:cstheme="minorHAnsi"/>
          <w:sz w:val="24"/>
          <w:szCs w:val="24"/>
        </w:rPr>
        <w:t xml:space="preserve">ΤΕΧΝΙΚΗ </w:t>
      </w:r>
      <w:r w:rsidR="004D48CB">
        <w:rPr>
          <w:rFonts w:asciiTheme="minorHAnsi" w:hAnsiTheme="minorHAnsi" w:cstheme="minorHAnsi"/>
          <w:sz w:val="24"/>
          <w:szCs w:val="24"/>
        </w:rPr>
        <w:t>ΕΚΘΕΣΗ</w:t>
      </w:r>
    </w:p>
    <w:p w:rsidR="006A142A" w:rsidRDefault="006A142A" w:rsidP="006A142A">
      <w:pPr>
        <w:numPr>
          <w:ilvl w:val="0"/>
          <w:numId w:val="4"/>
        </w:numPr>
        <w:jc w:val="both"/>
        <w:rPr>
          <w:rFonts w:asciiTheme="minorHAnsi" w:hAnsiTheme="minorHAnsi" w:cstheme="minorHAnsi"/>
          <w:sz w:val="24"/>
          <w:szCs w:val="24"/>
        </w:rPr>
      </w:pPr>
      <w:r w:rsidRPr="000E2F69">
        <w:rPr>
          <w:rFonts w:asciiTheme="minorHAnsi" w:hAnsiTheme="minorHAnsi" w:cstheme="minorHAnsi"/>
          <w:sz w:val="24"/>
          <w:szCs w:val="24"/>
        </w:rPr>
        <w:t>ΕΝΔΕΙΚΤΙΚΟΣ ΠΡΟΫΠΟΛΟΓΙΣΜΟΣ</w:t>
      </w:r>
    </w:p>
    <w:p w:rsidR="001D3335" w:rsidRDefault="001D3335" w:rsidP="006A142A">
      <w:pPr>
        <w:numPr>
          <w:ilvl w:val="0"/>
          <w:numId w:val="4"/>
        </w:numPr>
        <w:jc w:val="both"/>
        <w:rPr>
          <w:rFonts w:asciiTheme="minorHAnsi" w:hAnsiTheme="minorHAnsi" w:cstheme="minorHAnsi"/>
          <w:sz w:val="24"/>
          <w:szCs w:val="24"/>
        </w:rPr>
      </w:pPr>
      <w:r>
        <w:rPr>
          <w:rFonts w:asciiTheme="minorHAnsi" w:hAnsiTheme="minorHAnsi" w:cstheme="minorHAnsi"/>
          <w:sz w:val="24"/>
          <w:szCs w:val="24"/>
        </w:rPr>
        <w:t>ΤΕΧΝΙΚΕΣ ΠΡΟΔΙΑΓΡΑΦΕΣ</w:t>
      </w:r>
    </w:p>
    <w:p w:rsidR="008918B5" w:rsidRPr="000E2F69" w:rsidRDefault="008918B5" w:rsidP="006A142A">
      <w:pPr>
        <w:numPr>
          <w:ilvl w:val="0"/>
          <w:numId w:val="4"/>
        </w:numPr>
        <w:jc w:val="both"/>
        <w:rPr>
          <w:rFonts w:asciiTheme="minorHAnsi" w:hAnsiTheme="minorHAnsi" w:cstheme="minorHAnsi"/>
          <w:sz w:val="24"/>
          <w:szCs w:val="24"/>
        </w:rPr>
      </w:pPr>
      <w:r>
        <w:rPr>
          <w:rFonts w:asciiTheme="minorHAnsi" w:hAnsiTheme="minorHAnsi" w:cstheme="minorHAnsi"/>
          <w:sz w:val="24"/>
          <w:szCs w:val="24"/>
        </w:rPr>
        <w:t>ΕΝΤΥΠΟ ΟΙΚΟΝΟΜΙΚΗΣ ΠΡΟΣΦΟΡΑΣ</w:t>
      </w:r>
    </w:p>
    <w:p w:rsidR="00CB547C" w:rsidRPr="00B76E31" w:rsidRDefault="006A142A" w:rsidP="00B76E31">
      <w:pPr>
        <w:ind w:left="2160" w:firstLine="720"/>
        <w:rPr>
          <w:rFonts w:asciiTheme="minorHAnsi" w:hAnsiTheme="minorHAnsi" w:cstheme="minorHAnsi"/>
          <w:b/>
          <w:sz w:val="21"/>
          <w:szCs w:val="21"/>
        </w:rPr>
      </w:pPr>
      <w:r w:rsidRPr="000E2F69">
        <w:rPr>
          <w:rFonts w:asciiTheme="minorHAnsi" w:hAnsiTheme="minorHAnsi" w:cstheme="minorHAnsi"/>
          <w:sz w:val="24"/>
          <w:szCs w:val="24"/>
        </w:rPr>
        <w:br w:type="page"/>
      </w:r>
    </w:p>
    <w:p w:rsidR="00CB547C" w:rsidRDefault="00CB547C">
      <w:pPr>
        <w:spacing w:after="200" w:line="276" w:lineRule="auto"/>
        <w:rPr>
          <w:rFonts w:cs="Arial"/>
          <w:b/>
          <w:szCs w:val="22"/>
          <w:u w:val="single"/>
        </w:rPr>
      </w:pPr>
    </w:p>
    <w:tbl>
      <w:tblPr>
        <w:tblW w:w="9543" w:type="dxa"/>
        <w:tblInd w:w="108" w:type="dxa"/>
        <w:tblBorders>
          <w:top w:val="single" w:sz="24" w:space="0" w:color="365F91"/>
          <w:left w:val="single" w:sz="24" w:space="0" w:color="365F91"/>
          <w:bottom w:val="single" w:sz="24" w:space="0" w:color="365F91"/>
          <w:right w:val="single" w:sz="24" w:space="0" w:color="365F91"/>
          <w:insideH w:val="single" w:sz="24" w:space="0" w:color="365F91"/>
          <w:insideV w:val="single" w:sz="24" w:space="0" w:color="365F91"/>
        </w:tblBorders>
        <w:tblLayout w:type="fixed"/>
        <w:tblLook w:val="0000"/>
      </w:tblPr>
      <w:tblGrid>
        <w:gridCol w:w="4820"/>
        <w:gridCol w:w="4723"/>
      </w:tblGrid>
      <w:tr w:rsidR="00041C2D" w:rsidRPr="00DB600A" w:rsidTr="00943C3D">
        <w:tc>
          <w:tcPr>
            <w:tcW w:w="4820" w:type="dxa"/>
            <w:shd w:val="clear" w:color="auto" w:fill="auto"/>
          </w:tcPr>
          <w:p w:rsidR="00041C2D" w:rsidRPr="00DB600A" w:rsidRDefault="00041C2D" w:rsidP="00943C3D">
            <w:pPr>
              <w:rPr>
                <w:rFonts w:asciiTheme="minorHAnsi" w:hAnsiTheme="minorHAnsi" w:cstheme="minorHAnsi"/>
                <w:b/>
                <w:sz w:val="21"/>
                <w:szCs w:val="21"/>
              </w:rPr>
            </w:pPr>
            <w:r w:rsidRPr="00DB600A">
              <w:rPr>
                <w:rFonts w:asciiTheme="minorHAnsi" w:hAnsiTheme="minorHAnsi" w:cstheme="minorHAnsi"/>
                <w:b/>
                <w:sz w:val="21"/>
                <w:szCs w:val="21"/>
              </w:rPr>
              <w:t>ΔΗΜΟΣ ΜΥΤΙΛΗΝΗΣ</w:t>
            </w:r>
          </w:p>
          <w:p w:rsidR="00041C2D" w:rsidRPr="00DB600A" w:rsidRDefault="00041C2D" w:rsidP="00943C3D">
            <w:pPr>
              <w:overflowPunct w:val="0"/>
              <w:autoSpaceDE w:val="0"/>
              <w:autoSpaceDN w:val="0"/>
              <w:adjustRightInd w:val="0"/>
              <w:textAlignment w:val="baseline"/>
              <w:rPr>
                <w:rFonts w:asciiTheme="minorHAnsi" w:hAnsiTheme="minorHAnsi" w:cstheme="minorHAnsi"/>
                <w:b/>
                <w:sz w:val="21"/>
                <w:szCs w:val="21"/>
              </w:rPr>
            </w:pPr>
            <w:r w:rsidRPr="00DB600A">
              <w:rPr>
                <w:rFonts w:asciiTheme="minorHAnsi" w:hAnsiTheme="minorHAnsi" w:cstheme="minorHAnsi"/>
                <w:b/>
                <w:sz w:val="21"/>
                <w:szCs w:val="21"/>
              </w:rPr>
              <w:t xml:space="preserve">Δ/ΝΣΗ ΠΟΛΙΤΙΣΜΟΥ, ΤΟΥΡΙΣΜΟΥ &amp; </w:t>
            </w:r>
          </w:p>
          <w:p w:rsidR="00041C2D" w:rsidRPr="00DB600A" w:rsidRDefault="00041C2D" w:rsidP="00943C3D">
            <w:pPr>
              <w:overflowPunct w:val="0"/>
              <w:autoSpaceDE w:val="0"/>
              <w:autoSpaceDN w:val="0"/>
              <w:adjustRightInd w:val="0"/>
              <w:textAlignment w:val="baseline"/>
              <w:rPr>
                <w:rFonts w:asciiTheme="minorHAnsi" w:hAnsiTheme="minorHAnsi" w:cstheme="minorHAnsi"/>
                <w:b/>
                <w:sz w:val="21"/>
                <w:szCs w:val="21"/>
              </w:rPr>
            </w:pPr>
            <w:r w:rsidRPr="00DB600A">
              <w:rPr>
                <w:rFonts w:asciiTheme="minorHAnsi" w:hAnsiTheme="minorHAnsi" w:cstheme="minorHAnsi"/>
                <w:b/>
                <w:sz w:val="21"/>
                <w:szCs w:val="21"/>
              </w:rPr>
              <w:t>ΚΟΙΝΩΝΙΚΗΣ ΠΡΟΝΟΙΑΣ</w:t>
            </w:r>
          </w:p>
          <w:p w:rsidR="00041C2D" w:rsidRPr="00DB600A" w:rsidRDefault="00041C2D" w:rsidP="00943C3D">
            <w:pPr>
              <w:overflowPunct w:val="0"/>
              <w:autoSpaceDE w:val="0"/>
              <w:autoSpaceDN w:val="0"/>
              <w:adjustRightInd w:val="0"/>
              <w:textAlignment w:val="baseline"/>
              <w:rPr>
                <w:rFonts w:asciiTheme="minorHAnsi" w:hAnsiTheme="minorHAnsi" w:cstheme="minorHAnsi"/>
                <w:b/>
                <w:sz w:val="21"/>
                <w:szCs w:val="21"/>
              </w:rPr>
            </w:pPr>
            <w:r w:rsidRPr="00DB600A">
              <w:rPr>
                <w:rFonts w:asciiTheme="minorHAnsi" w:hAnsiTheme="minorHAnsi" w:cstheme="minorHAnsi"/>
                <w:b/>
                <w:sz w:val="21"/>
                <w:szCs w:val="21"/>
              </w:rPr>
              <w:t>ΞΕΝΩΝΑΣ ΦΙΛΟΞΕΝΙΑΣ ΓΥΝΑΙΚΩΝ</w:t>
            </w:r>
          </w:p>
          <w:p w:rsidR="00041C2D" w:rsidRPr="000D50A0" w:rsidRDefault="00041C2D" w:rsidP="00E7359E">
            <w:pPr>
              <w:rPr>
                <w:rFonts w:asciiTheme="minorHAnsi" w:hAnsiTheme="minorHAnsi" w:cstheme="minorHAnsi"/>
                <w:b/>
                <w:sz w:val="21"/>
                <w:szCs w:val="21"/>
                <w:lang w:val="en-US"/>
              </w:rPr>
            </w:pPr>
            <w:r w:rsidRPr="000D50A0">
              <w:rPr>
                <w:rFonts w:asciiTheme="minorHAnsi" w:hAnsiTheme="minorHAnsi" w:cstheme="minorHAnsi"/>
                <w:b/>
                <w:sz w:val="21"/>
                <w:szCs w:val="21"/>
              </w:rPr>
              <w:t>Αρ. Μελέτης:</w:t>
            </w:r>
            <w:r w:rsidRPr="00E7359E">
              <w:rPr>
                <w:rFonts w:asciiTheme="minorHAnsi" w:hAnsiTheme="minorHAnsi" w:cstheme="minorHAnsi"/>
                <w:b/>
                <w:sz w:val="21"/>
                <w:szCs w:val="21"/>
              </w:rPr>
              <w:t xml:space="preserve">   </w:t>
            </w:r>
            <w:r w:rsidR="000D50A0">
              <w:rPr>
                <w:rFonts w:asciiTheme="minorHAnsi" w:hAnsiTheme="minorHAnsi" w:cstheme="minorHAnsi"/>
                <w:b/>
                <w:sz w:val="21"/>
                <w:szCs w:val="21"/>
                <w:lang w:val="en-US"/>
              </w:rPr>
              <w:t>6/2025</w:t>
            </w:r>
          </w:p>
        </w:tc>
        <w:tc>
          <w:tcPr>
            <w:tcW w:w="4723" w:type="dxa"/>
            <w:shd w:val="clear" w:color="auto" w:fill="auto"/>
          </w:tcPr>
          <w:p w:rsidR="00041C2D" w:rsidRPr="00DB600A" w:rsidRDefault="00041C2D" w:rsidP="00943C3D">
            <w:pPr>
              <w:rPr>
                <w:rFonts w:asciiTheme="minorHAnsi" w:hAnsiTheme="minorHAnsi" w:cstheme="minorHAnsi"/>
                <w:b/>
                <w:i/>
                <w:sz w:val="21"/>
                <w:szCs w:val="21"/>
              </w:rPr>
            </w:pPr>
            <w:r w:rsidRPr="00DB600A">
              <w:rPr>
                <w:rFonts w:asciiTheme="minorHAnsi" w:hAnsiTheme="minorHAnsi" w:cstheme="minorHAnsi"/>
                <w:b/>
                <w:i/>
                <w:sz w:val="21"/>
                <w:szCs w:val="21"/>
              </w:rPr>
              <w:t>ΠΡΟΜΗΘΕΙΑ ΕΙΔΩΝ ΚΑΘΑΡΙΟΤΗΤΑΣ ΚΑΙ ΕΥΠΡΕΠΙΣΜΟΥ</w:t>
            </w:r>
          </w:p>
          <w:p w:rsidR="00041C2D" w:rsidRPr="00DB600A" w:rsidRDefault="00041C2D" w:rsidP="00943C3D">
            <w:pPr>
              <w:rPr>
                <w:rFonts w:asciiTheme="minorHAnsi" w:hAnsiTheme="minorHAnsi" w:cstheme="minorHAnsi"/>
                <w:b/>
                <w:sz w:val="21"/>
                <w:szCs w:val="21"/>
              </w:rPr>
            </w:pPr>
          </w:p>
          <w:p w:rsidR="00041C2D" w:rsidRPr="00DB600A" w:rsidRDefault="00041C2D" w:rsidP="00943C3D">
            <w:pPr>
              <w:rPr>
                <w:rFonts w:asciiTheme="minorHAnsi" w:hAnsiTheme="minorHAnsi" w:cstheme="minorHAnsi"/>
                <w:sz w:val="21"/>
                <w:szCs w:val="21"/>
              </w:rPr>
            </w:pPr>
            <w:r w:rsidRPr="00DB600A">
              <w:rPr>
                <w:rFonts w:asciiTheme="minorHAnsi" w:hAnsiTheme="minorHAnsi" w:cstheme="minorHAnsi"/>
                <w:b/>
                <w:sz w:val="21"/>
                <w:szCs w:val="21"/>
              </w:rPr>
              <w:t>ΠΡΟΫΠΟΛΟΓΙΣΜΟΣ</w:t>
            </w:r>
            <w:r w:rsidRPr="00DB600A">
              <w:rPr>
                <w:rFonts w:asciiTheme="minorHAnsi" w:hAnsiTheme="minorHAnsi" w:cstheme="minorHAnsi"/>
                <w:sz w:val="21"/>
                <w:szCs w:val="21"/>
              </w:rPr>
              <w:t>:</w:t>
            </w:r>
            <w:r w:rsidR="005625AF" w:rsidRPr="005625AF">
              <w:rPr>
                <w:rFonts w:asciiTheme="minorHAnsi" w:hAnsiTheme="minorHAnsi" w:cstheme="minorHAnsi"/>
                <w:sz w:val="21"/>
                <w:szCs w:val="21"/>
              </w:rPr>
              <w:t xml:space="preserve"> 1.</w:t>
            </w:r>
            <w:r w:rsidR="005625AF" w:rsidRPr="00CE06FF">
              <w:rPr>
                <w:rFonts w:asciiTheme="minorHAnsi" w:hAnsiTheme="minorHAnsi" w:cstheme="minorHAnsi"/>
                <w:sz w:val="21"/>
                <w:szCs w:val="21"/>
              </w:rPr>
              <w:t xml:space="preserve">983,97 </w:t>
            </w:r>
            <w:r w:rsidR="005625AF" w:rsidRPr="00DB600A">
              <w:rPr>
                <w:rFonts w:asciiTheme="minorHAnsi" w:hAnsiTheme="minorHAnsi" w:cstheme="minorHAnsi"/>
                <w:sz w:val="21"/>
                <w:szCs w:val="21"/>
              </w:rPr>
              <w:t xml:space="preserve"> </w:t>
            </w:r>
            <w:r w:rsidRPr="00DB600A">
              <w:rPr>
                <w:rFonts w:asciiTheme="minorHAnsi" w:hAnsiTheme="minorHAnsi" w:cstheme="minorHAnsi"/>
                <w:sz w:val="21"/>
                <w:szCs w:val="21"/>
              </w:rPr>
              <w:t xml:space="preserve"> € συμπερ. Φ.Π.Α.</w:t>
            </w:r>
          </w:p>
          <w:p w:rsidR="00041C2D" w:rsidRPr="00DB600A" w:rsidRDefault="00041C2D" w:rsidP="00943C3D">
            <w:pPr>
              <w:rPr>
                <w:rFonts w:asciiTheme="minorHAnsi" w:hAnsiTheme="minorHAnsi" w:cstheme="minorHAnsi"/>
                <w:sz w:val="21"/>
                <w:szCs w:val="21"/>
              </w:rPr>
            </w:pPr>
          </w:p>
        </w:tc>
      </w:tr>
    </w:tbl>
    <w:p w:rsidR="00041C2D" w:rsidRPr="00DB600A" w:rsidRDefault="00041C2D" w:rsidP="00041C2D">
      <w:pPr>
        <w:tabs>
          <w:tab w:val="left" w:pos="6096"/>
          <w:tab w:val="left" w:pos="7797"/>
        </w:tabs>
        <w:rPr>
          <w:rFonts w:asciiTheme="minorHAnsi" w:hAnsiTheme="minorHAnsi" w:cstheme="minorHAnsi"/>
          <w:color w:val="1F497D"/>
          <w:sz w:val="21"/>
          <w:szCs w:val="21"/>
        </w:rPr>
      </w:pPr>
    </w:p>
    <w:p w:rsidR="00041C2D" w:rsidRPr="00DB600A" w:rsidRDefault="00041C2D" w:rsidP="00041C2D">
      <w:pPr>
        <w:tabs>
          <w:tab w:val="left" w:pos="6096"/>
          <w:tab w:val="left" w:pos="7797"/>
        </w:tabs>
        <w:rPr>
          <w:rFonts w:asciiTheme="minorHAnsi" w:hAnsiTheme="minorHAnsi" w:cstheme="minorHAnsi"/>
          <w:color w:val="1F497D"/>
          <w:sz w:val="21"/>
          <w:szCs w:val="21"/>
        </w:rPr>
      </w:pPr>
    </w:p>
    <w:p w:rsidR="00041C2D" w:rsidRPr="00DB600A" w:rsidRDefault="00041C2D" w:rsidP="00041C2D">
      <w:pPr>
        <w:numPr>
          <w:ilvl w:val="0"/>
          <w:numId w:val="6"/>
        </w:numPr>
        <w:tabs>
          <w:tab w:val="left" w:pos="-2268"/>
        </w:tabs>
        <w:suppressAutoHyphens/>
        <w:spacing w:after="240" w:line="276" w:lineRule="auto"/>
        <w:rPr>
          <w:rFonts w:asciiTheme="minorHAnsi" w:hAnsiTheme="minorHAnsi" w:cstheme="minorHAnsi"/>
          <w:sz w:val="21"/>
          <w:szCs w:val="21"/>
        </w:rPr>
      </w:pPr>
      <w:r w:rsidRPr="00DB600A">
        <w:rPr>
          <w:rFonts w:asciiTheme="minorHAnsi" w:hAnsiTheme="minorHAnsi" w:cstheme="minorHAnsi"/>
          <w:b/>
          <w:sz w:val="21"/>
          <w:szCs w:val="21"/>
          <w:u w:val="single"/>
        </w:rPr>
        <w:t>ΤΕΧΝΙΚΗ ΕΚΘΕΣΗ</w:t>
      </w:r>
    </w:p>
    <w:p w:rsidR="00041C2D" w:rsidRPr="00DB600A" w:rsidRDefault="00041C2D" w:rsidP="00041C2D">
      <w:pPr>
        <w:spacing w:before="120" w:line="276" w:lineRule="auto"/>
        <w:ind w:firstLine="426"/>
        <w:jc w:val="both"/>
        <w:rPr>
          <w:rFonts w:asciiTheme="minorHAnsi" w:hAnsiTheme="minorHAnsi" w:cstheme="minorHAnsi"/>
          <w:sz w:val="21"/>
          <w:szCs w:val="21"/>
        </w:rPr>
      </w:pPr>
      <w:r w:rsidRPr="00DB600A">
        <w:rPr>
          <w:rFonts w:asciiTheme="minorHAnsi" w:hAnsiTheme="minorHAnsi" w:cstheme="minorHAnsi"/>
          <w:sz w:val="21"/>
          <w:szCs w:val="21"/>
        </w:rPr>
        <w:t>Η παρούσα μελέτη αφορά στην προμήθεια ειδών καθαριότητας και ευπρεπισμού προκειμένου να καλυφθούν οι σχετικές ανάγκες του Ξενώνα Φιλοξενίας Γυναικών του Δήμου Μυτιλήνης.</w:t>
      </w:r>
    </w:p>
    <w:p w:rsidR="00041C2D" w:rsidRDefault="00041C2D" w:rsidP="00041C2D">
      <w:pPr>
        <w:spacing w:before="120" w:line="276" w:lineRule="auto"/>
        <w:ind w:firstLine="426"/>
        <w:jc w:val="both"/>
        <w:rPr>
          <w:rFonts w:asciiTheme="minorHAnsi" w:hAnsiTheme="minorHAnsi" w:cstheme="minorHAnsi"/>
          <w:sz w:val="21"/>
          <w:szCs w:val="21"/>
        </w:rPr>
      </w:pPr>
      <w:r w:rsidRPr="00DB600A">
        <w:rPr>
          <w:rFonts w:asciiTheme="minorHAnsi" w:hAnsiTheme="minorHAnsi" w:cstheme="minorHAnsi"/>
          <w:sz w:val="21"/>
          <w:szCs w:val="21"/>
        </w:rPr>
        <w:t xml:space="preserve">Πιο συγκεκριμένα προβλέπεται η προμήθεια προϊόντων χημικού υλικού (απολυμαντικών, χημικών κ.λπ.), ειδών καθαριότητας και ευπρεπισμού για την κάλυψη των αναγκών του Ξενώνα Φιλοξενίας Γυναικών του Δήμου Μυτιλήνης. </w:t>
      </w:r>
    </w:p>
    <w:p w:rsidR="00041C2D" w:rsidRPr="00DB600A" w:rsidRDefault="00041C2D" w:rsidP="00041C2D">
      <w:pPr>
        <w:spacing w:line="276" w:lineRule="auto"/>
        <w:ind w:firstLine="426"/>
        <w:jc w:val="both"/>
        <w:rPr>
          <w:rFonts w:asciiTheme="minorHAnsi" w:hAnsiTheme="minorHAnsi" w:cstheme="minorHAnsi"/>
          <w:sz w:val="21"/>
          <w:szCs w:val="21"/>
        </w:rPr>
      </w:pPr>
    </w:p>
    <w:tbl>
      <w:tblPr>
        <w:tblW w:w="8424"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24"/>
      </w:tblGrid>
      <w:tr w:rsidR="00041C2D" w:rsidRPr="00DB600A" w:rsidTr="000E3681">
        <w:trPr>
          <w:trHeight w:val="499"/>
        </w:trPr>
        <w:tc>
          <w:tcPr>
            <w:tcW w:w="8424" w:type="dxa"/>
          </w:tcPr>
          <w:p w:rsidR="00041C2D" w:rsidRPr="00DB600A" w:rsidRDefault="00041C2D" w:rsidP="00943C3D">
            <w:pPr>
              <w:jc w:val="center"/>
              <w:rPr>
                <w:rFonts w:asciiTheme="minorHAnsi" w:eastAsia="Calibri" w:hAnsiTheme="minorHAnsi" w:cstheme="minorHAnsi"/>
                <w:b/>
                <w:bCs/>
                <w:color w:val="000000"/>
                <w:szCs w:val="22"/>
              </w:rPr>
            </w:pPr>
            <w:r w:rsidRPr="00DB600A">
              <w:rPr>
                <w:rFonts w:asciiTheme="minorHAnsi" w:eastAsia="Calibri" w:hAnsiTheme="minorHAnsi" w:cstheme="minorHAnsi"/>
                <w:b/>
                <w:bCs/>
                <w:color w:val="000000"/>
                <w:szCs w:val="22"/>
              </w:rPr>
              <w:t xml:space="preserve">          </w:t>
            </w:r>
          </w:p>
          <w:p w:rsidR="00041C2D" w:rsidRPr="00DB600A" w:rsidRDefault="00041C2D" w:rsidP="00943C3D">
            <w:pPr>
              <w:jc w:val="center"/>
              <w:rPr>
                <w:rFonts w:asciiTheme="minorHAnsi" w:eastAsia="Calibri" w:hAnsiTheme="minorHAnsi" w:cstheme="minorHAnsi"/>
                <w:b/>
                <w:bCs/>
                <w:color w:val="000000"/>
                <w:szCs w:val="22"/>
              </w:rPr>
            </w:pPr>
            <w:r w:rsidRPr="00DB600A">
              <w:rPr>
                <w:rFonts w:asciiTheme="minorHAnsi" w:eastAsia="Calibri" w:hAnsiTheme="minorHAnsi" w:cstheme="minorHAnsi"/>
                <w:b/>
                <w:bCs/>
                <w:color w:val="000000"/>
                <w:szCs w:val="22"/>
              </w:rPr>
              <w:t xml:space="preserve">  Είδη καθαριότητας &amp; ευπρεπισμού</w:t>
            </w:r>
          </w:p>
          <w:p w:rsidR="00041C2D" w:rsidRPr="00DB600A" w:rsidRDefault="00041C2D" w:rsidP="00943C3D">
            <w:pPr>
              <w:rPr>
                <w:rFonts w:asciiTheme="minorHAnsi" w:eastAsia="Calibri" w:hAnsiTheme="minorHAnsi" w:cstheme="minorHAnsi"/>
                <w:b/>
                <w:bCs/>
                <w:color w:val="000000"/>
                <w:szCs w:val="22"/>
              </w:rPr>
            </w:pPr>
          </w:p>
        </w:tc>
      </w:tr>
    </w:tbl>
    <w:p w:rsidR="00041C2D" w:rsidRPr="00DB600A" w:rsidRDefault="00041C2D" w:rsidP="00041C2D">
      <w:pPr>
        <w:ind w:firstLine="426"/>
        <w:jc w:val="both"/>
        <w:rPr>
          <w:rFonts w:asciiTheme="minorHAnsi" w:hAnsiTheme="minorHAnsi" w:cstheme="minorHAnsi"/>
          <w:sz w:val="21"/>
          <w:szCs w:val="21"/>
        </w:rPr>
      </w:pPr>
    </w:p>
    <w:tbl>
      <w:tblPr>
        <w:tblW w:w="9488" w:type="dxa"/>
        <w:tblInd w:w="118" w:type="dxa"/>
        <w:tblLook w:val="04A0"/>
      </w:tblPr>
      <w:tblGrid>
        <w:gridCol w:w="618"/>
        <w:gridCol w:w="4617"/>
        <w:gridCol w:w="1418"/>
        <w:gridCol w:w="1559"/>
        <w:gridCol w:w="1276"/>
      </w:tblGrid>
      <w:tr w:rsidR="00041C2D" w:rsidRPr="00DB600A" w:rsidTr="00943C3D">
        <w:trPr>
          <w:trHeight w:val="820"/>
        </w:trPr>
        <w:tc>
          <w:tcPr>
            <w:tcW w:w="618" w:type="dxa"/>
            <w:vMerge w:val="restart"/>
            <w:tcBorders>
              <w:top w:val="single" w:sz="8" w:space="0" w:color="FFFFFF"/>
              <w:left w:val="single" w:sz="8" w:space="0" w:color="FFFFFF"/>
              <w:bottom w:val="single" w:sz="8" w:space="0" w:color="FFFFFF"/>
              <w:right w:val="single" w:sz="8" w:space="0" w:color="FFFFFF"/>
            </w:tcBorders>
            <w:shd w:val="clear" w:color="000000" w:fill="235591"/>
            <w:vAlign w:val="center"/>
            <w:hideMark/>
          </w:tcPr>
          <w:p w:rsidR="00041C2D" w:rsidRPr="00DB600A" w:rsidRDefault="00041C2D" w:rsidP="00943C3D">
            <w:pPr>
              <w:jc w:val="center"/>
              <w:rPr>
                <w:rFonts w:asciiTheme="minorHAnsi" w:hAnsiTheme="minorHAnsi" w:cstheme="minorHAnsi"/>
                <w:b/>
                <w:bCs/>
                <w:color w:val="FFFFFF"/>
              </w:rPr>
            </w:pPr>
            <w:r w:rsidRPr="00DB600A">
              <w:rPr>
                <w:rFonts w:asciiTheme="minorHAnsi" w:hAnsiTheme="minorHAnsi" w:cstheme="minorHAnsi"/>
                <w:b/>
                <w:bCs/>
                <w:color w:val="FFFFFF"/>
              </w:rPr>
              <w:t>Α/Α</w:t>
            </w:r>
          </w:p>
        </w:tc>
        <w:tc>
          <w:tcPr>
            <w:tcW w:w="4617" w:type="dxa"/>
            <w:tcBorders>
              <w:top w:val="single" w:sz="8" w:space="0" w:color="FFFFFF"/>
              <w:left w:val="nil"/>
              <w:bottom w:val="single" w:sz="8" w:space="0" w:color="FFFFFF"/>
              <w:right w:val="nil"/>
            </w:tcBorders>
            <w:shd w:val="clear" w:color="000000" w:fill="235591"/>
            <w:vAlign w:val="center"/>
            <w:hideMark/>
          </w:tcPr>
          <w:p w:rsidR="00041C2D" w:rsidRPr="00DB600A" w:rsidRDefault="00041C2D" w:rsidP="00943C3D">
            <w:pPr>
              <w:jc w:val="center"/>
              <w:rPr>
                <w:rFonts w:asciiTheme="minorHAnsi" w:hAnsiTheme="minorHAnsi" w:cstheme="minorHAnsi"/>
                <w:b/>
                <w:bCs/>
                <w:color w:val="FFFFFF"/>
              </w:rPr>
            </w:pPr>
            <w:r w:rsidRPr="00DB600A">
              <w:rPr>
                <w:rFonts w:asciiTheme="minorHAnsi" w:hAnsiTheme="minorHAnsi" w:cstheme="minorHAnsi"/>
                <w:b/>
                <w:bCs/>
                <w:color w:val="FFFFFF"/>
              </w:rPr>
              <w:t>Είδος</w:t>
            </w:r>
          </w:p>
        </w:tc>
        <w:tc>
          <w:tcPr>
            <w:tcW w:w="1418" w:type="dxa"/>
            <w:tcBorders>
              <w:top w:val="single" w:sz="8" w:space="0" w:color="FFFFFF"/>
              <w:left w:val="single" w:sz="8" w:space="0" w:color="FFFFFF"/>
              <w:bottom w:val="single" w:sz="8" w:space="0" w:color="FFFFFF"/>
              <w:right w:val="nil"/>
            </w:tcBorders>
            <w:shd w:val="clear" w:color="000000" w:fill="235591"/>
            <w:vAlign w:val="center"/>
            <w:hideMark/>
          </w:tcPr>
          <w:p w:rsidR="00041C2D" w:rsidRPr="00DB600A" w:rsidRDefault="00041C2D" w:rsidP="00943C3D">
            <w:pPr>
              <w:jc w:val="center"/>
              <w:rPr>
                <w:rFonts w:asciiTheme="minorHAnsi" w:hAnsiTheme="minorHAnsi" w:cstheme="minorHAnsi"/>
                <w:b/>
                <w:bCs/>
                <w:color w:val="FFFFFF"/>
              </w:rPr>
            </w:pPr>
            <w:r w:rsidRPr="00DB600A">
              <w:rPr>
                <w:rFonts w:asciiTheme="minorHAnsi" w:hAnsiTheme="minorHAnsi" w:cstheme="minorHAnsi"/>
                <w:b/>
                <w:bCs/>
                <w:color w:val="FFFFFF"/>
                <w:lang w:val="en-US"/>
              </w:rPr>
              <w:t>CPV</w:t>
            </w:r>
          </w:p>
        </w:tc>
        <w:tc>
          <w:tcPr>
            <w:tcW w:w="1559" w:type="dxa"/>
            <w:tcBorders>
              <w:top w:val="single" w:sz="8" w:space="0" w:color="FFFFFF"/>
              <w:left w:val="single" w:sz="8" w:space="0" w:color="FFFFFF"/>
              <w:bottom w:val="single" w:sz="8" w:space="0" w:color="FFFFFF"/>
              <w:right w:val="nil"/>
            </w:tcBorders>
            <w:shd w:val="clear" w:color="000000" w:fill="235591"/>
            <w:vAlign w:val="center"/>
            <w:hideMark/>
          </w:tcPr>
          <w:p w:rsidR="00041C2D" w:rsidRPr="00DB600A" w:rsidRDefault="00041C2D" w:rsidP="00943C3D">
            <w:pPr>
              <w:jc w:val="center"/>
              <w:rPr>
                <w:rFonts w:asciiTheme="minorHAnsi" w:hAnsiTheme="minorHAnsi" w:cstheme="minorHAnsi"/>
                <w:b/>
                <w:bCs/>
                <w:color w:val="FFFFFF"/>
              </w:rPr>
            </w:pPr>
            <w:r w:rsidRPr="00DB600A">
              <w:rPr>
                <w:rFonts w:asciiTheme="minorHAnsi" w:hAnsiTheme="minorHAnsi" w:cstheme="minorHAnsi"/>
                <w:b/>
                <w:bCs/>
                <w:color w:val="FFFFFF"/>
              </w:rPr>
              <w:t xml:space="preserve">Μονάδα Μέτρησης </w:t>
            </w:r>
          </w:p>
        </w:tc>
        <w:tc>
          <w:tcPr>
            <w:tcW w:w="1276" w:type="dxa"/>
            <w:tcBorders>
              <w:top w:val="single" w:sz="8" w:space="0" w:color="FFFFFF"/>
              <w:left w:val="single" w:sz="8" w:space="0" w:color="FFFFFF"/>
              <w:bottom w:val="single" w:sz="8" w:space="0" w:color="FFFFFF"/>
              <w:right w:val="single" w:sz="8" w:space="0" w:color="FFFFFF"/>
            </w:tcBorders>
            <w:shd w:val="clear" w:color="000000" w:fill="235591"/>
            <w:vAlign w:val="center"/>
            <w:hideMark/>
          </w:tcPr>
          <w:p w:rsidR="00041C2D" w:rsidRPr="00DB600A" w:rsidRDefault="00041C2D" w:rsidP="00943C3D">
            <w:pPr>
              <w:jc w:val="center"/>
              <w:rPr>
                <w:rFonts w:asciiTheme="minorHAnsi" w:hAnsiTheme="minorHAnsi" w:cstheme="minorHAnsi"/>
                <w:b/>
                <w:bCs/>
                <w:color w:val="FFFFFF"/>
              </w:rPr>
            </w:pPr>
            <w:r w:rsidRPr="00DB600A">
              <w:rPr>
                <w:rFonts w:asciiTheme="minorHAnsi" w:hAnsiTheme="minorHAnsi" w:cstheme="minorHAnsi"/>
                <w:b/>
                <w:bCs/>
                <w:color w:val="FFFFFF"/>
              </w:rPr>
              <w:t>Ποσότητα</w:t>
            </w:r>
          </w:p>
        </w:tc>
      </w:tr>
      <w:tr w:rsidR="00041C2D" w:rsidRPr="00DB600A" w:rsidTr="00943C3D">
        <w:trPr>
          <w:trHeight w:val="2138"/>
        </w:trPr>
        <w:tc>
          <w:tcPr>
            <w:tcW w:w="618" w:type="dxa"/>
            <w:vMerge/>
            <w:tcBorders>
              <w:top w:val="single" w:sz="8" w:space="0" w:color="FFFFFF"/>
              <w:left w:val="single" w:sz="8" w:space="0" w:color="FFFFFF"/>
              <w:bottom w:val="single" w:sz="8" w:space="0" w:color="FFFFFF"/>
              <w:right w:val="single" w:sz="8" w:space="0" w:color="FFFFFF"/>
            </w:tcBorders>
            <w:vAlign w:val="center"/>
            <w:hideMark/>
          </w:tcPr>
          <w:p w:rsidR="00041C2D" w:rsidRPr="00DB600A" w:rsidRDefault="00041C2D" w:rsidP="00943C3D">
            <w:pPr>
              <w:rPr>
                <w:rFonts w:asciiTheme="minorHAnsi" w:hAnsiTheme="minorHAnsi" w:cstheme="minorHAnsi"/>
                <w:b/>
                <w:bCs/>
                <w:color w:val="FFFFFF"/>
              </w:rPr>
            </w:pPr>
          </w:p>
        </w:tc>
        <w:tc>
          <w:tcPr>
            <w:tcW w:w="4617" w:type="dxa"/>
            <w:tcBorders>
              <w:top w:val="nil"/>
              <w:left w:val="nil"/>
              <w:right w:val="nil"/>
            </w:tcBorders>
            <w:shd w:val="clear" w:color="000000" w:fill="235591"/>
            <w:vAlign w:val="center"/>
            <w:hideMark/>
          </w:tcPr>
          <w:p w:rsidR="00041C2D" w:rsidRPr="00DB600A" w:rsidRDefault="00041C2D" w:rsidP="004514A2">
            <w:pPr>
              <w:jc w:val="both"/>
              <w:rPr>
                <w:rFonts w:asciiTheme="minorHAnsi" w:hAnsiTheme="minorHAnsi" w:cstheme="minorHAnsi"/>
                <w:b/>
                <w:bCs/>
                <w:color w:val="FFFFFF"/>
              </w:rPr>
            </w:pPr>
            <w:r w:rsidRPr="00DB600A">
              <w:rPr>
                <w:rFonts w:asciiTheme="minorHAnsi" w:hAnsiTheme="minorHAnsi" w:cstheme="minorHAnsi"/>
                <w:b/>
                <w:bCs/>
                <w:color w:val="FFFFFF"/>
                <w:sz w:val="21"/>
                <w:szCs w:val="21"/>
              </w:rPr>
              <w:t xml:space="preserve">Κ.Α. </w:t>
            </w:r>
            <w:r w:rsidRPr="00DB600A">
              <w:rPr>
                <w:rFonts w:asciiTheme="minorHAnsi" w:hAnsiTheme="minorHAnsi" w:cstheme="minorHAnsi"/>
                <w:color w:val="FFFFFF"/>
                <w:sz w:val="21"/>
                <w:szCs w:val="21"/>
              </w:rPr>
              <w:t>: 60.6634.0001</w:t>
            </w:r>
            <w:r w:rsidRPr="00DB600A">
              <w:rPr>
                <w:rFonts w:asciiTheme="minorHAnsi" w:hAnsiTheme="minorHAnsi" w:cstheme="minorHAnsi"/>
                <w:color w:val="000000"/>
                <w:sz w:val="21"/>
                <w:szCs w:val="21"/>
              </w:rPr>
              <w:t xml:space="preserve"> </w:t>
            </w:r>
            <w:r w:rsidRPr="00DB600A">
              <w:rPr>
                <w:rFonts w:asciiTheme="minorHAnsi" w:hAnsiTheme="minorHAnsi" w:cstheme="minorHAnsi"/>
                <w:color w:val="FFFFFF"/>
                <w:sz w:val="21"/>
                <w:szCs w:val="21"/>
              </w:rPr>
              <w:t xml:space="preserve">Συνέχιση Λειτουργίας δομών και Υπηρεσιών της Τοπικής Αυτοδιοίκησης  προς όφελος των γυναικών &amp; για την  καταπολέμηση της βίας - Συνέχιση Λειτουργίας Ξενώνα Φιλοξενίας Γυναικών Δήμου Μυτιλήνης_ Προμήθεια ειδών καθαριότητας και ευπρεπισμού </w:t>
            </w:r>
            <w:r w:rsidR="004514A2" w:rsidRPr="004514A2">
              <w:rPr>
                <w:rFonts w:asciiTheme="minorHAnsi" w:hAnsiTheme="minorHAnsi" w:cstheme="minorHAnsi"/>
                <w:color w:val="FFFFFF" w:themeColor="background1"/>
                <w:sz w:val="21"/>
                <w:szCs w:val="21"/>
              </w:rPr>
              <w:t>1.983,97</w:t>
            </w:r>
            <w:r w:rsidR="004514A2" w:rsidRPr="004514A2">
              <w:rPr>
                <w:rFonts w:asciiTheme="minorHAnsi" w:hAnsiTheme="minorHAnsi" w:cstheme="minorHAnsi"/>
                <w:sz w:val="21"/>
                <w:szCs w:val="21"/>
              </w:rPr>
              <w:t xml:space="preserve"> </w:t>
            </w:r>
            <w:r w:rsidR="004514A2" w:rsidRPr="00DB600A">
              <w:rPr>
                <w:rFonts w:asciiTheme="minorHAnsi" w:hAnsiTheme="minorHAnsi" w:cstheme="minorHAnsi"/>
                <w:sz w:val="21"/>
                <w:szCs w:val="21"/>
              </w:rPr>
              <w:t xml:space="preserve">  </w:t>
            </w:r>
            <w:r w:rsidRPr="00DB600A">
              <w:rPr>
                <w:rFonts w:asciiTheme="minorHAnsi" w:hAnsiTheme="minorHAnsi" w:cstheme="minorHAnsi"/>
                <w:color w:val="FFFFFF"/>
                <w:sz w:val="21"/>
                <w:szCs w:val="21"/>
              </w:rPr>
              <w:t>€</w:t>
            </w:r>
          </w:p>
        </w:tc>
        <w:tc>
          <w:tcPr>
            <w:tcW w:w="1418" w:type="dxa"/>
            <w:tcBorders>
              <w:top w:val="nil"/>
              <w:left w:val="single" w:sz="8" w:space="0" w:color="FFFFFF"/>
              <w:bottom w:val="single" w:sz="8" w:space="0" w:color="FFFFFF"/>
              <w:right w:val="single" w:sz="8" w:space="0" w:color="FFFFFF"/>
            </w:tcBorders>
            <w:shd w:val="clear" w:color="000000" w:fill="235591"/>
            <w:vAlign w:val="center"/>
            <w:hideMark/>
          </w:tcPr>
          <w:p w:rsidR="00041C2D" w:rsidRPr="00DB600A" w:rsidRDefault="00041C2D" w:rsidP="00943C3D">
            <w:pPr>
              <w:jc w:val="center"/>
              <w:rPr>
                <w:rFonts w:asciiTheme="minorHAnsi" w:hAnsiTheme="minorHAnsi" w:cstheme="minorHAnsi"/>
                <w:b/>
                <w:bCs/>
                <w:color w:val="FFFFFF"/>
              </w:rPr>
            </w:pPr>
            <w:r w:rsidRPr="00DB600A">
              <w:rPr>
                <w:rFonts w:asciiTheme="minorHAnsi" w:hAnsiTheme="minorHAnsi" w:cstheme="minorHAnsi"/>
                <w:b/>
                <w:bCs/>
                <w:color w:val="FFFFFF"/>
              </w:rPr>
              <w:t> </w:t>
            </w:r>
          </w:p>
        </w:tc>
        <w:tc>
          <w:tcPr>
            <w:tcW w:w="1559" w:type="dxa"/>
            <w:tcBorders>
              <w:top w:val="nil"/>
              <w:left w:val="single" w:sz="8" w:space="0" w:color="FFFFFF"/>
              <w:bottom w:val="single" w:sz="8" w:space="0" w:color="FFFFFF"/>
              <w:right w:val="single" w:sz="8" w:space="0" w:color="FFFFFF"/>
            </w:tcBorders>
            <w:shd w:val="clear" w:color="000000" w:fill="235591"/>
            <w:vAlign w:val="center"/>
            <w:hideMark/>
          </w:tcPr>
          <w:p w:rsidR="00041C2D" w:rsidRPr="00DB600A" w:rsidRDefault="00041C2D" w:rsidP="00943C3D">
            <w:pPr>
              <w:jc w:val="center"/>
              <w:rPr>
                <w:rFonts w:asciiTheme="minorHAnsi" w:hAnsiTheme="minorHAnsi" w:cstheme="minorHAnsi"/>
                <w:b/>
                <w:bCs/>
                <w:color w:val="FFFFFF"/>
              </w:rPr>
            </w:pPr>
            <w:r w:rsidRPr="00DB600A">
              <w:rPr>
                <w:rFonts w:asciiTheme="minorHAnsi" w:hAnsiTheme="minorHAnsi" w:cstheme="minorHAnsi"/>
                <w:b/>
                <w:bCs/>
                <w:color w:val="FFFFFF"/>
              </w:rPr>
              <w:t> </w:t>
            </w:r>
          </w:p>
        </w:tc>
        <w:tc>
          <w:tcPr>
            <w:tcW w:w="1276" w:type="dxa"/>
            <w:tcBorders>
              <w:top w:val="nil"/>
              <w:left w:val="single" w:sz="8" w:space="0" w:color="FFFFFF"/>
              <w:bottom w:val="single" w:sz="8" w:space="0" w:color="FFFFFF"/>
              <w:right w:val="single" w:sz="8" w:space="0" w:color="FFFFFF"/>
            </w:tcBorders>
            <w:shd w:val="clear" w:color="000000" w:fill="235591"/>
            <w:vAlign w:val="center"/>
            <w:hideMark/>
          </w:tcPr>
          <w:p w:rsidR="00041C2D" w:rsidRPr="00DB600A" w:rsidRDefault="00041C2D" w:rsidP="00943C3D">
            <w:pPr>
              <w:jc w:val="center"/>
              <w:rPr>
                <w:rFonts w:asciiTheme="minorHAnsi" w:hAnsiTheme="minorHAnsi" w:cstheme="minorHAnsi"/>
                <w:b/>
                <w:bCs/>
                <w:color w:val="FFFFFF"/>
              </w:rPr>
            </w:pPr>
            <w:r w:rsidRPr="00DB600A">
              <w:rPr>
                <w:rFonts w:asciiTheme="minorHAnsi" w:hAnsiTheme="minorHAnsi" w:cstheme="minorHAnsi"/>
                <w:b/>
                <w:bCs/>
                <w:color w:val="FFFFFF"/>
              </w:rPr>
              <w:t> </w:t>
            </w:r>
          </w:p>
        </w:tc>
      </w:tr>
      <w:tr w:rsidR="00041C2D" w:rsidRPr="00DB600A" w:rsidTr="00943C3D">
        <w:trPr>
          <w:trHeight w:val="217"/>
        </w:trPr>
        <w:tc>
          <w:tcPr>
            <w:tcW w:w="618"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jc w:val="center"/>
              <w:rPr>
                <w:rFonts w:asciiTheme="minorHAnsi" w:hAnsiTheme="minorHAnsi" w:cstheme="minorHAnsi"/>
                <w:b/>
                <w:bCs/>
                <w:color w:val="000000"/>
              </w:rPr>
            </w:pPr>
            <w:r w:rsidRPr="00DB600A">
              <w:rPr>
                <w:rFonts w:asciiTheme="minorHAnsi" w:hAnsiTheme="minorHAnsi" w:cstheme="minorHAnsi"/>
                <w:b/>
                <w:bCs/>
              </w:rPr>
              <w:t>1</w:t>
            </w:r>
          </w:p>
        </w:tc>
        <w:tc>
          <w:tcPr>
            <w:tcW w:w="4617"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rPr>
                <w:rFonts w:asciiTheme="minorHAnsi" w:hAnsiTheme="minorHAnsi" w:cstheme="minorHAnsi"/>
                <w:color w:val="000000"/>
              </w:rPr>
            </w:pPr>
            <w:r w:rsidRPr="00DB600A">
              <w:rPr>
                <w:rFonts w:asciiTheme="minorHAnsi" w:hAnsiTheme="minorHAnsi" w:cstheme="minorHAnsi"/>
                <w:color w:val="000000"/>
              </w:rPr>
              <w:t>ΧΑΡΤΙ ΥΓΕΙΑΣ</w:t>
            </w:r>
          </w:p>
        </w:tc>
        <w:tc>
          <w:tcPr>
            <w:tcW w:w="1418"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jc w:val="center"/>
              <w:rPr>
                <w:rFonts w:asciiTheme="minorHAnsi" w:hAnsiTheme="minorHAnsi" w:cstheme="minorHAnsi"/>
                <w:color w:val="000000"/>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rPr>
                <w:rFonts w:asciiTheme="minorHAnsi" w:hAnsiTheme="minorHAnsi" w:cstheme="minorHAnsi"/>
                <w:color w:val="000000"/>
              </w:rPr>
            </w:pPr>
            <w:r w:rsidRPr="00DB600A">
              <w:rPr>
                <w:rFonts w:asciiTheme="minorHAnsi" w:hAnsiTheme="minorHAnsi" w:cstheme="minorHAnsi"/>
              </w:rPr>
              <w:t>Πακέτα των 40 τμχ.</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041C2D" w:rsidRPr="002C56D6" w:rsidRDefault="002C56D6" w:rsidP="00943C3D">
            <w:pPr>
              <w:jc w:val="center"/>
              <w:rPr>
                <w:rFonts w:asciiTheme="minorHAnsi" w:hAnsiTheme="minorHAnsi" w:cstheme="minorHAnsi"/>
                <w:color w:val="000000"/>
              </w:rPr>
            </w:pPr>
            <w:r>
              <w:rPr>
                <w:rFonts w:asciiTheme="minorHAnsi" w:hAnsiTheme="minorHAnsi" w:cstheme="minorHAnsi"/>
                <w:color w:val="000000"/>
              </w:rPr>
              <w:t>50</w:t>
            </w:r>
          </w:p>
        </w:tc>
      </w:tr>
      <w:tr w:rsidR="00041C2D" w:rsidRPr="00DB600A" w:rsidTr="00943C3D">
        <w:trPr>
          <w:trHeight w:val="280"/>
        </w:trPr>
        <w:tc>
          <w:tcPr>
            <w:tcW w:w="618"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jc w:val="center"/>
              <w:rPr>
                <w:rFonts w:asciiTheme="minorHAnsi" w:hAnsiTheme="minorHAnsi" w:cstheme="minorHAnsi"/>
                <w:b/>
                <w:bCs/>
                <w:color w:val="000000"/>
              </w:rPr>
            </w:pPr>
            <w:r w:rsidRPr="00DB600A">
              <w:rPr>
                <w:rFonts w:asciiTheme="minorHAnsi" w:hAnsiTheme="minorHAnsi" w:cstheme="minorHAnsi"/>
                <w:b/>
                <w:bCs/>
              </w:rPr>
              <w:t>2</w:t>
            </w:r>
          </w:p>
        </w:tc>
        <w:tc>
          <w:tcPr>
            <w:tcW w:w="4617"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rPr>
                <w:rFonts w:asciiTheme="minorHAnsi" w:hAnsiTheme="minorHAnsi" w:cstheme="minorHAnsi"/>
                <w:color w:val="000000"/>
              </w:rPr>
            </w:pPr>
            <w:r w:rsidRPr="00DB600A">
              <w:rPr>
                <w:rFonts w:asciiTheme="minorHAnsi" w:hAnsiTheme="minorHAnsi" w:cstheme="minorHAnsi"/>
                <w:color w:val="000000"/>
              </w:rPr>
              <w:t xml:space="preserve">ΧΑΡΤΙ ΚΟΥΖΙΝΑΣ ΡΟΛΟ </w:t>
            </w:r>
          </w:p>
        </w:tc>
        <w:tc>
          <w:tcPr>
            <w:tcW w:w="1418"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jc w:val="center"/>
              <w:rPr>
                <w:rFonts w:asciiTheme="minorHAnsi" w:hAnsiTheme="minorHAnsi" w:cstheme="minorHAnsi"/>
                <w:color w:val="000000"/>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rPr>
                <w:rFonts w:asciiTheme="minorHAnsi" w:hAnsiTheme="minorHAnsi" w:cstheme="minorHAnsi"/>
                <w:color w:val="000000"/>
              </w:rPr>
            </w:pPr>
            <w:r w:rsidRPr="00DB600A">
              <w:rPr>
                <w:rFonts w:asciiTheme="minorHAnsi" w:hAnsiTheme="minorHAnsi" w:cstheme="minorHAnsi"/>
              </w:rPr>
              <w:t>Τεμ.</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041C2D" w:rsidRPr="00DB600A" w:rsidRDefault="00041C2D" w:rsidP="00943C3D">
            <w:pPr>
              <w:jc w:val="center"/>
              <w:rPr>
                <w:rFonts w:asciiTheme="minorHAnsi" w:hAnsiTheme="minorHAnsi" w:cstheme="minorHAnsi"/>
                <w:color w:val="000000"/>
              </w:rPr>
            </w:pPr>
            <w:r w:rsidRPr="00DB600A">
              <w:rPr>
                <w:rFonts w:asciiTheme="minorHAnsi" w:hAnsiTheme="minorHAnsi" w:cstheme="minorHAnsi"/>
                <w:color w:val="000000"/>
              </w:rPr>
              <w:t>30</w:t>
            </w:r>
          </w:p>
        </w:tc>
      </w:tr>
      <w:tr w:rsidR="00041C2D" w:rsidRPr="00DB600A" w:rsidTr="00943C3D">
        <w:trPr>
          <w:trHeight w:val="115"/>
        </w:trPr>
        <w:tc>
          <w:tcPr>
            <w:tcW w:w="618"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jc w:val="center"/>
              <w:rPr>
                <w:rFonts w:asciiTheme="minorHAnsi" w:hAnsiTheme="minorHAnsi" w:cstheme="minorHAnsi"/>
                <w:b/>
                <w:bCs/>
                <w:color w:val="000000"/>
              </w:rPr>
            </w:pPr>
            <w:r w:rsidRPr="00DB600A">
              <w:rPr>
                <w:rFonts w:asciiTheme="minorHAnsi" w:hAnsiTheme="minorHAnsi" w:cstheme="minorHAnsi"/>
                <w:b/>
                <w:bCs/>
              </w:rPr>
              <w:t>3</w:t>
            </w:r>
          </w:p>
        </w:tc>
        <w:tc>
          <w:tcPr>
            <w:tcW w:w="4617"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rPr>
                <w:rFonts w:asciiTheme="minorHAnsi" w:hAnsiTheme="minorHAnsi" w:cstheme="minorHAnsi"/>
                <w:color w:val="000000"/>
              </w:rPr>
            </w:pPr>
            <w:r w:rsidRPr="00DB600A">
              <w:rPr>
                <w:rFonts w:asciiTheme="minorHAnsi" w:hAnsiTheme="minorHAnsi" w:cstheme="minorHAnsi"/>
                <w:color w:val="000000"/>
              </w:rPr>
              <w:t xml:space="preserve">ΧΑΡΤΟΠΕΤΣΕΤΕΣ ΕΣΤΙΑΤΟΡΙΟΥ </w:t>
            </w:r>
          </w:p>
        </w:tc>
        <w:tc>
          <w:tcPr>
            <w:tcW w:w="1418"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jc w:val="center"/>
              <w:rPr>
                <w:rFonts w:asciiTheme="minorHAnsi" w:hAnsiTheme="minorHAnsi" w:cstheme="minorHAnsi"/>
                <w:color w:val="000000"/>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rPr>
                <w:rFonts w:asciiTheme="minorHAnsi" w:hAnsiTheme="minorHAnsi" w:cstheme="minorHAnsi"/>
                <w:color w:val="000000"/>
              </w:rPr>
            </w:pPr>
            <w:r w:rsidRPr="00DB600A">
              <w:rPr>
                <w:rFonts w:asciiTheme="minorHAnsi" w:hAnsiTheme="minorHAnsi" w:cstheme="minorHAnsi"/>
              </w:rPr>
              <w:t>Πακέτα των 750 τμχ.</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041C2D" w:rsidRPr="00DB600A" w:rsidRDefault="002C56D6" w:rsidP="00943C3D">
            <w:pPr>
              <w:jc w:val="center"/>
              <w:rPr>
                <w:rFonts w:asciiTheme="minorHAnsi" w:hAnsiTheme="minorHAnsi" w:cstheme="minorHAnsi"/>
                <w:color w:val="000000"/>
              </w:rPr>
            </w:pPr>
            <w:r>
              <w:rPr>
                <w:rFonts w:asciiTheme="minorHAnsi" w:hAnsiTheme="minorHAnsi" w:cstheme="minorHAnsi"/>
                <w:color w:val="000000"/>
              </w:rPr>
              <w:t>5</w:t>
            </w:r>
          </w:p>
        </w:tc>
      </w:tr>
      <w:tr w:rsidR="00041C2D" w:rsidRPr="00DB600A" w:rsidTr="00943C3D">
        <w:trPr>
          <w:trHeight w:val="396"/>
        </w:trPr>
        <w:tc>
          <w:tcPr>
            <w:tcW w:w="618"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jc w:val="center"/>
              <w:rPr>
                <w:rFonts w:asciiTheme="minorHAnsi" w:hAnsiTheme="minorHAnsi" w:cstheme="minorHAnsi"/>
                <w:b/>
                <w:bCs/>
                <w:color w:val="000000"/>
                <w:lang w:val="en-US"/>
              </w:rPr>
            </w:pPr>
            <w:r w:rsidRPr="00DB600A">
              <w:rPr>
                <w:rFonts w:asciiTheme="minorHAnsi" w:hAnsiTheme="minorHAnsi" w:cstheme="minorHAnsi"/>
                <w:b/>
                <w:bCs/>
                <w:lang w:val="en-US"/>
              </w:rPr>
              <w:t>4</w:t>
            </w:r>
          </w:p>
        </w:tc>
        <w:tc>
          <w:tcPr>
            <w:tcW w:w="4617"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rPr>
                <w:rFonts w:asciiTheme="minorHAnsi" w:hAnsiTheme="minorHAnsi" w:cstheme="minorHAnsi"/>
                <w:color w:val="000000"/>
              </w:rPr>
            </w:pPr>
            <w:r w:rsidRPr="00DB600A">
              <w:rPr>
                <w:rFonts w:asciiTheme="minorHAnsi" w:hAnsiTheme="minorHAnsi" w:cstheme="minorHAnsi"/>
                <w:color w:val="000000"/>
              </w:rPr>
              <w:t>ΣΦΟΥΓΓΑΡΙ ΚΟΥΖΙΝΑΣ</w:t>
            </w:r>
          </w:p>
        </w:tc>
        <w:tc>
          <w:tcPr>
            <w:tcW w:w="1418"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jc w:val="center"/>
              <w:rPr>
                <w:rFonts w:asciiTheme="minorHAnsi" w:hAnsiTheme="minorHAnsi" w:cstheme="minorHAnsi"/>
                <w:color w:val="000000"/>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rPr>
                <w:rFonts w:asciiTheme="minorHAnsi" w:hAnsiTheme="minorHAnsi" w:cstheme="minorHAnsi"/>
                <w:color w:val="000000"/>
              </w:rPr>
            </w:pPr>
            <w:r w:rsidRPr="00DB600A">
              <w:rPr>
                <w:rFonts w:asciiTheme="minorHAnsi" w:hAnsiTheme="minorHAnsi" w:cstheme="minorHAnsi"/>
                <w:color w:val="000000"/>
              </w:rPr>
              <w:t>τεμ.</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041C2D" w:rsidRPr="00DB600A" w:rsidRDefault="00041C2D" w:rsidP="00943C3D">
            <w:pPr>
              <w:jc w:val="center"/>
              <w:rPr>
                <w:rFonts w:asciiTheme="minorHAnsi" w:hAnsiTheme="minorHAnsi" w:cstheme="minorHAnsi"/>
                <w:color w:val="000000"/>
              </w:rPr>
            </w:pPr>
            <w:r w:rsidRPr="00DB600A">
              <w:rPr>
                <w:rFonts w:asciiTheme="minorHAnsi" w:hAnsiTheme="minorHAnsi" w:cstheme="minorHAnsi"/>
                <w:color w:val="000000"/>
              </w:rPr>
              <w:t>100</w:t>
            </w:r>
          </w:p>
        </w:tc>
      </w:tr>
      <w:tr w:rsidR="00041C2D" w:rsidRPr="00DB600A" w:rsidTr="00943C3D">
        <w:trPr>
          <w:trHeight w:val="325"/>
        </w:trPr>
        <w:tc>
          <w:tcPr>
            <w:tcW w:w="618" w:type="dxa"/>
            <w:tcBorders>
              <w:top w:val="nil"/>
              <w:left w:val="single" w:sz="8" w:space="0" w:color="FFFFFF"/>
              <w:bottom w:val="single" w:sz="8" w:space="0" w:color="FFFFFF"/>
              <w:right w:val="nil"/>
            </w:tcBorders>
            <w:shd w:val="clear" w:color="000000" w:fill="E7EDF5"/>
            <w:vAlign w:val="center"/>
            <w:hideMark/>
          </w:tcPr>
          <w:p w:rsidR="00041C2D" w:rsidRPr="00B55C76" w:rsidRDefault="00B55C76" w:rsidP="00943C3D">
            <w:pPr>
              <w:jc w:val="center"/>
              <w:rPr>
                <w:rFonts w:asciiTheme="minorHAnsi" w:hAnsiTheme="minorHAnsi" w:cstheme="minorHAnsi"/>
                <w:b/>
                <w:bCs/>
                <w:color w:val="000000"/>
                <w:lang w:val="en-US"/>
              </w:rPr>
            </w:pPr>
            <w:r>
              <w:rPr>
                <w:rFonts w:asciiTheme="minorHAnsi" w:hAnsiTheme="minorHAnsi" w:cstheme="minorHAnsi"/>
                <w:b/>
                <w:bCs/>
                <w:lang w:val="en-US"/>
              </w:rPr>
              <w:t>5</w:t>
            </w:r>
          </w:p>
        </w:tc>
        <w:tc>
          <w:tcPr>
            <w:tcW w:w="4617"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rPr>
                <w:rFonts w:asciiTheme="minorHAnsi" w:hAnsiTheme="minorHAnsi" w:cstheme="minorHAnsi"/>
                <w:color w:val="000000"/>
              </w:rPr>
            </w:pPr>
            <w:r w:rsidRPr="00DB600A">
              <w:rPr>
                <w:rFonts w:asciiTheme="minorHAnsi" w:hAnsiTheme="minorHAnsi" w:cstheme="minorHAnsi"/>
                <w:color w:val="000000"/>
              </w:rPr>
              <w:t>ΠΑΝΑΚΙΑ ΓΕΝΙΚΗΣ ΧΡΗΣΗΣ (ΤΥΠΟΥ wettex)</w:t>
            </w:r>
          </w:p>
        </w:tc>
        <w:tc>
          <w:tcPr>
            <w:tcW w:w="1418"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jc w:val="center"/>
              <w:rPr>
                <w:rFonts w:asciiTheme="minorHAnsi" w:hAnsiTheme="minorHAnsi" w:cstheme="minorHAnsi"/>
                <w:color w:val="000000"/>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rPr>
                <w:rFonts w:asciiTheme="minorHAnsi" w:hAnsiTheme="minorHAnsi" w:cstheme="minorHAnsi"/>
                <w:color w:val="000000"/>
              </w:rPr>
            </w:pPr>
            <w:r w:rsidRPr="00DB600A">
              <w:rPr>
                <w:rFonts w:asciiTheme="minorHAnsi" w:hAnsiTheme="minorHAnsi" w:cstheme="minorHAnsi"/>
                <w:color w:val="000000"/>
              </w:rPr>
              <w:t>τεμ.</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041C2D" w:rsidRPr="00DB600A" w:rsidRDefault="002C56D6" w:rsidP="00943C3D">
            <w:pPr>
              <w:jc w:val="center"/>
              <w:rPr>
                <w:rFonts w:asciiTheme="minorHAnsi" w:hAnsiTheme="minorHAnsi" w:cstheme="minorHAnsi"/>
                <w:color w:val="000000"/>
              </w:rPr>
            </w:pPr>
            <w:r>
              <w:rPr>
                <w:rFonts w:asciiTheme="minorHAnsi" w:hAnsiTheme="minorHAnsi" w:cstheme="minorHAnsi"/>
                <w:color w:val="000000"/>
              </w:rPr>
              <w:t>40</w:t>
            </w:r>
          </w:p>
        </w:tc>
      </w:tr>
      <w:tr w:rsidR="00041C2D" w:rsidRPr="00DB600A" w:rsidTr="00943C3D">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041C2D" w:rsidRPr="00B55C76" w:rsidRDefault="00B55C76" w:rsidP="00943C3D">
            <w:pPr>
              <w:jc w:val="center"/>
              <w:rPr>
                <w:rFonts w:asciiTheme="minorHAnsi" w:hAnsiTheme="minorHAnsi" w:cstheme="minorHAnsi"/>
                <w:b/>
                <w:bCs/>
                <w:color w:val="000000"/>
                <w:lang w:val="en-US"/>
              </w:rPr>
            </w:pPr>
            <w:r>
              <w:rPr>
                <w:rFonts w:asciiTheme="minorHAnsi" w:hAnsiTheme="minorHAnsi" w:cstheme="minorHAnsi"/>
                <w:b/>
                <w:bCs/>
                <w:lang w:val="en-US"/>
              </w:rPr>
              <w:t>6</w:t>
            </w:r>
          </w:p>
        </w:tc>
        <w:tc>
          <w:tcPr>
            <w:tcW w:w="4617"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rPr>
                <w:rFonts w:asciiTheme="minorHAnsi" w:hAnsiTheme="minorHAnsi" w:cstheme="minorHAnsi"/>
                <w:color w:val="000000"/>
              </w:rPr>
            </w:pPr>
            <w:r w:rsidRPr="00DB600A">
              <w:rPr>
                <w:rFonts w:asciiTheme="minorHAnsi" w:hAnsiTheme="minorHAnsi" w:cstheme="minorHAnsi"/>
                <w:color w:val="000000"/>
              </w:rPr>
              <w:t xml:space="preserve">ΠΑΧΥΡΕΥΣΤΗ ΧΛΩΡΙΝΗ </w:t>
            </w:r>
          </w:p>
        </w:tc>
        <w:tc>
          <w:tcPr>
            <w:tcW w:w="1418"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jc w:val="center"/>
              <w:rPr>
                <w:rFonts w:asciiTheme="minorHAnsi" w:hAnsiTheme="minorHAnsi" w:cstheme="minorHAnsi"/>
                <w:color w:val="000000"/>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041C2D" w:rsidRPr="00DB600A" w:rsidRDefault="00041C2D" w:rsidP="00943C3D">
            <w:pPr>
              <w:rPr>
                <w:rFonts w:asciiTheme="minorHAnsi" w:hAnsiTheme="minorHAnsi" w:cstheme="minorHAnsi"/>
                <w:color w:val="000000"/>
              </w:rPr>
            </w:pPr>
            <w:r w:rsidRPr="00DB600A">
              <w:rPr>
                <w:rFonts w:asciiTheme="minorHAnsi" w:hAnsiTheme="minorHAnsi" w:cstheme="minorHAnsi"/>
                <w:color w:val="000000"/>
              </w:rPr>
              <w:t>δοχείο 4λτ.</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041C2D" w:rsidRPr="002C56D6" w:rsidRDefault="002C56D6" w:rsidP="00943C3D">
            <w:pPr>
              <w:jc w:val="center"/>
              <w:rPr>
                <w:rFonts w:asciiTheme="minorHAnsi" w:hAnsiTheme="minorHAnsi" w:cstheme="minorHAnsi"/>
                <w:color w:val="000000"/>
              </w:rPr>
            </w:pPr>
            <w:r>
              <w:rPr>
                <w:rFonts w:asciiTheme="minorHAnsi" w:hAnsiTheme="minorHAnsi" w:cstheme="minorHAnsi"/>
                <w:color w:val="000000"/>
              </w:rPr>
              <w:t>70</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B55C76" w:rsidP="00943C3D">
            <w:pPr>
              <w:jc w:val="center"/>
              <w:rPr>
                <w:rFonts w:asciiTheme="minorHAnsi" w:hAnsiTheme="minorHAnsi" w:cstheme="minorHAnsi"/>
                <w:b/>
                <w:bCs/>
                <w:lang w:val="en-US"/>
              </w:rPr>
            </w:pPr>
            <w:r>
              <w:rPr>
                <w:rFonts w:asciiTheme="minorHAnsi" w:hAnsiTheme="minorHAnsi" w:cstheme="minorHAnsi"/>
                <w:b/>
                <w:bCs/>
                <w:lang w:val="en-US"/>
              </w:rPr>
              <w:t>7</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ΥΓΡΟ ΚΑΘΑΡΙΣΜΟΥ ΤΖΑΜΙΩΝ</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FF2B43"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δοχείο 4 λτ.</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DB600A" w:rsidRDefault="00FF2B43" w:rsidP="00943C3D">
            <w:pPr>
              <w:jc w:val="center"/>
              <w:rPr>
                <w:rFonts w:asciiTheme="minorHAnsi" w:hAnsiTheme="minorHAnsi" w:cstheme="minorHAnsi"/>
                <w:color w:val="000000"/>
                <w:lang w:val="en-US"/>
              </w:rPr>
            </w:pPr>
            <w:r w:rsidRPr="00DB600A">
              <w:rPr>
                <w:rFonts w:asciiTheme="minorHAnsi" w:hAnsiTheme="minorHAnsi" w:cstheme="minorHAnsi"/>
                <w:color w:val="000000"/>
                <w:lang w:val="en-US"/>
              </w:rPr>
              <w:t>30</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B55C76" w:rsidP="00943C3D">
            <w:pPr>
              <w:jc w:val="center"/>
              <w:rPr>
                <w:rFonts w:asciiTheme="minorHAnsi" w:hAnsiTheme="minorHAnsi" w:cstheme="minorHAnsi"/>
                <w:b/>
                <w:bCs/>
                <w:lang w:val="en-US"/>
              </w:rPr>
            </w:pPr>
            <w:r>
              <w:rPr>
                <w:rFonts w:asciiTheme="minorHAnsi" w:hAnsiTheme="minorHAnsi" w:cstheme="minorHAnsi"/>
                <w:b/>
                <w:bCs/>
                <w:lang w:val="en-US"/>
              </w:rPr>
              <w:lastRenderedPageBreak/>
              <w:t>8</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 xml:space="preserve">ΥΓΡΟ ΚΡΕΜΟΣΑΠΟΥΝΟ ΓΙΑ ΤΑ ΧΕΡΙΑ </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FF2B43"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δοχείο 4 λτ.</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FF2B43" w:rsidRDefault="00FF2B43" w:rsidP="00943C3D">
            <w:pPr>
              <w:jc w:val="center"/>
              <w:rPr>
                <w:rFonts w:asciiTheme="minorHAnsi" w:hAnsiTheme="minorHAnsi" w:cstheme="minorHAnsi"/>
                <w:color w:val="000000"/>
                <w:lang w:val="en-US"/>
              </w:rPr>
            </w:pPr>
            <w:r w:rsidRPr="00FF2B43">
              <w:rPr>
                <w:rFonts w:asciiTheme="minorHAnsi" w:hAnsiTheme="minorHAnsi" w:cstheme="minorHAnsi"/>
                <w:color w:val="000000"/>
                <w:lang w:val="en-US"/>
              </w:rPr>
              <w:t>20</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B55C76" w:rsidP="00943C3D">
            <w:pPr>
              <w:jc w:val="center"/>
              <w:rPr>
                <w:rFonts w:asciiTheme="minorHAnsi" w:hAnsiTheme="minorHAnsi" w:cstheme="minorHAnsi"/>
                <w:b/>
                <w:bCs/>
                <w:lang w:val="en-US"/>
              </w:rPr>
            </w:pPr>
            <w:r>
              <w:rPr>
                <w:rFonts w:asciiTheme="minorHAnsi" w:hAnsiTheme="minorHAnsi" w:cstheme="minorHAnsi"/>
                <w:b/>
                <w:bCs/>
                <w:lang w:val="en-US"/>
              </w:rPr>
              <w:t>9</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ΚΑΘΑΡΙΣΤΙΚΟ ΓΙΑ ΑΛΑΤΑ</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δοχείο 4 λτ.</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2C56D6" w:rsidRDefault="002C56D6" w:rsidP="00943C3D">
            <w:pPr>
              <w:jc w:val="center"/>
              <w:rPr>
                <w:rFonts w:asciiTheme="minorHAnsi" w:hAnsiTheme="minorHAnsi" w:cstheme="minorHAnsi"/>
                <w:color w:val="000000"/>
              </w:rPr>
            </w:pPr>
            <w:r>
              <w:rPr>
                <w:rFonts w:asciiTheme="minorHAnsi" w:hAnsiTheme="minorHAnsi" w:cstheme="minorHAnsi"/>
                <w:color w:val="000000"/>
              </w:rPr>
              <w:t>10</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FF2B43" w:rsidP="00B55C76">
            <w:pPr>
              <w:jc w:val="center"/>
              <w:rPr>
                <w:rFonts w:asciiTheme="minorHAnsi" w:hAnsiTheme="minorHAnsi" w:cstheme="minorHAnsi"/>
                <w:b/>
                <w:bCs/>
                <w:lang w:val="en-US"/>
              </w:rPr>
            </w:pPr>
            <w:r w:rsidRPr="00DB600A">
              <w:rPr>
                <w:rFonts w:asciiTheme="minorHAnsi" w:hAnsiTheme="minorHAnsi" w:cstheme="minorHAnsi"/>
                <w:b/>
                <w:bCs/>
              </w:rPr>
              <w:t>1</w:t>
            </w:r>
            <w:r w:rsidR="00B55C76">
              <w:rPr>
                <w:rFonts w:asciiTheme="minorHAnsi" w:hAnsiTheme="minorHAnsi" w:cstheme="minorHAnsi"/>
                <w:b/>
                <w:bCs/>
                <w:lang w:val="en-US"/>
              </w:rPr>
              <w:t>0</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ΥΓΡΟ ΑΠΟΡΡΥΠΑΝΤΙΚΟ ΠΙΑΤΩΝ</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δοχείο 4 λτ.</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FF2B43" w:rsidRDefault="00FF2B43" w:rsidP="00943C3D">
            <w:pPr>
              <w:jc w:val="center"/>
              <w:rPr>
                <w:rFonts w:asciiTheme="minorHAnsi" w:hAnsiTheme="minorHAnsi" w:cstheme="minorHAnsi"/>
                <w:color w:val="000000"/>
                <w:lang w:val="en-US"/>
              </w:rPr>
            </w:pPr>
            <w:r w:rsidRPr="00FF2B43">
              <w:rPr>
                <w:rFonts w:asciiTheme="minorHAnsi" w:hAnsiTheme="minorHAnsi" w:cstheme="minorHAnsi"/>
                <w:color w:val="000000"/>
                <w:lang w:val="en-US"/>
              </w:rPr>
              <w:t>40</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FF2B43" w:rsidP="00B55C76">
            <w:pPr>
              <w:jc w:val="center"/>
              <w:rPr>
                <w:rFonts w:asciiTheme="minorHAnsi" w:hAnsiTheme="minorHAnsi" w:cstheme="minorHAnsi"/>
                <w:b/>
                <w:bCs/>
                <w:lang w:val="en-US"/>
              </w:rPr>
            </w:pPr>
            <w:r w:rsidRPr="00DB600A">
              <w:rPr>
                <w:rFonts w:asciiTheme="minorHAnsi" w:hAnsiTheme="minorHAnsi" w:cstheme="minorHAnsi"/>
                <w:b/>
                <w:bCs/>
              </w:rPr>
              <w:t>1</w:t>
            </w:r>
            <w:r w:rsidR="00B55C76">
              <w:rPr>
                <w:rFonts w:asciiTheme="minorHAnsi" w:hAnsiTheme="minorHAnsi" w:cstheme="minorHAnsi"/>
                <w:b/>
                <w:bCs/>
                <w:lang w:val="en-US"/>
              </w:rPr>
              <w:t>1</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 xml:space="preserve">ΥΓΡΟ ΥΔΡΟΧΛΩΡΙΚΟ ΟΞΥ </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δοχείο 450ml</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2C56D6" w:rsidRDefault="002C56D6" w:rsidP="00943C3D">
            <w:pPr>
              <w:jc w:val="center"/>
              <w:rPr>
                <w:rFonts w:asciiTheme="minorHAnsi" w:hAnsiTheme="minorHAnsi" w:cstheme="minorHAnsi"/>
                <w:color w:val="000000"/>
              </w:rPr>
            </w:pPr>
            <w:r>
              <w:rPr>
                <w:rFonts w:asciiTheme="minorHAnsi" w:hAnsiTheme="minorHAnsi" w:cstheme="minorHAnsi"/>
                <w:color w:val="000000"/>
              </w:rPr>
              <w:t>5</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FF2B43" w:rsidP="00B55C76">
            <w:pPr>
              <w:jc w:val="center"/>
              <w:rPr>
                <w:rFonts w:asciiTheme="minorHAnsi" w:hAnsiTheme="minorHAnsi" w:cstheme="minorHAnsi"/>
                <w:b/>
                <w:bCs/>
                <w:lang w:val="en-US"/>
              </w:rPr>
            </w:pPr>
            <w:r w:rsidRPr="00DB600A">
              <w:rPr>
                <w:rFonts w:asciiTheme="minorHAnsi" w:hAnsiTheme="minorHAnsi" w:cstheme="minorHAnsi"/>
                <w:b/>
                <w:bCs/>
              </w:rPr>
              <w:t>1</w:t>
            </w:r>
            <w:r w:rsidR="00B55C76">
              <w:rPr>
                <w:rFonts w:asciiTheme="minorHAnsi" w:hAnsiTheme="minorHAnsi" w:cstheme="minorHAnsi"/>
                <w:b/>
                <w:bCs/>
                <w:lang w:val="en-US"/>
              </w:rPr>
              <w:t>2</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 xml:space="preserve">ΥΓΡΟ ΚΑΘΑΡΙΣΜΟΥ ΔΑΠΕΔΩΝ </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δοχείο 4 λτ.</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FF2B43" w:rsidRDefault="00FF2B43" w:rsidP="00943C3D">
            <w:pPr>
              <w:jc w:val="center"/>
              <w:rPr>
                <w:rFonts w:asciiTheme="minorHAnsi" w:hAnsiTheme="minorHAnsi" w:cstheme="minorHAnsi"/>
                <w:color w:val="000000"/>
                <w:lang w:val="en-US"/>
              </w:rPr>
            </w:pPr>
            <w:r w:rsidRPr="00FF2B43">
              <w:rPr>
                <w:rFonts w:asciiTheme="minorHAnsi" w:hAnsiTheme="minorHAnsi" w:cstheme="minorHAnsi"/>
                <w:color w:val="000000"/>
                <w:lang w:val="en-US"/>
              </w:rPr>
              <w:t>40</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FF2B43" w:rsidP="00B55C76">
            <w:pPr>
              <w:jc w:val="center"/>
              <w:rPr>
                <w:rFonts w:asciiTheme="minorHAnsi" w:hAnsiTheme="minorHAnsi" w:cstheme="minorHAnsi"/>
                <w:b/>
                <w:bCs/>
                <w:lang w:val="en-US"/>
              </w:rPr>
            </w:pPr>
            <w:r w:rsidRPr="00DB600A">
              <w:rPr>
                <w:rFonts w:asciiTheme="minorHAnsi" w:hAnsiTheme="minorHAnsi" w:cstheme="minorHAnsi"/>
                <w:b/>
                <w:bCs/>
              </w:rPr>
              <w:t>1</w:t>
            </w:r>
            <w:r w:rsidR="00B55C76">
              <w:rPr>
                <w:rFonts w:asciiTheme="minorHAnsi" w:hAnsiTheme="minorHAnsi" w:cstheme="minorHAnsi"/>
                <w:b/>
                <w:bCs/>
                <w:lang w:val="en-US"/>
              </w:rPr>
              <w:t>3</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ΑΠΟΡΡΥΠΑΝΤΙΚΟ ΠΛΥΝΤΗΡΙΟΥ ΡΟΥΧΩΝ ΣΕ ΚΑΨΟΥΛΕΣ</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κάψουλα</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FF2B43" w:rsidRDefault="00FF2B43" w:rsidP="00943C3D">
            <w:pPr>
              <w:jc w:val="center"/>
              <w:rPr>
                <w:rFonts w:asciiTheme="minorHAnsi" w:hAnsiTheme="minorHAnsi" w:cstheme="minorHAnsi"/>
                <w:color w:val="000000"/>
                <w:lang w:val="en-US"/>
              </w:rPr>
            </w:pPr>
            <w:r w:rsidRPr="00FF2B43">
              <w:rPr>
                <w:rFonts w:asciiTheme="minorHAnsi" w:hAnsiTheme="minorHAnsi" w:cstheme="minorHAnsi"/>
                <w:color w:val="000000"/>
                <w:lang w:val="en-US"/>
              </w:rPr>
              <w:t>300</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FF2B43" w:rsidP="00B55C76">
            <w:pPr>
              <w:jc w:val="center"/>
              <w:rPr>
                <w:rFonts w:asciiTheme="minorHAnsi" w:hAnsiTheme="minorHAnsi" w:cstheme="minorHAnsi"/>
                <w:b/>
                <w:bCs/>
                <w:lang w:val="en-US"/>
              </w:rPr>
            </w:pPr>
            <w:r w:rsidRPr="00DB600A">
              <w:rPr>
                <w:rFonts w:asciiTheme="minorHAnsi" w:hAnsiTheme="minorHAnsi" w:cstheme="minorHAnsi"/>
                <w:b/>
                <w:bCs/>
              </w:rPr>
              <w:t>1</w:t>
            </w:r>
            <w:r w:rsidR="00B55C76">
              <w:rPr>
                <w:rFonts w:asciiTheme="minorHAnsi" w:hAnsiTheme="minorHAnsi" w:cstheme="minorHAnsi"/>
                <w:b/>
                <w:bCs/>
                <w:lang w:val="en-US"/>
              </w:rPr>
              <w:t>4</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ΥΓΡΟ ΑΠΟΛΥΜΑΝΤΙΚΟ ΠΛΥΝΤΗΡΙΟΥ ΡΟΥΧΩΝ</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24455000-8</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δοχείο  1,8 λτ.</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FF2B43" w:rsidRDefault="00FF2B43" w:rsidP="00943C3D">
            <w:pPr>
              <w:jc w:val="center"/>
              <w:rPr>
                <w:rFonts w:asciiTheme="minorHAnsi" w:hAnsiTheme="minorHAnsi" w:cstheme="minorHAnsi"/>
                <w:color w:val="000000"/>
                <w:lang w:val="en-US"/>
              </w:rPr>
            </w:pPr>
            <w:r w:rsidRPr="00FF2B43">
              <w:rPr>
                <w:rFonts w:asciiTheme="minorHAnsi" w:hAnsiTheme="minorHAnsi" w:cstheme="minorHAnsi"/>
                <w:color w:val="000000"/>
                <w:lang w:val="en-US"/>
              </w:rPr>
              <w:t>10</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FF2B43" w:rsidP="00B55C76">
            <w:pPr>
              <w:jc w:val="center"/>
              <w:rPr>
                <w:rFonts w:asciiTheme="minorHAnsi" w:hAnsiTheme="minorHAnsi" w:cstheme="minorHAnsi"/>
                <w:b/>
                <w:bCs/>
                <w:lang w:val="en-US"/>
              </w:rPr>
            </w:pPr>
            <w:r w:rsidRPr="00DB600A">
              <w:rPr>
                <w:rFonts w:asciiTheme="minorHAnsi" w:hAnsiTheme="minorHAnsi" w:cstheme="minorHAnsi"/>
                <w:b/>
                <w:bCs/>
              </w:rPr>
              <w:t>1</w:t>
            </w:r>
            <w:r w:rsidR="00B55C76">
              <w:rPr>
                <w:rFonts w:asciiTheme="minorHAnsi" w:hAnsiTheme="minorHAnsi" w:cstheme="minorHAnsi"/>
                <w:b/>
                <w:bCs/>
                <w:lang w:val="en-US"/>
              </w:rPr>
              <w:t>5</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ΣΚΟΝΗ ΛΕΥΚΑΝΤΙΚΗ ΠΛΥΝΤΗΡΙΟΥ ΡΟΥΧΩΝ</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συσκ. 140-150 γρ.</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2C56D6" w:rsidRDefault="002C56D6" w:rsidP="00943C3D">
            <w:pPr>
              <w:jc w:val="center"/>
              <w:rPr>
                <w:rFonts w:asciiTheme="minorHAnsi" w:hAnsiTheme="minorHAnsi" w:cstheme="minorHAnsi"/>
                <w:color w:val="000000"/>
              </w:rPr>
            </w:pPr>
            <w:r>
              <w:rPr>
                <w:rFonts w:asciiTheme="minorHAnsi" w:hAnsiTheme="minorHAnsi" w:cstheme="minorHAnsi"/>
                <w:color w:val="000000"/>
              </w:rPr>
              <w:t>10</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FF2B43" w:rsidP="00B55C76">
            <w:pPr>
              <w:jc w:val="center"/>
              <w:rPr>
                <w:rFonts w:asciiTheme="minorHAnsi" w:hAnsiTheme="minorHAnsi" w:cstheme="minorHAnsi"/>
                <w:b/>
                <w:bCs/>
                <w:lang w:val="en-US"/>
              </w:rPr>
            </w:pPr>
            <w:r w:rsidRPr="00DB600A">
              <w:rPr>
                <w:rFonts w:asciiTheme="minorHAnsi" w:hAnsiTheme="minorHAnsi" w:cstheme="minorHAnsi"/>
                <w:b/>
                <w:bCs/>
              </w:rPr>
              <w:t>1</w:t>
            </w:r>
            <w:r w:rsidR="00B55C76">
              <w:rPr>
                <w:rFonts w:asciiTheme="minorHAnsi" w:hAnsiTheme="minorHAnsi" w:cstheme="minorHAnsi"/>
                <w:b/>
                <w:bCs/>
                <w:lang w:val="en-US"/>
              </w:rPr>
              <w:t>6</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ΑΠΟΣΚΛΗΡΥΝΤΙΚΟ ΠΛΥΝΤΗΡΙΟΥ ΡΟΥΧΩΝ ΣΕ ΤΑΜΠΛΕΤΕΣ</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ταμπλέτα</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2C56D6" w:rsidRDefault="002C56D6" w:rsidP="00943C3D">
            <w:pPr>
              <w:jc w:val="center"/>
              <w:rPr>
                <w:rFonts w:asciiTheme="minorHAnsi" w:hAnsiTheme="minorHAnsi" w:cstheme="minorHAnsi"/>
                <w:color w:val="000000"/>
              </w:rPr>
            </w:pPr>
            <w:r>
              <w:rPr>
                <w:rFonts w:asciiTheme="minorHAnsi" w:hAnsiTheme="minorHAnsi" w:cstheme="minorHAnsi"/>
                <w:color w:val="000000"/>
              </w:rPr>
              <w:t>30</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B55C76" w:rsidP="00943C3D">
            <w:pPr>
              <w:jc w:val="center"/>
              <w:rPr>
                <w:rFonts w:asciiTheme="minorHAnsi" w:hAnsiTheme="minorHAnsi" w:cstheme="minorHAnsi"/>
                <w:b/>
                <w:bCs/>
                <w:lang w:val="en-US"/>
              </w:rPr>
            </w:pPr>
            <w:r>
              <w:rPr>
                <w:rFonts w:asciiTheme="minorHAnsi" w:hAnsiTheme="minorHAnsi" w:cstheme="minorHAnsi"/>
                <w:b/>
                <w:bCs/>
                <w:lang w:val="en-US"/>
              </w:rPr>
              <w:t>17</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ΓΑΝΤΙΑ ΕΛΑΣΤΙΚΑ ΜΙΑΣ ΧΡΗΣΗΣ</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κουτί 100 τμχ.</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FF2B43" w:rsidRDefault="00FF2B43" w:rsidP="00943C3D">
            <w:pPr>
              <w:jc w:val="center"/>
              <w:rPr>
                <w:rFonts w:asciiTheme="minorHAnsi" w:hAnsiTheme="minorHAnsi" w:cstheme="minorHAnsi"/>
                <w:color w:val="000000"/>
                <w:lang w:val="en-US"/>
              </w:rPr>
            </w:pPr>
            <w:r w:rsidRPr="00FF2B43">
              <w:rPr>
                <w:rFonts w:asciiTheme="minorHAnsi" w:hAnsiTheme="minorHAnsi" w:cstheme="minorHAnsi"/>
                <w:color w:val="000000"/>
                <w:lang w:val="en-US"/>
              </w:rPr>
              <w:t>3</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B55C76" w:rsidP="00943C3D">
            <w:pPr>
              <w:jc w:val="center"/>
              <w:rPr>
                <w:rFonts w:asciiTheme="minorHAnsi" w:hAnsiTheme="minorHAnsi" w:cstheme="minorHAnsi"/>
                <w:b/>
                <w:bCs/>
                <w:lang w:val="en-US"/>
              </w:rPr>
            </w:pPr>
            <w:r>
              <w:rPr>
                <w:rFonts w:asciiTheme="minorHAnsi" w:hAnsiTheme="minorHAnsi" w:cstheme="minorHAnsi"/>
                <w:b/>
                <w:bCs/>
                <w:lang w:val="en-US"/>
              </w:rPr>
              <w:t>18</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ΔΙΑΝΟΜΕΙΣ – ΑΝΤΛΙΕΣ ΥΓΡΟΥ ΣΑΠΟΥΝΙΟΥ (Dispenser)</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τεμ.</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FF2B43" w:rsidRDefault="00FF2B43" w:rsidP="00943C3D">
            <w:pPr>
              <w:jc w:val="center"/>
              <w:rPr>
                <w:rFonts w:asciiTheme="minorHAnsi" w:hAnsiTheme="minorHAnsi" w:cstheme="minorHAnsi"/>
                <w:color w:val="000000"/>
                <w:lang w:val="en-US"/>
              </w:rPr>
            </w:pPr>
            <w:r w:rsidRPr="00FF2B43">
              <w:rPr>
                <w:rFonts w:asciiTheme="minorHAnsi" w:hAnsiTheme="minorHAnsi" w:cstheme="minorHAnsi"/>
                <w:color w:val="000000"/>
                <w:lang w:val="en-US"/>
              </w:rPr>
              <w:t>5</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B55C76" w:rsidP="00943C3D">
            <w:pPr>
              <w:jc w:val="center"/>
              <w:rPr>
                <w:rFonts w:asciiTheme="minorHAnsi" w:hAnsiTheme="minorHAnsi" w:cstheme="minorHAnsi"/>
                <w:b/>
                <w:bCs/>
                <w:lang w:val="en-US"/>
              </w:rPr>
            </w:pPr>
            <w:r>
              <w:rPr>
                <w:rFonts w:asciiTheme="minorHAnsi" w:hAnsiTheme="minorHAnsi" w:cstheme="minorHAnsi"/>
                <w:b/>
                <w:bCs/>
                <w:lang w:val="en-US"/>
              </w:rPr>
              <w:t>19</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ΚΑΔΟΣ ΣΦΟΥΓΓΑΡΙΣΜΑΤΟΣ</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τεμ.</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FF2B43" w:rsidRDefault="00FF2B43" w:rsidP="00943C3D">
            <w:pPr>
              <w:jc w:val="center"/>
              <w:rPr>
                <w:rFonts w:asciiTheme="minorHAnsi" w:hAnsiTheme="minorHAnsi" w:cstheme="minorHAnsi"/>
                <w:color w:val="000000"/>
                <w:lang w:val="en-US"/>
              </w:rPr>
            </w:pPr>
            <w:r w:rsidRPr="00FF2B43">
              <w:rPr>
                <w:rFonts w:asciiTheme="minorHAnsi" w:hAnsiTheme="minorHAnsi" w:cstheme="minorHAnsi"/>
                <w:color w:val="000000"/>
                <w:lang w:val="en-US"/>
              </w:rPr>
              <w:t>2</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B55C76" w:rsidP="00943C3D">
            <w:pPr>
              <w:jc w:val="center"/>
              <w:rPr>
                <w:rFonts w:asciiTheme="minorHAnsi" w:hAnsiTheme="minorHAnsi" w:cstheme="minorHAnsi"/>
                <w:b/>
                <w:bCs/>
                <w:lang w:val="en-US"/>
              </w:rPr>
            </w:pPr>
            <w:r>
              <w:rPr>
                <w:rFonts w:asciiTheme="minorHAnsi" w:hAnsiTheme="minorHAnsi" w:cstheme="minorHAnsi"/>
                <w:b/>
                <w:bCs/>
                <w:lang w:val="en-US"/>
              </w:rPr>
              <w:t>20</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ΣΦΟΥΓΓΑΡΙΣΤΡΑ ΟΙΚΙΑΚΗ</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τεμ.</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2C56D6" w:rsidRDefault="002C56D6" w:rsidP="00943C3D">
            <w:pPr>
              <w:jc w:val="center"/>
              <w:rPr>
                <w:rFonts w:asciiTheme="minorHAnsi" w:hAnsiTheme="minorHAnsi" w:cstheme="minorHAnsi"/>
                <w:color w:val="000000"/>
              </w:rPr>
            </w:pPr>
            <w:r>
              <w:rPr>
                <w:rFonts w:asciiTheme="minorHAnsi" w:hAnsiTheme="minorHAnsi" w:cstheme="minorHAnsi"/>
                <w:color w:val="000000"/>
              </w:rPr>
              <w:t>5</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FF2B43" w:rsidP="00B55C76">
            <w:pPr>
              <w:jc w:val="center"/>
              <w:rPr>
                <w:rFonts w:asciiTheme="minorHAnsi" w:hAnsiTheme="minorHAnsi" w:cstheme="minorHAnsi"/>
                <w:b/>
                <w:bCs/>
                <w:lang w:val="en-US"/>
              </w:rPr>
            </w:pPr>
            <w:r w:rsidRPr="00DB600A">
              <w:rPr>
                <w:rFonts w:asciiTheme="minorHAnsi" w:hAnsiTheme="minorHAnsi" w:cstheme="minorHAnsi"/>
                <w:b/>
                <w:bCs/>
              </w:rPr>
              <w:t>2</w:t>
            </w:r>
            <w:r w:rsidR="00B55C76">
              <w:rPr>
                <w:rFonts w:asciiTheme="minorHAnsi" w:hAnsiTheme="minorHAnsi" w:cstheme="minorHAnsi"/>
                <w:b/>
                <w:bCs/>
                <w:lang w:val="en-US"/>
              </w:rPr>
              <w:t>1</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ΚΟΝΤΑΡΙ ΑΛΟΥΜΙΝΙΟΥ ΣΦΟΥΓΓΑΡΙΣΤΡΑΣ ΟΙΚΙΑΚΗΣ</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τεμ.</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2C56D6" w:rsidRDefault="002C56D6" w:rsidP="00943C3D">
            <w:pPr>
              <w:jc w:val="center"/>
              <w:rPr>
                <w:rFonts w:asciiTheme="minorHAnsi" w:hAnsiTheme="minorHAnsi" w:cstheme="minorHAnsi"/>
                <w:color w:val="000000"/>
              </w:rPr>
            </w:pPr>
            <w:r>
              <w:rPr>
                <w:rFonts w:asciiTheme="minorHAnsi" w:hAnsiTheme="minorHAnsi" w:cstheme="minorHAnsi"/>
                <w:color w:val="000000"/>
              </w:rPr>
              <w:t>5</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FF2B43" w:rsidP="00B55C76">
            <w:pPr>
              <w:jc w:val="center"/>
              <w:rPr>
                <w:rFonts w:asciiTheme="minorHAnsi" w:hAnsiTheme="minorHAnsi" w:cstheme="minorHAnsi"/>
                <w:b/>
                <w:bCs/>
                <w:lang w:val="en-US"/>
              </w:rPr>
            </w:pPr>
            <w:r w:rsidRPr="00DB600A">
              <w:rPr>
                <w:rFonts w:asciiTheme="minorHAnsi" w:hAnsiTheme="minorHAnsi" w:cstheme="minorHAnsi"/>
                <w:b/>
                <w:bCs/>
              </w:rPr>
              <w:t>2</w:t>
            </w:r>
            <w:r w:rsidR="00B55C76">
              <w:rPr>
                <w:rFonts w:asciiTheme="minorHAnsi" w:hAnsiTheme="minorHAnsi" w:cstheme="minorHAnsi"/>
                <w:b/>
                <w:bCs/>
                <w:lang w:val="en-US"/>
              </w:rPr>
              <w:t>2</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ΦΑΡΑΣΙ ΠΛΑΣΤΙΚΟ ΧΕΙΡΟΣ</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τεμ.</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2C56D6" w:rsidRDefault="002C56D6" w:rsidP="00943C3D">
            <w:pPr>
              <w:jc w:val="center"/>
              <w:rPr>
                <w:rFonts w:asciiTheme="minorHAnsi" w:hAnsiTheme="minorHAnsi" w:cstheme="minorHAnsi"/>
                <w:color w:val="000000"/>
              </w:rPr>
            </w:pPr>
            <w:r>
              <w:rPr>
                <w:rFonts w:asciiTheme="minorHAnsi" w:hAnsiTheme="minorHAnsi" w:cstheme="minorHAnsi"/>
                <w:color w:val="000000"/>
              </w:rPr>
              <w:t>5</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FF2B43" w:rsidP="00B55C76">
            <w:pPr>
              <w:jc w:val="center"/>
              <w:rPr>
                <w:rFonts w:asciiTheme="minorHAnsi" w:hAnsiTheme="minorHAnsi" w:cstheme="minorHAnsi"/>
                <w:b/>
                <w:bCs/>
                <w:lang w:val="en-US"/>
              </w:rPr>
            </w:pPr>
            <w:r w:rsidRPr="00DB600A">
              <w:rPr>
                <w:rFonts w:asciiTheme="minorHAnsi" w:hAnsiTheme="minorHAnsi" w:cstheme="minorHAnsi"/>
                <w:b/>
                <w:bCs/>
              </w:rPr>
              <w:t>2</w:t>
            </w:r>
            <w:r w:rsidR="00B55C76">
              <w:rPr>
                <w:rFonts w:asciiTheme="minorHAnsi" w:hAnsiTheme="minorHAnsi" w:cstheme="minorHAnsi"/>
                <w:b/>
                <w:bCs/>
                <w:lang w:val="en-US"/>
              </w:rPr>
              <w:t>3</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ΦΑΡΑΣΙ ΜΕΤΑΛΛΙΚΟ ΧΕΙΡΟΣ</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τεμ.</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FF2B43" w:rsidRDefault="00FF2B43" w:rsidP="00943C3D">
            <w:pPr>
              <w:jc w:val="center"/>
              <w:rPr>
                <w:rFonts w:asciiTheme="minorHAnsi" w:hAnsiTheme="minorHAnsi" w:cstheme="minorHAnsi"/>
                <w:color w:val="000000"/>
                <w:lang w:val="en-US"/>
              </w:rPr>
            </w:pPr>
            <w:r w:rsidRPr="00FF2B43">
              <w:rPr>
                <w:rFonts w:asciiTheme="minorHAnsi" w:hAnsiTheme="minorHAnsi" w:cstheme="minorHAnsi"/>
                <w:color w:val="000000"/>
                <w:lang w:val="en-US"/>
              </w:rPr>
              <w:t>3</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B55C76" w:rsidP="00943C3D">
            <w:pPr>
              <w:jc w:val="center"/>
              <w:rPr>
                <w:rFonts w:asciiTheme="minorHAnsi" w:hAnsiTheme="minorHAnsi" w:cstheme="minorHAnsi"/>
                <w:b/>
                <w:bCs/>
                <w:lang w:val="en-US"/>
              </w:rPr>
            </w:pPr>
            <w:r>
              <w:rPr>
                <w:rFonts w:asciiTheme="minorHAnsi" w:hAnsiTheme="minorHAnsi" w:cstheme="minorHAnsi"/>
                <w:b/>
                <w:bCs/>
                <w:lang w:val="en-US"/>
              </w:rPr>
              <w:t>24</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ΣΚΟΥΠΑ ΟΙΚΙΑΚΗ ΜΕ ΚΟΝΤΑΡΙ</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τεμ.</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39493A" w:rsidRDefault="0039493A" w:rsidP="00943C3D">
            <w:pPr>
              <w:jc w:val="center"/>
              <w:rPr>
                <w:rFonts w:asciiTheme="minorHAnsi" w:hAnsiTheme="minorHAnsi" w:cstheme="minorHAnsi"/>
                <w:color w:val="000000"/>
              </w:rPr>
            </w:pPr>
            <w:r>
              <w:rPr>
                <w:rFonts w:asciiTheme="minorHAnsi" w:hAnsiTheme="minorHAnsi" w:cstheme="minorHAnsi"/>
                <w:color w:val="000000"/>
              </w:rPr>
              <w:t>5</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B55C76" w:rsidP="00943C3D">
            <w:pPr>
              <w:jc w:val="center"/>
              <w:rPr>
                <w:rFonts w:asciiTheme="minorHAnsi" w:hAnsiTheme="minorHAnsi" w:cstheme="minorHAnsi"/>
                <w:b/>
                <w:bCs/>
                <w:lang w:val="en-US"/>
              </w:rPr>
            </w:pPr>
            <w:r>
              <w:rPr>
                <w:rFonts w:asciiTheme="minorHAnsi" w:hAnsiTheme="minorHAnsi" w:cstheme="minorHAnsi"/>
                <w:b/>
                <w:bCs/>
                <w:lang w:val="en-US"/>
              </w:rPr>
              <w:t>25</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ΚΑΛΑΘΑΚΙ ΜΠΑΝΙΟΥ (WC)</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τεμ.</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FF2B43" w:rsidRDefault="00FF2B43" w:rsidP="00943C3D">
            <w:pPr>
              <w:jc w:val="center"/>
              <w:rPr>
                <w:rFonts w:asciiTheme="minorHAnsi" w:hAnsiTheme="minorHAnsi" w:cstheme="minorHAnsi"/>
                <w:color w:val="000000"/>
                <w:lang w:val="en-US"/>
              </w:rPr>
            </w:pPr>
            <w:r w:rsidRPr="00FF2B43">
              <w:rPr>
                <w:rFonts w:asciiTheme="minorHAnsi" w:hAnsiTheme="minorHAnsi" w:cstheme="minorHAnsi"/>
                <w:color w:val="000000"/>
                <w:lang w:val="en-US"/>
              </w:rPr>
              <w:t>4</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B55C76" w:rsidP="00943C3D">
            <w:pPr>
              <w:jc w:val="center"/>
              <w:rPr>
                <w:rFonts w:asciiTheme="minorHAnsi" w:hAnsiTheme="minorHAnsi" w:cstheme="minorHAnsi"/>
                <w:b/>
                <w:bCs/>
                <w:lang w:val="en-US"/>
              </w:rPr>
            </w:pPr>
            <w:r>
              <w:rPr>
                <w:rFonts w:asciiTheme="minorHAnsi" w:hAnsiTheme="minorHAnsi" w:cstheme="minorHAnsi"/>
                <w:b/>
                <w:bCs/>
                <w:lang w:val="en-US"/>
              </w:rPr>
              <w:t>26</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ΠΙΓΚΑΛ (WC)</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τεμ.</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39493A" w:rsidRDefault="0039493A" w:rsidP="00943C3D">
            <w:pPr>
              <w:jc w:val="center"/>
              <w:rPr>
                <w:rFonts w:asciiTheme="minorHAnsi" w:hAnsiTheme="minorHAnsi" w:cstheme="minorHAnsi"/>
                <w:color w:val="000000"/>
              </w:rPr>
            </w:pPr>
            <w:r>
              <w:rPr>
                <w:rFonts w:asciiTheme="minorHAnsi" w:hAnsiTheme="minorHAnsi" w:cstheme="minorHAnsi"/>
                <w:color w:val="000000"/>
              </w:rPr>
              <w:t>5</w:t>
            </w:r>
          </w:p>
        </w:tc>
      </w:tr>
      <w:tr w:rsidR="00FF2B43" w:rsidRPr="00DB600A" w:rsidTr="00FF2B43">
        <w:trPr>
          <w:trHeight w:val="415"/>
        </w:trPr>
        <w:tc>
          <w:tcPr>
            <w:tcW w:w="618" w:type="dxa"/>
            <w:tcBorders>
              <w:top w:val="nil"/>
              <w:left w:val="single" w:sz="8" w:space="0" w:color="FFFFFF"/>
              <w:bottom w:val="single" w:sz="8" w:space="0" w:color="FFFFFF"/>
              <w:right w:val="nil"/>
            </w:tcBorders>
            <w:shd w:val="clear" w:color="000000" w:fill="E7EDF5"/>
            <w:vAlign w:val="center"/>
            <w:hideMark/>
          </w:tcPr>
          <w:p w:rsidR="00FF2B43" w:rsidRPr="00B55C76" w:rsidRDefault="00B55C76" w:rsidP="00943C3D">
            <w:pPr>
              <w:jc w:val="center"/>
              <w:rPr>
                <w:rFonts w:asciiTheme="minorHAnsi" w:hAnsiTheme="minorHAnsi" w:cstheme="minorHAnsi"/>
                <w:b/>
                <w:bCs/>
                <w:lang w:val="en-US"/>
              </w:rPr>
            </w:pPr>
            <w:r>
              <w:rPr>
                <w:rFonts w:asciiTheme="minorHAnsi" w:hAnsiTheme="minorHAnsi" w:cstheme="minorHAnsi"/>
                <w:b/>
                <w:bCs/>
                <w:lang w:val="en-US"/>
              </w:rPr>
              <w:t>27</w:t>
            </w:r>
          </w:p>
        </w:tc>
        <w:tc>
          <w:tcPr>
            <w:tcW w:w="4617"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ΨΕΚΑΣΤΗΡΑΣ ΤΖΑΜΙΩΝ</w:t>
            </w:r>
          </w:p>
        </w:tc>
        <w:tc>
          <w:tcPr>
            <w:tcW w:w="1418"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jc w:val="center"/>
              <w:rPr>
                <w:rFonts w:asciiTheme="minorHAnsi" w:hAnsiTheme="minorHAnsi" w:cstheme="minorHAnsi"/>
              </w:rPr>
            </w:pPr>
            <w:r w:rsidRPr="00DB600A">
              <w:rPr>
                <w:rFonts w:asciiTheme="minorHAnsi" w:hAnsiTheme="minorHAnsi" w:cstheme="minorHAnsi"/>
              </w:rPr>
              <w:t>39830000-9</w:t>
            </w:r>
          </w:p>
        </w:tc>
        <w:tc>
          <w:tcPr>
            <w:tcW w:w="1559" w:type="dxa"/>
            <w:tcBorders>
              <w:top w:val="nil"/>
              <w:left w:val="single" w:sz="8" w:space="0" w:color="FFFFFF"/>
              <w:bottom w:val="single" w:sz="8" w:space="0" w:color="FFFFFF"/>
              <w:right w:val="nil"/>
            </w:tcBorders>
            <w:shd w:val="clear" w:color="000000" w:fill="E7EDF5"/>
            <w:vAlign w:val="center"/>
            <w:hideMark/>
          </w:tcPr>
          <w:p w:rsidR="00FF2B43" w:rsidRPr="00DB600A" w:rsidRDefault="00FF2B43" w:rsidP="00943C3D">
            <w:pPr>
              <w:rPr>
                <w:rFonts w:asciiTheme="minorHAnsi" w:hAnsiTheme="minorHAnsi" w:cstheme="minorHAnsi"/>
                <w:color w:val="000000"/>
              </w:rPr>
            </w:pPr>
            <w:r w:rsidRPr="00DB600A">
              <w:rPr>
                <w:rFonts w:asciiTheme="minorHAnsi" w:hAnsiTheme="minorHAnsi" w:cstheme="minorHAnsi"/>
                <w:color w:val="000000"/>
              </w:rPr>
              <w:t>τεμ.</w:t>
            </w:r>
          </w:p>
        </w:tc>
        <w:tc>
          <w:tcPr>
            <w:tcW w:w="1276" w:type="dxa"/>
            <w:tcBorders>
              <w:top w:val="nil"/>
              <w:left w:val="single" w:sz="8" w:space="0" w:color="FFFFFF"/>
              <w:bottom w:val="single" w:sz="8" w:space="0" w:color="FFFFFF"/>
              <w:right w:val="single" w:sz="8" w:space="0" w:color="FFFFFF"/>
            </w:tcBorders>
            <w:shd w:val="clear" w:color="000000" w:fill="E7EDF5"/>
            <w:vAlign w:val="center"/>
            <w:hideMark/>
          </w:tcPr>
          <w:p w:rsidR="00FF2B43" w:rsidRPr="00FF2B43" w:rsidRDefault="00FF2B43" w:rsidP="00943C3D">
            <w:pPr>
              <w:jc w:val="center"/>
              <w:rPr>
                <w:rFonts w:asciiTheme="minorHAnsi" w:hAnsiTheme="minorHAnsi" w:cstheme="minorHAnsi"/>
                <w:color w:val="000000"/>
                <w:lang w:val="en-US"/>
              </w:rPr>
            </w:pPr>
            <w:r w:rsidRPr="00FF2B43">
              <w:rPr>
                <w:rFonts w:asciiTheme="minorHAnsi" w:hAnsiTheme="minorHAnsi" w:cstheme="minorHAnsi"/>
                <w:color w:val="000000"/>
                <w:lang w:val="en-US"/>
              </w:rPr>
              <w:t>2</w:t>
            </w:r>
          </w:p>
        </w:tc>
      </w:tr>
    </w:tbl>
    <w:p w:rsidR="004D48CB" w:rsidRPr="007004FB" w:rsidRDefault="004D48CB" w:rsidP="004D48CB">
      <w:pPr>
        <w:spacing w:before="240" w:line="276" w:lineRule="auto"/>
        <w:jc w:val="both"/>
        <w:rPr>
          <w:rFonts w:asciiTheme="minorHAnsi" w:hAnsiTheme="minorHAnsi" w:cstheme="minorHAnsi"/>
          <w:sz w:val="21"/>
          <w:szCs w:val="21"/>
          <w:lang w:val="en-US"/>
        </w:rPr>
      </w:pPr>
    </w:p>
    <w:p w:rsidR="004D48CB" w:rsidRPr="00DF09C8" w:rsidRDefault="004D48CB" w:rsidP="00835292">
      <w:pPr>
        <w:spacing w:line="276" w:lineRule="auto"/>
        <w:ind w:firstLine="426"/>
        <w:jc w:val="both"/>
        <w:rPr>
          <w:rFonts w:asciiTheme="minorHAnsi" w:hAnsiTheme="minorHAnsi" w:cstheme="minorHAnsi"/>
          <w:sz w:val="21"/>
          <w:szCs w:val="21"/>
        </w:rPr>
      </w:pPr>
      <w:r w:rsidRPr="00DB600A">
        <w:rPr>
          <w:rFonts w:asciiTheme="minorHAnsi" w:hAnsiTheme="minorHAnsi" w:cstheme="minorHAnsi"/>
          <w:sz w:val="21"/>
          <w:szCs w:val="21"/>
        </w:rPr>
        <w:t xml:space="preserve">Ο προϋπολογισμός για την προμήθεια των ειδών καθαριότητας &amp; ευπρεπισμού ανέρχεται στο ποσό των </w:t>
      </w:r>
      <w:r w:rsidR="00A6219B" w:rsidRPr="00A6219B">
        <w:rPr>
          <w:rFonts w:asciiTheme="minorHAnsi" w:hAnsiTheme="minorHAnsi" w:cstheme="minorHAnsi"/>
          <w:sz w:val="21"/>
          <w:szCs w:val="21"/>
        </w:rPr>
        <w:t>1.695,</w:t>
      </w:r>
      <w:r w:rsidR="00A6219B" w:rsidRPr="00596A23">
        <w:rPr>
          <w:rFonts w:asciiTheme="minorHAnsi" w:hAnsiTheme="minorHAnsi" w:cstheme="minorHAnsi"/>
          <w:sz w:val="21"/>
          <w:szCs w:val="21"/>
        </w:rPr>
        <w:t xml:space="preserve">7 </w:t>
      </w:r>
      <w:r w:rsidRPr="00596A23">
        <w:rPr>
          <w:rFonts w:asciiTheme="minorHAnsi" w:hAnsiTheme="minorHAnsi" w:cstheme="minorHAnsi"/>
          <w:sz w:val="21"/>
          <w:szCs w:val="21"/>
        </w:rPr>
        <w:t xml:space="preserve">€ πλέον ΦΠΑ 17 % ποσού </w:t>
      </w:r>
      <w:r w:rsidR="00A6219B" w:rsidRPr="00596A23">
        <w:rPr>
          <w:rFonts w:asciiTheme="minorHAnsi" w:hAnsiTheme="minorHAnsi" w:cstheme="minorHAnsi"/>
          <w:sz w:val="21"/>
          <w:szCs w:val="21"/>
        </w:rPr>
        <w:t>288,27</w:t>
      </w:r>
      <w:r w:rsidRPr="00596A23">
        <w:rPr>
          <w:rFonts w:asciiTheme="minorHAnsi" w:hAnsiTheme="minorHAnsi" w:cstheme="minorHAnsi"/>
          <w:sz w:val="21"/>
          <w:szCs w:val="21"/>
        </w:rPr>
        <w:t xml:space="preserve"> €, με συνολική δαπάνη </w:t>
      </w:r>
      <w:r w:rsidR="00A6219B" w:rsidRPr="00596A23">
        <w:rPr>
          <w:rFonts w:asciiTheme="minorHAnsi" w:hAnsiTheme="minorHAnsi" w:cstheme="minorHAnsi"/>
          <w:sz w:val="21"/>
          <w:szCs w:val="21"/>
        </w:rPr>
        <w:t>1.983,97</w:t>
      </w:r>
      <w:r w:rsidRPr="00596A23">
        <w:rPr>
          <w:rFonts w:asciiTheme="minorHAnsi" w:hAnsiTheme="minorHAnsi" w:cstheme="minorHAnsi"/>
          <w:sz w:val="21"/>
          <w:szCs w:val="21"/>
        </w:rPr>
        <w:t xml:space="preserve"> € και υπάρχει εγγεγραμμένη πίστωση στο σκέλος των εξόδων του προϋπολογισμού στον ΚΑ 60.6634.0001 έτους 2025. Η δαπάνη θα καλυφθεί από πιστώσεις του Επιχειρησιακού Προγράμματος «ΒΟΡΕΙΟ ΑΙΓΑΙΟ 2021-2027» από τον Δήμο Μυτιλήνης σύμφωνα με την με αρ. πρωτ. οικ.2755/13-11-2023 απόφαση ένταξης της Ειδικής Υπηρεσίας</w:t>
      </w:r>
      <w:r w:rsidRPr="00DB600A">
        <w:rPr>
          <w:rFonts w:asciiTheme="minorHAnsi" w:hAnsiTheme="minorHAnsi" w:cstheme="minorHAnsi"/>
          <w:sz w:val="21"/>
          <w:szCs w:val="21"/>
        </w:rPr>
        <w:t xml:space="preserve"> Διαχείρισης Ε.Π. Περιφέρειας Βορείου Αιγαίου της πράξης με τίτλο « ΣΥΝΕΧΙΣΗ ΛΕΙΤΟΥΡΓΙΑΣ ΔΟΜΩΝ ΚΑΙ ΥΠΗΡΕΣΙΩΝ ΤΗΣ ΤΟΠΙΚΗΣ ΑΥΤΟΔΙΟΙΚΗΣΗΣ ΠΡΟΣ ΟΦΕΛΟΣ ΤΩΝ ΓΥΝΑΙΚΩΝ ΚΑΙ ΓΙΑ ΤΗΝ ΚΑΤΑΠΟΛΕΜΗΣΗ ΤΗΣ ΒΙΑΣ - ΣΥΝΕΧΙΣΗ ΛΕΙΤΟΥΡΓΙΑΣ ΞΕΝΩΝΑ ΦΙΛΟΞΕΝΙΑΣ ΓΥΝΑΙΚΩΝ ΔΗΜΟΥ </w:t>
      </w:r>
      <w:r w:rsidRPr="00DB600A">
        <w:rPr>
          <w:rFonts w:asciiTheme="minorHAnsi" w:hAnsiTheme="minorHAnsi" w:cstheme="minorHAnsi"/>
          <w:sz w:val="21"/>
          <w:szCs w:val="21"/>
        </w:rPr>
        <w:lastRenderedPageBreak/>
        <w:t>ΜΥΤΙΛΗΝΗΣ » με κωδικό ΟΠΣ 6002718 στο Επιχειρησιακό Πρόγραμμα «ΒΟΡΕΙΟ ΑΙΓΑΙΟ 2021-2027»</w:t>
      </w:r>
      <w:r w:rsidR="00835292" w:rsidRPr="00DF09C8">
        <w:rPr>
          <w:rFonts w:asciiTheme="minorHAnsi" w:hAnsiTheme="minorHAnsi" w:cstheme="minorHAnsi"/>
          <w:sz w:val="21"/>
          <w:szCs w:val="21"/>
        </w:rPr>
        <w:t>.</w:t>
      </w:r>
    </w:p>
    <w:p w:rsidR="00DD2340" w:rsidRDefault="004D48CB" w:rsidP="004D48CB">
      <w:pPr>
        <w:spacing w:line="276" w:lineRule="auto"/>
        <w:ind w:firstLine="426"/>
        <w:jc w:val="both"/>
        <w:rPr>
          <w:rFonts w:asciiTheme="minorHAnsi" w:hAnsiTheme="minorHAnsi" w:cstheme="minorHAnsi"/>
          <w:sz w:val="21"/>
          <w:szCs w:val="21"/>
        </w:rPr>
      </w:pPr>
      <w:r w:rsidRPr="00DB600A">
        <w:rPr>
          <w:rFonts w:asciiTheme="minorHAnsi" w:hAnsiTheme="minorHAnsi" w:cstheme="minorHAnsi"/>
          <w:sz w:val="21"/>
          <w:szCs w:val="21"/>
        </w:rPr>
        <w:t xml:space="preserve">Τα </w:t>
      </w:r>
      <w:r w:rsidR="00835292" w:rsidRPr="00DB600A">
        <w:rPr>
          <w:rFonts w:asciiTheme="minorHAnsi" w:hAnsiTheme="minorHAnsi" w:cstheme="minorHAnsi"/>
          <w:sz w:val="21"/>
          <w:szCs w:val="21"/>
        </w:rPr>
        <w:t xml:space="preserve">υπό προμήθεια είδη θα </w:t>
      </w:r>
      <w:r w:rsidRPr="00DB600A">
        <w:rPr>
          <w:rFonts w:asciiTheme="minorHAnsi" w:hAnsiTheme="minorHAnsi" w:cstheme="minorHAnsi"/>
          <w:sz w:val="21"/>
          <w:szCs w:val="21"/>
        </w:rPr>
        <w:t>πρέ</w:t>
      </w:r>
      <w:r w:rsidR="000C25C7">
        <w:rPr>
          <w:rFonts w:asciiTheme="minorHAnsi" w:hAnsiTheme="minorHAnsi" w:cstheme="minorHAnsi"/>
          <w:sz w:val="21"/>
          <w:szCs w:val="21"/>
        </w:rPr>
        <w:t xml:space="preserve">πει να είναι αρίστης ποιότητας, </w:t>
      </w:r>
      <w:r w:rsidRPr="00DB600A">
        <w:rPr>
          <w:rFonts w:asciiTheme="minorHAnsi" w:hAnsiTheme="minorHAnsi" w:cstheme="minorHAnsi"/>
          <w:sz w:val="21"/>
          <w:szCs w:val="21"/>
        </w:rPr>
        <w:t>για να χρησιμοποιηθούν με αποτελεσματικότητα</w:t>
      </w:r>
      <w:r w:rsidR="00DD2340">
        <w:rPr>
          <w:rFonts w:asciiTheme="minorHAnsi" w:hAnsiTheme="minorHAnsi" w:cstheme="minorHAnsi"/>
          <w:sz w:val="21"/>
          <w:szCs w:val="21"/>
        </w:rPr>
        <w:t>.</w:t>
      </w:r>
    </w:p>
    <w:p w:rsidR="004D48CB" w:rsidRDefault="00DD2340" w:rsidP="004D48CB">
      <w:pPr>
        <w:spacing w:line="276" w:lineRule="auto"/>
        <w:ind w:firstLine="426"/>
        <w:jc w:val="both"/>
        <w:rPr>
          <w:rFonts w:asciiTheme="minorHAnsi" w:hAnsiTheme="minorHAnsi" w:cstheme="minorHAnsi"/>
          <w:sz w:val="21"/>
          <w:szCs w:val="21"/>
        </w:rPr>
      </w:pPr>
      <w:r>
        <w:rPr>
          <w:rFonts w:asciiTheme="minorHAnsi" w:hAnsiTheme="minorHAnsi" w:cstheme="minorHAnsi"/>
          <w:sz w:val="21"/>
          <w:szCs w:val="21"/>
        </w:rPr>
        <w:t>Τα υλικά πρέπει να είναι αρίστης ποιότητας, για να χρησιμοποιηθούν</w:t>
      </w:r>
      <w:r w:rsidR="00282F6C">
        <w:rPr>
          <w:rFonts w:asciiTheme="minorHAnsi" w:hAnsiTheme="minorHAnsi" w:cstheme="minorHAnsi"/>
          <w:sz w:val="21"/>
          <w:szCs w:val="21"/>
        </w:rPr>
        <w:t xml:space="preserve"> με αποτελεσματικότητα για τις ανάγκες</w:t>
      </w:r>
      <w:r>
        <w:rPr>
          <w:rFonts w:asciiTheme="minorHAnsi" w:hAnsiTheme="minorHAnsi" w:cstheme="minorHAnsi"/>
          <w:sz w:val="21"/>
          <w:szCs w:val="21"/>
        </w:rPr>
        <w:t xml:space="preserve"> </w:t>
      </w:r>
      <w:r w:rsidR="004D48CB" w:rsidRPr="00DB600A">
        <w:rPr>
          <w:rFonts w:asciiTheme="minorHAnsi" w:hAnsiTheme="minorHAnsi" w:cstheme="minorHAnsi"/>
          <w:sz w:val="21"/>
          <w:szCs w:val="21"/>
        </w:rPr>
        <w:t xml:space="preserve"> </w:t>
      </w:r>
      <w:r w:rsidR="004D48CB" w:rsidRPr="00943049">
        <w:rPr>
          <w:rFonts w:asciiTheme="minorHAnsi" w:hAnsiTheme="minorHAnsi" w:cstheme="minorHAnsi"/>
          <w:sz w:val="21"/>
          <w:szCs w:val="21"/>
        </w:rPr>
        <w:t>του Ξενώνα Φιλοξενίας Γυναικών του Δήμου Μυτιλήνης.</w:t>
      </w:r>
    </w:p>
    <w:p w:rsidR="007303E1" w:rsidRPr="007303E1" w:rsidRDefault="007303E1" w:rsidP="007303E1">
      <w:pPr>
        <w:autoSpaceDE w:val="0"/>
        <w:autoSpaceDN w:val="0"/>
        <w:adjustRightInd w:val="0"/>
        <w:spacing w:line="276" w:lineRule="auto"/>
        <w:jc w:val="both"/>
        <w:rPr>
          <w:rFonts w:asciiTheme="minorHAnsi" w:hAnsiTheme="minorHAnsi" w:cstheme="minorHAnsi"/>
          <w:sz w:val="21"/>
          <w:szCs w:val="21"/>
        </w:rPr>
      </w:pPr>
      <w:r w:rsidRPr="007303E1">
        <w:rPr>
          <w:rFonts w:asciiTheme="minorHAnsi" w:hAnsiTheme="minorHAnsi" w:cstheme="minorHAnsi"/>
          <w:sz w:val="21"/>
          <w:szCs w:val="21"/>
        </w:rPr>
        <w:t xml:space="preserve">Οι φορείς διατηρούν το δικαίωμα να αποστέλλουν δείγματα από τα είδη στο Γενικό Χημείο του Κράτους, ώστε να ελέγχεται η ποιότητα τους και η κάλυψη των προδιαγραφών που θέτει η Ελληνική Νομοθεσία. </w:t>
      </w:r>
    </w:p>
    <w:p w:rsidR="001361D9" w:rsidRDefault="004D48CB" w:rsidP="004D48CB">
      <w:pPr>
        <w:tabs>
          <w:tab w:val="left" w:pos="825"/>
        </w:tabs>
        <w:spacing w:line="276" w:lineRule="auto"/>
        <w:ind w:firstLine="426"/>
        <w:jc w:val="both"/>
        <w:rPr>
          <w:rFonts w:asciiTheme="minorHAnsi" w:hAnsiTheme="minorHAnsi" w:cstheme="minorHAnsi"/>
          <w:sz w:val="21"/>
          <w:szCs w:val="21"/>
        </w:rPr>
      </w:pPr>
      <w:r w:rsidRPr="00DB600A">
        <w:rPr>
          <w:rFonts w:asciiTheme="minorHAnsi" w:hAnsiTheme="minorHAnsi" w:cstheme="minorHAnsi"/>
          <w:sz w:val="21"/>
          <w:szCs w:val="21"/>
        </w:rPr>
        <w:t xml:space="preserve">Η προμήθεια περιλαμβάνει τη μεταφορά και την παράδοση των υλικών στις αποθήκες του Ξενώνα Φιλοξενίας Γυναικών, η οποία θα γίνεται με μέριμνα και δαπάνες του αναδόχου και κατόπιν συνεννόησης με τα στελέχη του Ξενώνα. </w:t>
      </w:r>
    </w:p>
    <w:p w:rsidR="00DF09C8" w:rsidRPr="005A54E4" w:rsidRDefault="004D48CB" w:rsidP="004D48CB">
      <w:pPr>
        <w:tabs>
          <w:tab w:val="left" w:pos="825"/>
        </w:tabs>
        <w:spacing w:line="276" w:lineRule="auto"/>
        <w:ind w:firstLine="426"/>
        <w:jc w:val="both"/>
        <w:rPr>
          <w:rFonts w:asciiTheme="minorHAnsi" w:hAnsiTheme="minorHAnsi" w:cstheme="minorHAnsi"/>
          <w:sz w:val="21"/>
          <w:szCs w:val="21"/>
        </w:rPr>
      </w:pPr>
      <w:r w:rsidRPr="00DB600A">
        <w:rPr>
          <w:rFonts w:asciiTheme="minorHAnsi" w:hAnsiTheme="minorHAnsi" w:cstheme="minorHAnsi"/>
          <w:sz w:val="21"/>
          <w:szCs w:val="21"/>
        </w:rPr>
        <w:t>Τα είδη θα παραλαμβάνονται και θα ελέγχονται από το προσωπικό του Ξενώνα Φιλοξενίας και από την Επιτροπή Παρακολούθησης, Παραλαβής και Πιστοποίησης Παραδοτέων Έργου (Ε.Π.Π.Ε.) που έχει συσταθεί με την 712/2023 απόφαση του Δημοτικού Συμβουλίου Μυτιλήνης.</w:t>
      </w:r>
    </w:p>
    <w:p w:rsidR="004D48CB" w:rsidRDefault="004D48CB" w:rsidP="004D48CB">
      <w:pPr>
        <w:tabs>
          <w:tab w:val="left" w:pos="825"/>
        </w:tabs>
        <w:spacing w:line="276" w:lineRule="auto"/>
        <w:ind w:firstLine="426"/>
        <w:jc w:val="both"/>
        <w:rPr>
          <w:rFonts w:asciiTheme="minorHAnsi" w:hAnsiTheme="minorHAnsi" w:cstheme="minorHAnsi"/>
          <w:sz w:val="21"/>
          <w:szCs w:val="21"/>
        </w:rPr>
      </w:pPr>
      <w:r w:rsidRPr="00DB600A">
        <w:rPr>
          <w:rFonts w:asciiTheme="minorHAnsi" w:hAnsiTheme="minorHAnsi" w:cstheme="minorHAnsi"/>
          <w:sz w:val="21"/>
          <w:szCs w:val="21"/>
        </w:rPr>
        <w:t xml:space="preserve">Η προμήθεια θα υλοποιηθεί τμηματικά από την ημερομηνία υπογραφής της σύμβασης και μέχρι το τέλος της. Ο Ξενώνας Φιλοξενίας Γυναικών του Δήμου Μυτιλήνης δεν υποχρεούται να απορροφήσει το σύνολο των προϊόντων που αναγράφονται στον ενδεικτικό προϋπολογισμό. </w:t>
      </w:r>
    </w:p>
    <w:p w:rsidR="004D48CB" w:rsidRDefault="004D48CB" w:rsidP="004D48CB">
      <w:pPr>
        <w:tabs>
          <w:tab w:val="left" w:pos="825"/>
        </w:tabs>
        <w:spacing w:line="276" w:lineRule="auto"/>
        <w:ind w:firstLine="426"/>
        <w:jc w:val="both"/>
        <w:rPr>
          <w:rFonts w:asciiTheme="minorHAnsi" w:hAnsiTheme="minorHAnsi" w:cstheme="minorHAnsi"/>
          <w:sz w:val="21"/>
          <w:szCs w:val="21"/>
        </w:rPr>
      </w:pPr>
      <w:r w:rsidRPr="00DB600A">
        <w:rPr>
          <w:rFonts w:asciiTheme="minorHAnsi" w:hAnsiTheme="minorHAnsi" w:cstheme="minorHAnsi"/>
          <w:sz w:val="21"/>
          <w:szCs w:val="21"/>
        </w:rPr>
        <w:t>Οι ποσότητες των ειδών της προμήθειας δεν είναι δεσμευτικές, ενδέχεται να αυξομειωθούν</w:t>
      </w:r>
      <w:r w:rsidR="005A54E4">
        <w:rPr>
          <w:rFonts w:asciiTheme="minorHAnsi" w:hAnsiTheme="minorHAnsi" w:cstheme="minorHAnsi"/>
          <w:sz w:val="21"/>
          <w:szCs w:val="21"/>
        </w:rPr>
        <w:t>,</w:t>
      </w:r>
      <w:r w:rsidR="005A54E4" w:rsidRPr="005A54E4">
        <w:rPr>
          <w:rFonts w:asciiTheme="minorHAnsi" w:hAnsiTheme="minorHAnsi" w:cstheme="minorHAnsi"/>
          <w:sz w:val="21"/>
          <w:szCs w:val="21"/>
        </w:rPr>
        <w:t xml:space="preserve"> </w:t>
      </w:r>
      <w:r w:rsidRPr="00DB600A">
        <w:rPr>
          <w:rFonts w:asciiTheme="minorHAnsi" w:hAnsiTheme="minorHAnsi" w:cstheme="minorHAnsi"/>
          <w:sz w:val="21"/>
          <w:szCs w:val="21"/>
        </w:rPr>
        <w:t>ανάλογα με τις ανάγκες του Ξενώνα Φιλοξενίας Γυναικών του Δήμου Μυτιλήνης. Οι αλλαγές αυτές δεν θα επηρεάσουν την προσφερόμενη τιμή μονάδος ανά είδος υλικού, ούτε και το συνολικό συμβατικό ποσό της προμήθειας.</w:t>
      </w:r>
    </w:p>
    <w:p w:rsidR="00492D1B" w:rsidRPr="008B158C" w:rsidRDefault="00492D1B" w:rsidP="000D50A0">
      <w:pPr>
        <w:pStyle w:val="a5"/>
        <w:spacing w:line="276" w:lineRule="auto"/>
        <w:ind w:left="0"/>
        <w:jc w:val="both"/>
        <w:rPr>
          <w:rFonts w:asciiTheme="minorHAnsi" w:hAnsiTheme="minorHAnsi" w:cstheme="minorHAnsi"/>
          <w:sz w:val="21"/>
          <w:szCs w:val="21"/>
        </w:rPr>
      </w:pPr>
      <w:r w:rsidRPr="008B158C">
        <w:rPr>
          <w:rFonts w:asciiTheme="minorHAnsi" w:hAnsiTheme="minorHAnsi" w:cstheme="minorHAnsi"/>
          <w:sz w:val="21"/>
          <w:szCs w:val="21"/>
        </w:rPr>
        <w:t xml:space="preserve">Η προαναφερόμενη προμήθεια θα εκτελεστεί με τη διαδικασία της απ’ ευθείας ανάθεσης σύμφωνα με τις διατάξεις του Ν.4412/2016 και τις συμπληρώσεις και τροποποιήσεις αυτού. </w:t>
      </w:r>
    </w:p>
    <w:p w:rsidR="00492D1B" w:rsidRPr="00DB600A" w:rsidRDefault="00492D1B" w:rsidP="000D50A0">
      <w:pPr>
        <w:pStyle w:val="a5"/>
        <w:spacing w:line="276" w:lineRule="auto"/>
        <w:ind w:left="0"/>
        <w:jc w:val="both"/>
        <w:rPr>
          <w:rFonts w:asciiTheme="minorHAnsi" w:hAnsiTheme="minorHAnsi" w:cstheme="minorHAnsi"/>
          <w:sz w:val="21"/>
          <w:szCs w:val="21"/>
        </w:rPr>
      </w:pPr>
      <w:r w:rsidRPr="008B158C">
        <w:rPr>
          <w:rFonts w:asciiTheme="minorHAnsi" w:hAnsiTheme="minorHAnsi" w:cstheme="minorHAnsi"/>
          <w:sz w:val="21"/>
          <w:szCs w:val="21"/>
        </w:rPr>
        <w:t>Η διάρκεια της σύμβασης ορίζεται από την</w:t>
      </w:r>
      <w:r w:rsidR="000D50A0" w:rsidRPr="000D50A0">
        <w:rPr>
          <w:rFonts w:asciiTheme="minorHAnsi" w:hAnsiTheme="minorHAnsi" w:cstheme="minorHAnsi"/>
          <w:sz w:val="21"/>
          <w:szCs w:val="21"/>
        </w:rPr>
        <w:t xml:space="preserve"> </w:t>
      </w:r>
      <w:r w:rsidR="000D50A0" w:rsidRPr="00DB600A">
        <w:rPr>
          <w:rFonts w:asciiTheme="minorHAnsi" w:hAnsiTheme="minorHAnsi" w:cstheme="minorHAnsi"/>
          <w:sz w:val="21"/>
          <w:szCs w:val="21"/>
        </w:rPr>
        <w:t>και θα ισχύει για δώδεκα  μήνες (12) από την υπογραφή της σύμβασης</w:t>
      </w:r>
      <w:r w:rsidR="000D50A0">
        <w:rPr>
          <w:rFonts w:asciiTheme="minorHAnsi" w:hAnsiTheme="minorHAnsi" w:cstheme="minorHAnsi"/>
          <w:sz w:val="21"/>
          <w:szCs w:val="21"/>
        </w:rPr>
        <w:t xml:space="preserve"> ή</w:t>
      </w:r>
      <w:r w:rsidRPr="008B158C">
        <w:rPr>
          <w:rFonts w:asciiTheme="minorHAnsi" w:hAnsiTheme="minorHAnsi" w:cstheme="minorHAnsi"/>
          <w:sz w:val="21"/>
          <w:szCs w:val="21"/>
        </w:rPr>
        <w:t xml:space="preserve"> και μέχρι εξαντλήσεως του ποσού της.</w:t>
      </w:r>
      <w:r w:rsidRPr="00DF09C8">
        <w:rPr>
          <w:rFonts w:asciiTheme="minorHAnsi" w:hAnsiTheme="minorHAnsi" w:cstheme="minorHAnsi"/>
          <w:sz w:val="21"/>
          <w:szCs w:val="21"/>
        </w:rPr>
        <w:t xml:space="preserve"> </w:t>
      </w:r>
    </w:p>
    <w:p w:rsidR="004D48CB" w:rsidRPr="00DB600A" w:rsidRDefault="004D48CB" w:rsidP="004D48CB">
      <w:pPr>
        <w:pStyle w:val="30"/>
        <w:shd w:val="clear" w:color="auto" w:fill="auto"/>
        <w:spacing w:line="276" w:lineRule="auto"/>
        <w:ind w:firstLine="426"/>
        <w:jc w:val="both"/>
        <w:rPr>
          <w:rFonts w:asciiTheme="minorHAnsi" w:hAnsiTheme="minorHAnsi" w:cstheme="minorHAnsi"/>
          <w:sz w:val="21"/>
          <w:szCs w:val="21"/>
        </w:rPr>
      </w:pPr>
      <w:r w:rsidRPr="00DB600A">
        <w:rPr>
          <w:rFonts w:asciiTheme="minorHAnsi" w:hAnsiTheme="minorHAnsi" w:cstheme="minorHAnsi"/>
          <w:sz w:val="21"/>
          <w:szCs w:val="21"/>
        </w:rPr>
        <w:t>Κάθε προμηθευτής που εκδηλώνει ενδιαφέρον και καταθέτει σχετική προσφορά, είναι υποχρεωμένος να καταθέσει υπεύθυνη δήλωση ότι αυτά που προσφέρει συμφωνούν με τις τεχνικές προδιαγραφές, καθώς και ότι διαθέτει τα απαιτούμενα από την παρούσα μελέτη δικαιολογητικά.</w:t>
      </w:r>
    </w:p>
    <w:p w:rsidR="004D48CB" w:rsidRPr="00DB600A" w:rsidRDefault="004D48CB" w:rsidP="004D48CB">
      <w:pPr>
        <w:pStyle w:val="30"/>
        <w:shd w:val="clear" w:color="auto" w:fill="auto"/>
        <w:spacing w:line="276" w:lineRule="auto"/>
        <w:ind w:firstLine="426"/>
        <w:jc w:val="both"/>
        <w:rPr>
          <w:rFonts w:asciiTheme="minorHAnsi" w:hAnsiTheme="minorHAnsi" w:cstheme="minorHAnsi"/>
          <w:sz w:val="21"/>
          <w:szCs w:val="21"/>
        </w:rPr>
      </w:pPr>
      <w:r w:rsidRPr="00DB600A">
        <w:rPr>
          <w:rFonts w:asciiTheme="minorHAnsi" w:hAnsiTheme="minorHAnsi" w:cstheme="minorHAnsi"/>
          <w:sz w:val="21"/>
          <w:szCs w:val="21"/>
        </w:rPr>
        <w:t>Τυχόν ελαττωματικά είδη, δεν θα παραλαμβάνονται από την υπηρεσία μας, και θα αντικαθίστανται άμεσα από τον προμηθευτή χωρίς καμία οικονομική επιβάρυνση του Δήμου.</w:t>
      </w:r>
    </w:p>
    <w:p w:rsidR="004D48CB" w:rsidRPr="00DB600A" w:rsidRDefault="004D48CB" w:rsidP="004D48CB">
      <w:pPr>
        <w:spacing w:line="276" w:lineRule="auto"/>
        <w:ind w:firstLine="426"/>
        <w:jc w:val="both"/>
        <w:rPr>
          <w:rFonts w:asciiTheme="minorHAnsi" w:hAnsiTheme="minorHAnsi" w:cstheme="minorHAnsi"/>
          <w:sz w:val="21"/>
          <w:szCs w:val="21"/>
        </w:rPr>
      </w:pPr>
      <w:r w:rsidRPr="00DB600A">
        <w:rPr>
          <w:rFonts w:asciiTheme="minorHAnsi" w:hAnsiTheme="minorHAnsi" w:cstheme="minorHAnsi"/>
          <w:sz w:val="21"/>
          <w:szCs w:val="21"/>
        </w:rPr>
        <w:t xml:space="preserve">Οι ενδιαφερόμενοι θα πρέπει να δώσουν προσφορά για όλα τα είδη της μελέτης, επιθυμούν και η κατακύρωση θα γίνει με βάση </w:t>
      </w:r>
      <w:r w:rsidRPr="00DB600A">
        <w:rPr>
          <w:rFonts w:asciiTheme="minorHAnsi" w:eastAsia="Palatino Linotype" w:hAnsiTheme="minorHAnsi" w:cstheme="minorHAnsi"/>
          <w:spacing w:val="1"/>
          <w:sz w:val="21"/>
          <w:szCs w:val="21"/>
        </w:rPr>
        <w:t>τη</w:t>
      </w:r>
      <w:r w:rsidRPr="00DB600A">
        <w:rPr>
          <w:rFonts w:asciiTheme="minorHAnsi" w:eastAsia="Palatino Linotype" w:hAnsiTheme="minorHAnsi" w:cstheme="minorHAnsi"/>
          <w:sz w:val="21"/>
          <w:szCs w:val="21"/>
        </w:rPr>
        <w:t>ν</w:t>
      </w:r>
      <w:r w:rsidRPr="00DB600A">
        <w:rPr>
          <w:rFonts w:asciiTheme="minorHAnsi" w:eastAsia="Palatino Linotype" w:hAnsiTheme="minorHAnsi" w:cstheme="minorHAnsi"/>
          <w:spacing w:val="6"/>
          <w:sz w:val="21"/>
          <w:szCs w:val="21"/>
        </w:rPr>
        <w:t xml:space="preserve"> </w:t>
      </w:r>
      <w:r w:rsidRPr="00DB600A">
        <w:rPr>
          <w:rFonts w:asciiTheme="minorHAnsi" w:eastAsia="Palatino Linotype" w:hAnsiTheme="minorHAnsi" w:cstheme="minorHAnsi"/>
          <w:spacing w:val="1"/>
          <w:sz w:val="21"/>
          <w:szCs w:val="21"/>
        </w:rPr>
        <w:t>π</w:t>
      </w:r>
      <w:r w:rsidRPr="00DB600A">
        <w:rPr>
          <w:rFonts w:asciiTheme="minorHAnsi" w:eastAsia="Palatino Linotype" w:hAnsiTheme="minorHAnsi" w:cstheme="minorHAnsi"/>
          <w:sz w:val="21"/>
          <w:szCs w:val="21"/>
        </w:rPr>
        <w:t>λέον</w:t>
      </w:r>
      <w:r w:rsidRPr="00DB600A">
        <w:rPr>
          <w:rFonts w:asciiTheme="minorHAnsi" w:eastAsia="Palatino Linotype" w:hAnsiTheme="minorHAnsi" w:cstheme="minorHAnsi"/>
          <w:spacing w:val="3"/>
          <w:sz w:val="21"/>
          <w:szCs w:val="21"/>
        </w:rPr>
        <w:t xml:space="preserve"> </w:t>
      </w:r>
      <w:r w:rsidRPr="00DB600A">
        <w:rPr>
          <w:rFonts w:asciiTheme="minorHAnsi" w:eastAsia="Palatino Linotype" w:hAnsiTheme="minorHAnsi" w:cstheme="minorHAnsi"/>
          <w:spacing w:val="2"/>
          <w:sz w:val="21"/>
          <w:szCs w:val="21"/>
        </w:rPr>
        <w:t>σ</w:t>
      </w:r>
      <w:r w:rsidRPr="00DB600A">
        <w:rPr>
          <w:rFonts w:asciiTheme="minorHAnsi" w:eastAsia="Palatino Linotype" w:hAnsiTheme="minorHAnsi" w:cstheme="minorHAnsi"/>
          <w:spacing w:val="-1"/>
          <w:sz w:val="21"/>
          <w:szCs w:val="21"/>
        </w:rPr>
        <w:t>υ</w:t>
      </w:r>
      <w:r w:rsidRPr="00DB600A">
        <w:rPr>
          <w:rFonts w:asciiTheme="minorHAnsi" w:eastAsia="Palatino Linotype" w:hAnsiTheme="minorHAnsi" w:cstheme="minorHAnsi"/>
          <w:sz w:val="21"/>
          <w:szCs w:val="21"/>
        </w:rPr>
        <w:t>μ</w:t>
      </w:r>
      <w:r w:rsidRPr="00DB600A">
        <w:rPr>
          <w:rFonts w:asciiTheme="minorHAnsi" w:eastAsia="Palatino Linotype" w:hAnsiTheme="minorHAnsi" w:cstheme="minorHAnsi"/>
          <w:spacing w:val="1"/>
          <w:sz w:val="21"/>
          <w:szCs w:val="21"/>
        </w:rPr>
        <w:t>φέ</w:t>
      </w:r>
      <w:r w:rsidRPr="00DB600A">
        <w:rPr>
          <w:rFonts w:asciiTheme="minorHAnsi" w:eastAsia="Palatino Linotype" w:hAnsiTheme="minorHAnsi" w:cstheme="minorHAnsi"/>
          <w:sz w:val="21"/>
          <w:szCs w:val="21"/>
        </w:rPr>
        <w:t>ρο</w:t>
      </w:r>
      <w:r w:rsidRPr="00DB600A">
        <w:rPr>
          <w:rFonts w:asciiTheme="minorHAnsi" w:eastAsia="Palatino Linotype" w:hAnsiTheme="minorHAnsi" w:cstheme="minorHAnsi"/>
          <w:spacing w:val="-1"/>
          <w:sz w:val="21"/>
          <w:szCs w:val="21"/>
        </w:rPr>
        <w:t>υ</w:t>
      </w:r>
      <w:r w:rsidRPr="00DB600A">
        <w:rPr>
          <w:rFonts w:asciiTheme="minorHAnsi" w:eastAsia="Palatino Linotype" w:hAnsiTheme="minorHAnsi" w:cstheme="minorHAnsi"/>
          <w:sz w:val="21"/>
          <w:szCs w:val="21"/>
        </w:rPr>
        <w:t>σα από</w:t>
      </w:r>
      <w:r w:rsidRPr="00DB600A">
        <w:rPr>
          <w:rFonts w:asciiTheme="minorHAnsi" w:eastAsia="Palatino Linotype" w:hAnsiTheme="minorHAnsi" w:cstheme="minorHAnsi"/>
          <w:spacing w:val="8"/>
          <w:sz w:val="21"/>
          <w:szCs w:val="21"/>
        </w:rPr>
        <w:t xml:space="preserve"> </w:t>
      </w:r>
      <w:r w:rsidRPr="00DB600A">
        <w:rPr>
          <w:rFonts w:asciiTheme="minorHAnsi" w:eastAsia="Palatino Linotype" w:hAnsiTheme="minorHAnsi" w:cstheme="minorHAnsi"/>
          <w:sz w:val="21"/>
          <w:szCs w:val="21"/>
        </w:rPr>
        <w:t>οικ</w:t>
      </w:r>
      <w:r w:rsidRPr="00DB600A">
        <w:rPr>
          <w:rFonts w:asciiTheme="minorHAnsi" w:eastAsia="Palatino Linotype" w:hAnsiTheme="minorHAnsi" w:cstheme="minorHAnsi"/>
          <w:spacing w:val="1"/>
          <w:sz w:val="21"/>
          <w:szCs w:val="21"/>
        </w:rPr>
        <w:t>ο</w:t>
      </w:r>
      <w:r w:rsidRPr="00DB600A">
        <w:rPr>
          <w:rFonts w:asciiTheme="minorHAnsi" w:eastAsia="Palatino Linotype" w:hAnsiTheme="minorHAnsi" w:cstheme="minorHAnsi"/>
          <w:sz w:val="21"/>
          <w:szCs w:val="21"/>
        </w:rPr>
        <w:t>ν</w:t>
      </w:r>
      <w:r w:rsidRPr="00DB600A">
        <w:rPr>
          <w:rFonts w:asciiTheme="minorHAnsi" w:eastAsia="Palatino Linotype" w:hAnsiTheme="minorHAnsi" w:cstheme="minorHAnsi"/>
          <w:spacing w:val="1"/>
          <w:sz w:val="21"/>
          <w:szCs w:val="21"/>
        </w:rPr>
        <w:t>ο</w:t>
      </w:r>
      <w:r w:rsidRPr="00DB600A">
        <w:rPr>
          <w:rFonts w:asciiTheme="minorHAnsi" w:eastAsia="Palatino Linotype" w:hAnsiTheme="minorHAnsi" w:cstheme="minorHAnsi"/>
          <w:sz w:val="21"/>
          <w:szCs w:val="21"/>
        </w:rPr>
        <w:t>μική</w:t>
      </w:r>
      <w:r w:rsidRPr="00DB600A">
        <w:rPr>
          <w:rFonts w:asciiTheme="minorHAnsi" w:eastAsia="Palatino Linotype" w:hAnsiTheme="minorHAnsi" w:cstheme="minorHAnsi"/>
          <w:spacing w:val="3"/>
          <w:sz w:val="21"/>
          <w:szCs w:val="21"/>
        </w:rPr>
        <w:t xml:space="preserve"> </w:t>
      </w:r>
      <w:r w:rsidRPr="00DB600A">
        <w:rPr>
          <w:rFonts w:asciiTheme="minorHAnsi" w:eastAsia="Palatino Linotype" w:hAnsiTheme="minorHAnsi" w:cstheme="minorHAnsi"/>
          <w:sz w:val="21"/>
          <w:szCs w:val="21"/>
        </w:rPr>
        <w:t>άπ</w:t>
      </w:r>
      <w:r w:rsidRPr="00DB600A">
        <w:rPr>
          <w:rFonts w:asciiTheme="minorHAnsi" w:eastAsia="Palatino Linotype" w:hAnsiTheme="minorHAnsi" w:cstheme="minorHAnsi"/>
          <w:spacing w:val="1"/>
          <w:sz w:val="21"/>
          <w:szCs w:val="21"/>
        </w:rPr>
        <w:t>ο</w:t>
      </w:r>
      <w:r w:rsidRPr="00DB600A">
        <w:rPr>
          <w:rFonts w:asciiTheme="minorHAnsi" w:eastAsia="Palatino Linotype" w:hAnsiTheme="minorHAnsi" w:cstheme="minorHAnsi"/>
          <w:spacing w:val="-1"/>
          <w:sz w:val="21"/>
          <w:szCs w:val="21"/>
        </w:rPr>
        <w:t>ψ</w:t>
      </w:r>
      <w:r w:rsidRPr="00DB600A">
        <w:rPr>
          <w:rFonts w:asciiTheme="minorHAnsi" w:eastAsia="Palatino Linotype" w:hAnsiTheme="minorHAnsi" w:cstheme="minorHAnsi"/>
          <w:sz w:val="21"/>
          <w:szCs w:val="21"/>
        </w:rPr>
        <w:t>η πρ</w:t>
      </w:r>
      <w:r w:rsidRPr="00DB600A">
        <w:rPr>
          <w:rFonts w:asciiTheme="minorHAnsi" w:eastAsia="Palatino Linotype" w:hAnsiTheme="minorHAnsi" w:cstheme="minorHAnsi"/>
          <w:spacing w:val="1"/>
          <w:sz w:val="21"/>
          <w:szCs w:val="21"/>
        </w:rPr>
        <w:t>ο</w:t>
      </w:r>
      <w:r w:rsidRPr="00DB600A">
        <w:rPr>
          <w:rFonts w:asciiTheme="minorHAnsi" w:eastAsia="Palatino Linotype" w:hAnsiTheme="minorHAnsi" w:cstheme="minorHAnsi"/>
          <w:sz w:val="21"/>
          <w:szCs w:val="21"/>
        </w:rPr>
        <w:t>σ</w:t>
      </w:r>
      <w:r w:rsidRPr="00DB600A">
        <w:rPr>
          <w:rFonts w:asciiTheme="minorHAnsi" w:eastAsia="Palatino Linotype" w:hAnsiTheme="minorHAnsi" w:cstheme="minorHAnsi"/>
          <w:spacing w:val="1"/>
          <w:sz w:val="21"/>
          <w:szCs w:val="21"/>
        </w:rPr>
        <w:t>φ</w:t>
      </w:r>
      <w:r w:rsidRPr="00DB600A">
        <w:rPr>
          <w:rFonts w:asciiTheme="minorHAnsi" w:eastAsia="Palatino Linotype" w:hAnsiTheme="minorHAnsi" w:cstheme="minorHAnsi"/>
          <w:sz w:val="21"/>
          <w:szCs w:val="21"/>
        </w:rPr>
        <w:t>ορά βάσει</w:t>
      </w:r>
      <w:r w:rsidRPr="00DB600A">
        <w:rPr>
          <w:rFonts w:asciiTheme="minorHAnsi" w:eastAsia="Palatino Linotype" w:hAnsiTheme="minorHAnsi" w:cstheme="minorHAnsi"/>
          <w:spacing w:val="-6"/>
          <w:sz w:val="21"/>
          <w:szCs w:val="21"/>
        </w:rPr>
        <w:t xml:space="preserve"> </w:t>
      </w:r>
      <w:r w:rsidRPr="00DB600A">
        <w:rPr>
          <w:rFonts w:asciiTheme="minorHAnsi" w:eastAsia="Palatino Linotype" w:hAnsiTheme="minorHAnsi" w:cstheme="minorHAnsi"/>
          <w:sz w:val="21"/>
          <w:szCs w:val="21"/>
        </w:rPr>
        <w:t>τιμή</w:t>
      </w:r>
      <w:r w:rsidRPr="00DB600A">
        <w:rPr>
          <w:rFonts w:asciiTheme="minorHAnsi" w:eastAsia="Palatino Linotype" w:hAnsiTheme="minorHAnsi" w:cstheme="minorHAnsi"/>
          <w:spacing w:val="1"/>
          <w:sz w:val="21"/>
          <w:szCs w:val="21"/>
        </w:rPr>
        <w:t>ς (χαμηλότερη τιμή)</w:t>
      </w:r>
      <w:r w:rsidRPr="00DB600A">
        <w:rPr>
          <w:rFonts w:asciiTheme="minorHAnsi" w:hAnsiTheme="minorHAnsi" w:cstheme="minorHAnsi"/>
          <w:sz w:val="21"/>
          <w:szCs w:val="21"/>
        </w:rPr>
        <w:t xml:space="preserve"> του ενδεικτικού προϋπολογισμού</w:t>
      </w:r>
      <w:r w:rsidRPr="00DB600A">
        <w:rPr>
          <w:rFonts w:asciiTheme="minorHAnsi" w:eastAsia="Palatino Linotype" w:hAnsiTheme="minorHAnsi" w:cstheme="minorHAnsi"/>
          <w:spacing w:val="1"/>
          <w:sz w:val="21"/>
          <w:szCs w:val="21"/>
        </w:rPr>
        <w:t xml:space="preserve"> της μελέτης</w:t>
      </w:r>
      <w:r w:rsidRPr="00DB600A">
        <w:rPr>
          <w:rFonts w:asciiTheme="minorHAnsi" w:hAnsiTheme="minorHAnsi" w:cstheme="minorHAnsi"/>
          <w:sz w:val="21"/>
          <w:szCs w:val="21"/>
        </w:rPr>
        <w:t xml:space="preserve"> για το σύνολο των ειδών </w:t>
      </w:r>
      <w:r w:rsidR="00C77F3E">
        <w:rPr>
          <w:rFonts w:asciiTheme="minorHAnsi" w:hAnsiTheme="minorHAnsi" w:cstheme="minorHAnsi"/>
          <w:sz w:val="21"/>
          <w:szCs w:val="21"/>
        </w:rPr>
        <w:t xml:space="preserve">της </w:t>
      </w:r>
      <w:r w:rsidRPr="00DB600A">
        <w:rPr>
          <w:rFonts w:asciiTheme="minorHAnsi" w:hAnsiTheme="minorHAnsi" w:cstheme="minorHAnsi"/>
          <w:sz w:val="21"/>
          <w:szCs w:val="21"/>
        </w:rPr>
        <w:t>μελέτης.</w:t>
      </w:r>
    </w:p>
    <w:p w:rsidR="004D48CB" w:rsidRPr="00DB600A" w:rsidRDefault="004D48CB" w:rsidP="004D48CB">
      <w:pPr>
        <w:spacing w:line="276" w:lineRule="auto"/>
        <w:ind w:firstLine="426"/>
        <w:jc w:val="both"/>
        <w:rPr>
          <w:rFonts w:asciiTheme="minorHAnsi" w:hAnsiTheme="minorHAnsi" w:cstheme="minorHAnsi"/>
          <w:sz w:val="21"/>
          <w:szCs w:val="21"/>
        </w:rPr>
      </w:pPr>
      <w:r w:rsidRPr="00DB600A">
        <w:rPr>
          <w:rFonts w:asciiTheme="minorHAnsi" w:hAnsiTheme="minorHAnsi" w:cstheme="minorHAnsi"/>
          <w:sz w:val="21"/>
          <w:szCs w:val="21"/>
        </w:rPr>
        <w:t>Η παράδοση των υλικών θα γίνει τμηματικά ανάλογα με τις ανάγκες του Ξενώνα Φιλοξενίας Γυναικών του Δήμου Μυτιλήνης και θα ισχύει για δώδεκα  μήνες (12) από την υπογραφή της σύμβασης ή μέχρι εξαντλήσεως του συμβατικού ποσού της σύμβασης.</w:t>
      </w:r>
    </w:p>
    <w:p w:rsidR="004D48CB" w:rsidRPr="00DB600A" w:rsidRDefault="004D48CB" w:rsidP="004D48CB">
      <w:pPr>
        <w:tabs>
          <w:tab w:val="center" w:pos="2127"/>
          <w:tab w:val="center" w:pos="5670"/>
        </w:tabs>
        <w:spacing w:line="276" w:lineRule="auto"/>
        <w:rPr>
          <w:rFonts w:asciiTheme="minorHAnsi" w:hAnsiTheme="minorHAnsi" w:cstheme="minorHAnsi"/>
          <w:sz w:val="21"/>
          <w:szCs w:val="21"/>
        </w:rPr>
      </w:pPr>
    </w:p>
    <w:p w:rsidR="004D48CB" w:rsidRPr="00CE06FF" w:rsidRDefault="004D48CB" w:rsidP="00E120F1">
      <w:pPr>
        <w:pStyle w:val="3"/>
        <w:keepLines w:val="0"/>
        <w:tabs>
          <w:tab w:val="left" w:pos="-2268"/>
          <w:tab w:val="center" w:pos="1985"/>
          <w:tab w:val="center" w:pos="7230"/>
        </w:tabs>
        <w:suppressAutoHyphens/>
        <w:spacing w:before="0" w:line="276" w:lineRule="auto"/>
        <w:rPr>
          <w:rFonts w:asciiTheme="minorHAnsi" w:hAnsiTheme="minorHAnsi" w:cstheme="minorHAnsi"/>
          <w:sz w:val="21"/>
          <w:szCs w:val="21"/>
        </w:rPr>
      </w:pPr>
    </w:p>
    <w:p w:rsidR="00E120F1" w:rsidRPr="00CE06FF" w:rsidRDefault="00E120F1" w:rsidP="00E120F1"/>
    <w:p w:rsidR="00E120F1" w:rsidRPr="00CE06FF" w:rsidRDefault="00E120F1" w:rsidP="00E120F1"/>
    <w:p w:rsidR="00E120F1" w:rsidRPr="00CE06FF" w:rsidRDefault="00E120F1" w:rsidP="00E120F1"/>
    <w:p w:rsidR="00E120F1" w:rsidRPr="00CE06FF" w:rsidRDefault="00E120F1" w:rsidP="00E120F1"/>
    <w:p w:rsidR="007004FB" w:rsidRPr="00CE06FF" w:rsidRDefault="007004FB" w:rsidP="00E120F1"/>
    <w:p w:rsidR="007004FB" w:rsidRPr="00CE06FF" w:rsidRDefault="007004FB" w:rsidP="00E120F1"/>
    <w:p w:rsidR="007004FB" w:rsidRPr="00CE06FF" w:rsidRDefault="007004FB" w:rsidP="00E120F1"/>
    <w:p w:rsidR="004D48CB" w:rsidRPr="00DB600A" w:rsidRDefault="004D48CB" w:rsidP="004D48CB">
      <w:pPr>
        <w:pStyle w:val="3"/>
        <w:keepLines w:val="0"/>
        <w:numPr>
          <w:ilvl w:val="2"/>
          <w:numId w:val="7"/>
        </w:numPr>
        <w:tabs>
          <w:tab w:val="clear" w:pos="720"/>
          <w:tab w:val="left" w:pos="-2268"/>
          <w:tab w:val="center" w:pos="1985"/>
          <w:tab w:val="center" w:pos="7230"/>
        </w:tabs>
        <w:suppressAutoHyphens/>
        <w:spacing w:before="0" w:line="276" w:lineRule="auto"/>
        <w:ind w:left="0" w:firstLine="0"/>
        <w:rPr>
          <w:rFonts w:asciiTheme="minorHAnsi" w:hAnsiTheme="minorHAnsi" w:cstheme="minorHAnsi"/>
          <w:sz w:val="21"/>
          <w:szCs w:val="21"/>
        </w:rPr>
      </w:pPr>
    </w:p>
    <w:p w:rsidR="004D48CB" w:rsidRPr="00317A33" w:rsidRDefault="004D48CB" w:rsidP="004D48CB">
      <w:pPr>
        <w:pStyle w:val="3"/>
        <w:keepLines w:val="0"/>
        <w:numPr>
          <w:ilvl w:val="2"/>
          <w:numId w:val="7"/>
        </w:numPr>
        <w:tabs>
          <w:tab w:val="clear" w:pos="720"/>
          <w:tab w:val="left" w:pos="-2268"/>
          <w:tab w:val="center" w:pos="1985"/>
          <w:tab w:val="center" w:pos="7230"/>
        </w:tabs>
        <w:suppressAutoHyphens/>
        <w:spacing w:before="0" w:line="276" w:lineRule="auto"/>
        <w:ind w:left="0" w:firstLine="0"/>
        <w:rPr>
          <w:rFonts w:asciiTheme="minorHAnsi" w:hAnsiTheme="minorHAnsi" w:cstheme="minorHAnsi"/>
          <w:sz w:val="21"/>
          <w:szCs w:val="21"/>
        </w:rPr>
      </w:pPr>
      <w:r w:rsidRPr="00DB600A">
        <w:rPr>
          <w:rFonts w:asciiTheme="minorHAnsi" w:hAnsiTheme="minorHAnsi" w:cstheme="minorHAnsi"/>
          <w:sz w:val="21"/>
          <w:szCs w:val="21"/>
        </w:rPr>
        <w:t xml:space="preserve">                    </w:t>
      </w:r>
      <w:r w:rsidRPr="00317A33">
        <w:rPr>
          <w:rFonts w:asciiTheme="minorHAnsi" w:hAnsiTheme="minorHAnsi" w:cstheme="minorHAnsi"/>
          <w:color w:val="auto"/>
          <w:sz w:val="21"/>
          <w:szCs w:val="21"/>
        </w:rPr>
        <w:t xml:space="preserve">Μυτιλήνη     </w:t>
      </w:r>
      <w:r w:rsidR="00FB426A" w:rsidRPr="00317A33">
        <w:rPr>
          <w:rFonts w:asciiTheme="minorHAnsi" w:hAnsiTheme="minorHAnsi" w:cstheme="minorHAnsi"/>
          <w:color w:val="auto"/>
          <w:sz w:val="21"/>
          <w:szCs w:val="21"/>
        </w:rPr>
        <w:t>1</w:t>
      </w:r>
      <w:r w:rsidR="00D8069B" w:rsidRPr="00317A33">
        <w:rPr>
          <w:rFonts w:asciiTheme="minorHAnsi" w:hAnsiTheme="minorHAnsi" w:cstheme="minorHAnsi"/>
          <w:color w:val="auto"/>
          <w:sz w:val="21"/>
          <w:szCs w:val="21"/>
        </w:rPr>
        <w:t>5</w:t>
      </w:r>
      <w:r w:rsidRPr="00317A33">
        <w:rPr>
          <w:rFonts w:asciiTheme="minorHAnsi" w:hAnsiTheme="minorHAnsi" w:cstheme="minorHAnsi"/>
          <w:color w:val="auto"/>
          <w:sz w:val="21"/>
          <w:szCs w:val="21"/>
        </w:rPr>
        <w:t>/</w:t>
      </w:r>
      <w:r w:rsidR="00FB426A" w:rsidRPr="00317A33">
        <w:rPr>
          <w:rFonts w:asciiTheme="minorHAnsi" w:hAnsiTheme="minorHAnsi" w:cstheme="minorHAnsi"/>
          <w:color w:val="auto"/>
          <w:sz w:val="21"/>
          <w:szCs w:val="21"/>
        </w:rPr>
        <w:t>07</w:t>
      </w:r>
      <w:r w:rsidRPr="00317A33">
        <w:rPr>
          <w:rFonts w:asciiTheme="minorHAnsi" w:hAnsiTheme="minorHAnsi" w:cstheme="minorHAnsi"/>
          <w:color w:val="auto"/>
          <w:sz w:val="21"/>
          <w:szCs w:val="21"/>
        </w:rPr>
        <w:t>/202</w:t>
      </w:r>
      <w:r w:rsidR="00FB426A" w:rsidRPr="00317A33">
        <w:rPr>
          <w:rFonts w:asciiTheme="minorHAnsi" w:hAnsiTheme="minorHAnsi" w:cstheme="minorHAnsi"/>
          <w:color w:val="auto"/>
          <w:sz w:val="21"/>
          <w:szCs w:val="21"/>
        </w:rPr>
        <w:t>5</w:t>
      </w:r>
      <w:r w:rsidRPr="00317A33">
        <w:rPr>
          <w:rFonts w:asciiTheme="minorHAnsi" w:hAnsiTheme="minorHAnsi" w:cstheme="minorHAnsi"/>
          <w:sz w:val="21"/>
          <w:szCs w:val="21"/>
        </w:rPr>
        <w:tab/>
      </w:r>
      <w:r w:rsidRPr="00317A33">
        <w:rPr>
          <w:rFonts w:asciiTheme="minorHAnsi" w:hAnsiTheme="minorHAnsi" w:cstheme="minorHAnsi"/>
          <w:color w:val="auto"/>
          <w:sz w:val="21"/>
          <w:szCs w:val="21"/>
        </w:rPr>
        <w:t xml:space="preserve"> Μυτιλήνη</w:t>
      </w:r>
      <w:r w:rsidRPr="00317A33">
        <w:rPr>
          <w:rFonts w:asciiTheme="minorHAnsi" w:hAnsiTheme="minorHAnsi" w:cstheme="minorHAnsi"/>
          <w:sz w:val="21"/>
          <w:szCs w:val="21"/>
        </w:rPr>
        <w:t xml:space="preserve">   </w:t>
      </w:r>
      <w:r w:rsidR="00FB426A" w:rsidRPr="00317A33">
        <w:rPr>
          <w:rFonts w:asciiTheme="minorHAnsi" w:hAnsiTheme="minorHAnsi" w:cstheme="minorHAnsi"/>
          <w:color w:val="auto"/>
          <w:sz w:val="21"/>
          <w:szCs w:val="21"/>
        </w:rPr>
        <w:t>1</w:t>
      </w:r>
      <w:r w:rsidR="00D8069B" w:rsidRPr="00317A33">
        <w:rPr>
          <w:rFonts w:asciiTheme="minorHAnsi" w:hAnsiTheme="minorHAnsi" w:cstheme="minorHAnsi"/>
          <w:color w:val="auto"/>
          <w:sz w:val="21"/>
          <w:szCs w:val="21"/>
        </w:rPr>
        <w:t>5</w:t>
      </w:r>
      <w:r w:rsidRPr="00317A33">
        <w:rPr>
          <w:rFonts w:asciiTheme="minorHAnsi" w:hAnsiTheme="minorHAnsi" w:cstheme="minorHAnsi"/>
          <w:color w:val="auto"/>
          <w:sz w:val="21"/>
          <w:szCs w:val="21"/>
        </w:rPr>
        <w:t>/</w:t>
      </w:r>
      <w:r w:rsidR="00FB426A" w:rsidRPr="00317A33">
        <w:rPr>
          <w:rFonts w:asciiTheme="minorHAnsi" w:hAnsiTheme="minorHAnsi" w:cstheme="minorHAnsi"/>
          <w:color w:val="auto"/>
          <w:sz w:val="21"/>
          <w:szCs w:val="21"/>
        </w:rPr>
        <w:t>07</w:t>
      </w:r>
      <w:r w:rsidRPr="00317A33">
        <w:rPr>
          <w:rFonts w:asciiTheme="minorHAnsi" w:hAnsiTheme="minorHAnsi" w:cstheme="minorHAnsi"/>
          <w:color w:val="auto"/>
          <w:sz w:val="21"/>
          <w:szCs w:val="21"/>
        </w:rPr>
        <w:t>/202</w:t>
      </w:r>
      <w:r w:rsidR="00FB426A" w:rsidRPr="00317A33">
        <w:rPr>
          <w:rFonts w:asciiTheme="minorHAnsi" w:hAnsiTheme="minorHAnsi" w:cstheme="minorHAnsi"/>
          <w:color w:val="auto"/>
          <w:sz w:val="21"/>
          <w:szCs w:val="21"/>
        </w:rPr>
        <w:t>5</w:t>
      </w:r>
    </w:p>
    <w:p w:rsidR="004D48CB" w:rsidRPr="00DB600A" w:rsidRDefault="004D48CB" w:rsidP="004D48CB">
      <w:pPr>
        <w:pStyle w:val="3"/>
        <w:keepLines w:val="0"/>
        <w:numPr>
          <w:ilvl w:val="2"/>
          <w:numId w:val="7"/>
        </w:numPr>
        <w:tabs>
          <w:tab w:val="clear" w:pos="720"/>
          <w:tab w:val="left" w:pos="-2268"/>
          <w:tab w:val="center" w:pos="1985"/>
          <w:tab w:val="center" w:pos="7230"/>
        </w:tabs>
        <w:suppressAutoHyphens/>
        <w:spacing w:before="0" w:line="276" w:lineRule="auto"/>
        <w:ind w:left="0" w:firstLine="0"/>
        <w:rPr>
          <w:rFonts w:asciiTheme="minorHAnsi" w:hAnsiTheme="minorHAnsi" w:cstheme="minorHAnsi"/>
          <w:sz w:val="21"/>
          <w:szCs w:val="21"/>
        </w:rPr>
      </w:pPr>
      <w:r w:rsidRPr="00DB600A">
        <w:rPr>
          <w:rFonts w:asciiTheme="minorHAnsi" w:hAnsiTheme="minorHAnsi" w:cstheme="minorHAnsi"/>
          <w:sz w:val="21"/>
          <w:szCs w:val="21"/>
        </w:rPr>
        <w:tab/>
      </w:r>
      <w:r w:rsidRPr="00DB600A">
        <w:rPr>
          <w:rFonts w:asciiTheme="minorHAnsi" w:hAnsiTheme="minorHAnsi" w:cstheme="minorHAnsi"/>
          <w:sz w:val="21"/>
          <w:szCs w:val="21"/>
        </w:rPr>
        <w:tab/>
      </w: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r>
      <w:r w:rsidRPr="00DB600A">
        <w:rPr>
          <w:rFonts w:asciiTheme="minorHAnsi" w:hAnsiTheme="minorHAnsi" w:cstheme="minorHAnsi"/>
          <w:sz w:val="21"/>
          <w:szCs w:val="21"/>
        </w:rPr>
        <w:tab/>
        <w:t>Θεωρήθηκε</w:t>
      </w: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t>Η Συντάξασα</w:t>
      </w:r>
      <w:r w:rsidRPr="00DB600A">
        <w:rPr>
          <w:rFonts w:asciiTheme="minorHAnsi" w:hAnsiTheme="minorHAnsi" w:cstheme="minorHAnsi"/>
          <w:sz w:val="21"/>
          <w:szCs w:val="21"/>
        </w:rPr>
        <w:tab/>
        <w:t xml:space="preserve">Η Αν. Προϊσταμένη Τμήματος </w:t>
      </w: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r>
      <w:r w:rsidRPr="00DB600A">
        <w:rPr>
          <w:rFonts w:asciiTheme="minorHAnsi" w:hAnsiTheme="minorHAnsi" w:cstheme="minorHAnsi"/>
          <w:sz w:val="21"/>
          <w:szCs w:val="21"/>
        </w:rPr>
        <w:tab/>
        <w:t>Προγραμμάτων Κοινωνικής Πρόνοιας</w:t>
      </w:r>
    </w:p>
    <w:p w:rsidR="004D48CB" w:rsidRPr="00DB600A" w:rsidRDefault="004D48CB" w:rsidP="004D48CB">
      <w:pPr>
        <w:tabs>
          <w:tab w:val="center" w:pos="1985"/>
          <w:tab w:val="center" w:pos="7230"/>
        </w:tabs>
        <w:spacing w:line="276" w:lineRule="auto"/>
        <w:jc w:val="right"/>
        <w:rPr>
          <w:rFonts w:asciiTheme="minorHAnsi" w:hAnsiTheme="minorHAnsi" w:cstheme="minorHAnsi"/>
          <w:sz w:val="21"/>
          <w:szCs w:val="21"/>
        </w:rPr>
      </w:pPr>
      <w:r w:rsidRPr="00DB600A">
        <w:rPr>
          <w:rFonts w:asciiTheme="minorHAnsi" w:hAnsiTheme="minorHAnsi" w:cstheme="minorHAnsi"/>
          <w:sz w:val="21"/>
          <w:szCs w:val="21"/>
        </w:rPr>
        <w:t>Δ/νσης Πολιτισμού, Τουρισμού &amp; Κοινωνικής Πρόνοιας</w:t>
      </w:r>
    </w:p>
    <w:p w:rsidR="004D48CB" w:rsidRPr="00DB600A" w:rsidRDefault="004D48CB" w:rsidP="004D48CB">
      <w:pPr>
        <w:tabs>
          <w:tab w:val="center" w:pos="1985"/>
          <w:tab w:val="center" w:pos="7230"/>
        </w:tabs>
        <w:spacing w:line="276" w:lineRule="auto"/>
        <w:jc w:val="right"/>
        <w:rPr>
          <w:rFonts w:asciiTheme="minorHAnsi" w:hAnsiTheme="minorHAnsi" w:cstheme="minorHAnsi"/>
          <w:sz w:val="21"/>
          <w:szCs w:val="21"/>
        </w:rPr>
      </w:pPr>
    </w:p>
    <w:p w:rsidR="004D48CB" w:rsidRPr="00DB600A" w:rsidRDefault="004D48CB" w:rsidP="004D48CB">
      <w:pPr>
        <w:tabs>
          <w:tab w:val="center" w:pos="1985"/>
          <w:tab w:val="center" w:pos="7230"/>
        </w:tabs>
        <w:spacing w:line="276" w:lineRule="auto"/>
        <w:jc w:val="right"/>
        <w:rPr>
          <w:rFonts w:asciiTheme="minorHAnsi" w:hAnsiTheme="minorHAnsi" w:cstheme="minorHAnsi"/>
          <w:sz w:val="21"/>
          <w:szCs w:val="21"/>
        </w:rPr>
      </w:pP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t>Άννα Αχλάδα</w:t>
      </w:r>
      <w:r w:rsidRPr="00DB600A">
        <w:rPr>
          <w:rFonts w:asciiTheme="minorHAnsi" w:hAnsiTheme="minorHAnsi" w:cstheme="minorHAnsi"/>
          <w:sz w:val="21"/>
          <w:szCs w:val="21"/>
        </w:rPr>
        <w:tab/>
        <w:t>Μαρία Χαϊντούτη</w:t>
      </w:r>
    </w:p>
    <w:p w:rsidR="00E3414A" w:rsidRPr="00E120F1" w:rsidRDefault="004D48CB" w:rsidP="00E120F1">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t>ΠΕ Διοικητικού Οικονομικού</w:t>
      </w:r>
      <w:r w:rsidRPr="00DB600A">
        <w:rPr>
          <w:rFonts w:asciiTheme="minorHAnsi" w:hAnsiTheme="minorHAnsi" w:cstheme="minorHAnsi"/>
          <w:sz w:val="21"/>
          <w:szCs w:val="21"/>
        </w:rPr>
        <w:tab/>
        <w:t>ΠΕ Διοικητικού Οικονομικού</w:t>
      </w:r>
    </w:p>
    <w:p w:rsidR="00E3414A" w:rsidRPr="00DB600A" w:rsidRDefault="00E3414A" w:rsidP="004D48CB">
      <w:pPr>
        <w:spacing w:after="200" w:line="276" w:lineRule="auto"/>
        <w:rPr>
          <w:rFonts w:asciiTheme="minorHAnsi" w:hAnsiTheme="minorHAnsi" w:cstheme="minorHAnsi"/>
        </w:rPr>
      </w:pPr>
    </w:p>
    <w:p w:rsidR="004D48CB" w:rsidRPr="00DB600A" w:rsidRDefault="004D48CB" w:rsidP="004D48CB">
      <w:pPr>
        <w:spacing w:after="200" w:line="276" w:lineRule="auto"/>
        <w:rPr>
          <w:rFonts w:asciiTheme="minorHAnsi" w:hAnsiTheme="minorHAnsi" w:cstheme="minorHAnsi"/>
        </w:rPr>
      </w:pPr>
    </w:p>
    <w:p w:rsidR="004D48CB" w:rsidRPr="00DB600A" w:rsidRDefault="004D48CB" w:rsidP="004D48CB">
      <w:pPr>
        <w:spacing w:after="200" w:line="276" w:lineRule="auto"/>
        <w:rPr>
          <w:rFonts w:asciiTheme="minorHAnsi" w:hAnsiTheme="minorHAnsi" w:cstheme="minorHAnsi"/>
        </w:rPr>
      </w:pPr>
    </w:p>
    <w:p w:rsidR="004D48CB" w:rsidRPr="008342E5" w:rsidRDefault="004D48CB" w:rsidP="008342E5">
      <w:pPr>
        <w:pStyle w:val="a5"/>
        <w:numPr>
          <w:ilvl w:val="0"/>
          <w:numId w:val="6"/>
        </w:numPr>
        <w:suppressAutoHyphens/>
        <w:rPr>
          <w:rFonts w:asciiTheme="minorHAnsi" w:hAnsiTheme="minorHAnsi" w:cstheme="minorHAnsi"/>
          <w:sz w:val="21"/>
          <w:szCs w:val="21"/>
        </w:rPr>
      </w:pPr>
      <w:r w:rsidRPr="008342E5">
        <w:rPr>
          <w:rFonts w:asciiTheme="minorHAnsi" w:hAnsiTheme="minorHAnsi" w:cstheme="minorHAnsi"/>
          <w:b/>
          <w:sz w:val="21"/>
          <w:szCs w:val="21"/>
          <w:u w:val="single"/>
        </w:rPr>
        <w:t>ΕΝΔΕΙΚΤΙΚΟΣ ΠΡΟΫΠΟΛΟΓΙΣΜΟΣ</w:t>
      </w:r>
    </w:p>
    <w:p w:rsidR="004D48CB" w:rsidRPr="00DB600A" w:rsidRDefault="004D48CB" w:rsidP="004D48CB">
      <w:pPr>
        <w:overflowPunct w:val="0"/>
        <w:autoSpaceDE w:val="0"/>
        <w:spacing w:line="276" w:lineRule="auto"/>
        <w:ind w:firstLine="426"/>
        <w:jc w:val="both"/>
        <w:textAlignment w:val="baseline"/>
        <w:rPr>
          <w:rFonts w:asciiTheme="minorHAnsi" w:hAnsiTheme="minorHAnsi" w:cstheme="minorHAnsi"/>
          <w:sz w:val="21"/>
          <w:szCs w:val="21"/>
        </w:rPr>
      </w:pPr>
    </w:p>
    <w:p w:rsidR="004D48CB" w:rsidRPr="00DB600A" w:rsidRDefault="004D48CB" w:rsidP="004D48CB">
      <w:pPr>
        <w:overflowPunct w:val="0"/>
        <w:autoSpaceDE w:val="0"/>
        <w:spacing w:line="276" w:lineRule="auto"/>
        <w:ind w:firstLine="426"/>
        <w:jc w:val="both"/>
        <w:textAlignment w:val="baseline"/>
        <w:rPr>
          <w:rFonts w:asciiTheme="minorHAnsi" w:hAnsiTheme="minorHAnsi" w:cstheme="minorHAnsi"/>
          <w:b/>
          <w:bCs/>
          <w:sz w:val="21"/>
          <w:szCs w:val="21"/>
        </w:rPr>
      </w:pPr>
      <w:r w:rsidRPr="00DB600A">
        <w:rPr>
          <w:rFonts w:asciiTheme="minorHAnsi" w:hAnsiTheme="minorHAnsi" w:cstheme="minorHAnsi"/>
          <w:sz w:val="21"/>
          <w:szCs w:val="21"/>
        </w:rPr>
        <w:t xml:space="preserve">Η δαπάνη της προμήθειας έχει προϋπολογισθεί στις </w:t>
      </w:r>
      <w:r w:rsidR="005625AF" w:rsidRPr="005625AF">
        <w:rPr>
          <w:rFonts w:asciiTheme="minorHAnsi" w:hAnsiTheme="minorHAnsi" w:cstheme="minorHAnsi"/>
          <w:sz w:val="21"/>
          <w:szCs w:val="21"/>
        </w:rPr>
        <w:t>1.</w:t>
      </w:r>
      <w:r w:rsidR="005625AF" w:rsidRPr="004514A2">
        <w:rPr>
          <w:rFonts w:asciiTheme="minorHAnsi" w:hAnsiTheme="minorHAnsi" w:cstheme="minorHAnsi"/>
          <w:sz w:val="21"/>
          <w:szCs w:val="21"/>
        </w:rPr>
        <w:t xml:space="preserve">983,97 </w:t>
      </w:r>
      <w:r w:rsidRPr="00DB600A">
        <w:rPr>
          <w:rFonts w:asciiTheme="minorHAnsi" w:hAnsiTheme="minorHAnsi" w:cstheme="minorHAnsi"/>
          <w:sz w:val="21"/>
          <w:szCs w:val="21"/>
        </w:rPr>
        <w:t>€ συμπεριλαμβανομένου ΦΠΑ 17 % για τις ανάγκες του Ξενώνα Φιλοξενίας Γυναικών του Δήμου Μυτιλήνης</w:t>
      </w:r>
      <w:r w:rsidRPr="00DB600A">
        <w:rPr>
          <w:rFonts w:asciiTheme="minorHAnsi" w:hAnsiTheme="minorHAnsi" w:cstheme="minorHAnsi"/>
          <w:b/>
          <w:bCs/>
          <w:sz w:val="21"/>
          <w:szCs w:val="21"/>
        </w:rPr>
        <w:t xml:space="preserve">.  </w:t>
      </w:r>
    </w:p>
    <w:p w:rsidR="004D48CB" w:rsidRPr="00DB600A" w:rsidRDefault="004D48CB" w:rsidP="00E120F1">
      <w:pPr>
        <w:overflowPunct w:val="0"/>
        <w:autoSpaceDE w:val="0"/>
        <w:autoSpaceDN w:val="0"/>
        <w:adjustRightInd w:val="0"/>
        <w:ind w:firstLine="426"/>
        <w:jc w:val="both"/>
        <w:textAlignment w:val="baseline"/>
        <w:rPr>
          <w:rFonts w:asciiTheme="minorHAnsi" w:hAnsiTheme="minorHAnsi" w:cstheme="minorHAnsi"/>
          <w:bCs/>
          <w:szCs w:val="22"/>
        </w:rPr>
      </w:pPr>
      <w:r w:rsidRPr="00DB600A">
        <w:rPr>
          <w:rFonts w:asciiTheme="minorHAnsi" w:hAnsiTheme="minorHAnsi" w:cstheme="minorHAnsi"/>
          <w:bCs/>
          <w:szCs w:val="22"/>
        </w:rPr>
        <w:t>Η παραπάνω δαπάνη</w:t>
      </w:r>
      <w:r w:rsidR="00E3414A">
        <w:rPr>
          <w:rFonts w:asciiTheme="minorHAnsi" w:hAnsiTheme="minorHAnsi" w:cstheme="minorHAnsi"/>
          <w:bCs/>
          <w:szCs w:val="22"/>
        </w:rPr>
        <w:t xml:space="preserve"> θα καλυφθεί από τον ακόλουθο</w:t>
      </w:r>
      <w:r w:rsidRPr="00DB600A">
        <w:rPr>
          <w:rFonts w:asciiTheme="minorHAnsi" w:hAnsiTheme="minorHAnsi" w:cstheme="minorHAnsi"/>
          <w:bCs/>
          <w:szCs w:val="22"/>
        </w:rPr>
        <w:t xml:space="preserve"> ΚΑΕ ειδών προμήθειας, από τον προϋπολογισμό έτους 2025.</w:t>
      </w:r>
    </w:p>
    <w:p w:rsidR="004D48CB" w:rsidRPr="00DB600A" w:rsidRDefault="004D48CB" w:rsidP="004D48CB">
      <w:pPr>
        <w:overflowPunct w:val="0"/>
        <w:autoSpaceDE w:val="0"/>
        <w:autoSpaceDN w:val="0"/>
        <w:adjustRightInd w:val="0"/>
        <w:spacing w:line="360" w:lineRule="auto"/>
        <w:ind w:firstLine="426"/>
        <w:jc w:val="both"/>
        <w:textAlignment w:val="baseline"/>
        <w:rPr>
          <w:rFonts w:asciiTheme="minorHAnsi" w:hAnsiTheme="minorHAnsi" w:cstheme="minorHAnsi"/>
          <w:bCs/>
          <w:szCs w:val="22"/>
        </w:rPr>
      </w:pPr>
    </w:p>
    <w:tbl>
      <w:tblPr>
        <w:tblW w:w="10326" w:type="dxa"/>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1402"/>
        <w:gridCol w:w="3580"/>
        <w:gridCol w:w="3464"/>
        <w:gridCol w:w="1203"/>
      </w:tblGrid>
      <w:tr w:rsidR="004D48CB" w:rsidRPr="00DB600A" w:rsidTr="00943C3D">
        <w:trPr>
          <w:trHeight w:val="397"/>
          <w:jc w:val="center"/>
        </w:trPr>
        <w:tc>
          <w:tcPr>
            <w:tcW w:w="10326" w:type="dxa"/>
            <w:gridSpan w:val="5"/>
            <w:shd w:val="clear" w:color="auto" w:fill="auto"/>
            <w:vAlign w:val="center"/>
            <w:hideMark/>
          </w:tcPr>
          <w:p w:rsidR="004D48CB" w:rsidRPr="00DB600A" w:rsidRDefault="004D48CB" w:rsidP="00943C3D">
            <w:pPr>
              <w:rPr>
                <w:rFonts w:asciiTheme="minorHAnsi" w:hAnsiTheme="minorHAnsi" w:cstheme="minorHAnsi"/>
                <w:b/>
                <w:bCs/>
                <w:sz w:val="21"/>
                <w:szCs w:val="21"/>
              </w:rPr>
            </w:pPr>
            <w:r w:rsidRPr="00DB600A">
              <w:rPr>
                <w:rFonts w:asciiTheme="minorHAnsi" w:hAnsiTheme="minorHAnsi" w:cstheme="minorHAnsi"/>
                <w:b/>
                <w:bCs/>
                <w:sz w:val="21"/>
                <w:szCs w:val="21"/>
              </w:rPr>
              <w:t>ΕΙΔΗ ΚΑΘΑΡΙΟΤΗΤΑΣ &amp; ΕΥΠΡΕΠΙΣΜΟΥ</w:t>
            </w:r>
          </w:p>
        </w:tc>
      </w:tr>
      <w:tr w:rsidR="004D48CB" w:rsidRPr="00DB600A" w:rsidTr="00943C3D">
        <w:trPr>
          <w:trHeight w:val="397"/>
          <w:jc w:val="center"/>
        </w:trPr>
        <w:tc>
          <w:tcPr>
            <w:tcW w:w="677" w:type="dxa"/>
            <w:shd w:val="clear" w:color="auto" w:fill="auto"/>
            <w:vAlign w:val="center"/>
            <w:hideMark/>
          </w:tcPr>
          <w:p w:rsidR="004D48CB" w:rsidRPr="00DB600A" w:rsidRDefault="004D48CB" w:rsidP="00943C3D">
            <w:pPr>
              <w:jc w:val="center"/>
              <w:rPr>
                <w:rFonts w:asciiTheme="minorHAnsi" w:hAnsiTheme="minorHAnsi" w:cstheme="minorHAnsi"/>
                <w:b/>
                <w:bCs/>
                <w:sz w:val="21"/>
                <w:szCs w:val="21"/>
              </w:rPr>
            </w:pPr>
            <w:r w:rsidRPr="00DB600A">
              <w:rPr>
                <w:rFonts w:asciiTheme="minorHAnsi" w:hAnsiTheme="minorHAnsi" w:cstheme="minorHAnsi"/>
                <w:b/>
                <w:bCs/>
                <w:sz w:val="21"/>
                <w:szCs w:val="21"/>
              </w:rPr>
              <w:t>Α/Α</w:t>
            </w:r>
          </w:p>
        </w:tc>
        <w:tc>
          <w:tcPr>
            <w:tcW w:w="1402" w:type="dxa"/>
            <w:shd w:val="clear" w:color="auto" w:fill="auto"/>
            <w:vAlign w:val="center"/>
            <w:hideMark/>
          </w:tcPr>
          <w:p w:rsidR="004D48CB" w:rsidRPr="00DB600A" w:rsidRDefault="004D48CB" w:rsidP="00943C3D">
            <w:pPr>
              <w:jc w:val="center"/>
              <w:rPr>
                <w:rFonts w:asciiTheme="minorHAnsi" w:hAnsiTheme="minorHAnsi" w:cstheme="minorHAnsi"/>
                <w:b/>
                <w:bCs/>
                <w:sz w:val="21"/>
                <w:szCs w:val="21"/>
              </w:rPr>
            </w:pPr>
            <w:r w:rsidRPr="00DB600A">
              <w:rPr>
                <w:rFonts w:asciiTheme="minorHAnsi" w:hAnsiTheme="minorHAnsi" w:cstheme="minorHAnsi"/>
                <w:b/>
                <w:bCs/>
                <w:sz w:val="21"/>
                <w:szCs w:val="21"/>
              </w:rPr>
              <w:t>ΚΑΕ</w:t>
            </w:r>
          </w:p>
        </w:tc>
        <w:tc>
          <w:tcPr>
            <w:tcW w:w="3580" w:type="dxa"/>
            <w:shd w:val="clear" w:color="auto" w:fill="auto"/>
            <w:vAlign w:val="center"/>
          </w:tcPr>
          <w:p w:rsidR="004D48CB" w:rsidRPr="00DB600A" w:rsidRDefault="004D48CB" w:rsidP="00943C3D">
            <w:pPr>
              <w:jc w:val="center"/>
              <w:rPr>
                <w:rFonts w:asciiTheme="minorHAnsi" w:hAnsiTheme="minorHAnsi" w:cstheme="minorHAnsi"/>
                <w:b/>
                <w:bCs/>
                <w:sz w:val="21"/>
                <w:szCs w:val="21"/>
              </w:rPr>
            </w:pPr>
            <w:r w:rsidRPr="00DB600A">
              <w:rPr>
                <w:rFonts w:asciiTheme="minorHAnsi" w:hAnsiTheme="minorHAnsi" w:cstheme="minorHAnsi"/>
                <w:b/>
                <w:bCs/>
                <w:sz w:val="21"/>
                <w:szCs w:val="21"/>
              </w:rPr>
              <w:t>Τίτλος ΚΑΕ</w:t>
            </w:r>
          </w:p>
        </w:tc>
        <w:tc>
          <w:tcPr>
            <w:tcW w:w="3464" w:type="dxa"/>
            <w:shd w:val="clear" w:color="auto" w:fill="auto"/>
            <w:vAlign w:val="center"/>
          </w:tcPr>
          <w:p w:rsidR="004D48CB" w:rsidRPr="00DB600A" w:rsidRDefault="004D48CB" w:rsidP="00943C3D">
            <w:pPr>
              <w:jc w:val="center"/>
              <w:rPr>
                <w:rFonts w:asciiTheme="minorHAnsi" w:hAnsiTheme="minorHAnsi" w:cstheme="minorHAnsi"/>
                <w:b/>
                <w:bCs/>
                <w:sz w:val="21"/>
                <w:szCs w:val="21"/>
              </w:rPr>
            </w:pPr>
            <w:r w:rsidRPr="00DB600A">
              <w:rPr>
                <w:rFonts w:asciiTheme="minorHAnsi" w:hAnsiTheme="minorHAnsi" w:cstheme="minorHAnsi"/>
                <w:b/>
                <w:bCs/>
                <w:sz w:val="21"/>
                <w:szCs w:val="21"/>
              </w:rPr>
              <w:t>Υπηρεσία</w:t>
            </w:r>
          </w:p>
        </w:tc>
        <w:tc>
          <w:tcPr>
            <w:tcW w:w="1203" w:type="dxa"/>
            <w:shd w:val="clear" w:color="auto" w:fill="auto"/>
            <w:vAlign w:val="center"/>
            <w:hideMark/>
          </w:tcPr>
          <w:p w:rsidR="004D48CB" w:rsidRPr="00DB600A" w:rsidRDefault="004D48CB" w:rsidP="00943C3D">
            <w:pPr>
              <w:jc w:val="center"/>
              <w:rPr>
                <w:rFonts w:asciiTheme="minorHAnsi" w:hAnsiTheme="minorHAnsi" w:cstheme="minorHAnsi"/>
                <w:b/>
                <w:bCs/>
                <w:sz w:val="21"/>
                <w:szCs w:val="21"/>
              </w:rPr>
            </w:pPr>
            <w:r w:rsidRPr="00DB600A">
              <w:rPr>
                <w:rFonts w:asciiTheme="minorHAnsi" w:hAnsiTheme="minorHAnsi" w:cstheme="minorHAnsi"/>
                <w:b/>
                <w:bCs/>
                <w:sz w:val="21"/>
                <w:szCs w:val="21"/>
              </w:rPr>
              <w:t>Ποσό (€)</w:t>
            </w:r>
          </w:p>
        </w:tc>
      </w:tr>
      <w:tr w:rsidR="004D48CB" w:rsidRPr="00DB600A" w:rsidTr="00943C3D">
        <w:trPr>
          <w:trHeight w:val="397"/>
          <w:jc w:val="center"/>
        </w:trPr>
        <w:tc>
          <w:tcPr>
            <w:tcW w:w="677" w:type="dxa"/>
            <w:shd w:val="clear" w:color="auto" w:fill="auto"/>
            <w:vAlign w:val="center"/>
            <w:hideMark/>
          </w:tcPr>
          <w:p w:rsidR="004D48CB" w:rsidRPr="00DB600A" w:rsidRDefault="004D48CB" w:rsidP="00943C3D">
            <w:pPr>
              <w:jc w:val="center"/>
              <w:rPr>
                <w:rFonts w:asciiTheme="minorHAnsi" w:hAnsiTheme="minorHAnsi" w:cstheme="minorHAnsi"/>
                <w:b/>
                <w:bCs/>
                <w:sz w:val="21"/>
                <w:szCs w:val="21"/>
              </w:rPr>
            </w:pPr>
            <w:r w:rsidRPr="00DB600A">
              <w:rPr>
                <w:rFonts w:asciiTheme="minorHAnsi" w:hAnsiTheme="minorHAnsi" w:cstheme="minorHAnsi"/>
                <w:b/>
                <w:bCs/>
                <w:sz w:val="21"/>
                <w:szCs w:val="21"/>
              </w:rPr>
              <w:t>1</w:t>
            </w:r>
          </w:p>
        </w:tc>
        <w:tc>
          <w:tcPr>
            <w:tcW w:w="1402" w:type="dxa"/>
            <w:shd w:val="clear" w:color="auto" w:fill="auto"/>
            <w:vAlign w:val="center"/>
            <w:hideMark/>
          </w:tcPr>
          <w:p w:rsidR="004D48CB" w:rsidRPr="00DB600A" w:rsidRDefault="004D48CB" w:rsidP="00943C3D">
            <w:pPr>
              <w:rPr>
                <w:rFonts w:asciiTheme="minorHAnsi" w:hAnsiTheme="minorHAnsi" w:cstheme="minorHAnsi"/>
                <w:bCs/>
                <w:sz w:val="21"/>
                <w:szCs w:val="21"/>
              </w:rPr>
            </w:pPr>
            <w:r w:rsidRPr="00DB600A">
              <w:rPr>
                <w:rFonts w:asciiTheme="minorHAnsi" w:hAnsiTheme="minorHAnsi" w:cstheme="minorHAnsi"/>
                <w:sz w:val="21"/>
                <w:szCs w:val="21"/>
              </w:rPr>
              <w:t>60.6634.0001</w:t>
            </w:r>
          </w:p>
        </w:tc>
        <w:tc>
          <w:tcPr>
            <w:tcW w:w="3580" w:type="dxa"/>
            <w:shd w:val="clear" w:color="auto" w:fill="auto"/>
            <w:vAlign w:val="center"/>
          </w:tcPr>
          <w:p w:rsidR="004D48CB" w:rsidRPr="00DB600A" w:rsidRDefault="004D48CB" w:rsidP="00943C3D">
            <w:pPr>
              <w:rPr>
                <w:rFonts w:asciiTheme="minorHAnsi" w:hAnsiTheme="minorHAnsi" w:cstheme="minorHAnsi"/>
                <w:sz w:val="21"/>
                <w:szCs w:val="21"/>
              </w:rPr>
            </w:pPr>
            <w:r w:rsidRPr="00DB600A">
              <w:rPr>
                <w:rFonts w:asciiTheme="minorHAnsi" w:hAnsiTheme="minorHAnsi" w:cstheme="minorHAnsi"/>
                <w:sz w:val="21"/>
                <w:szCs w:val="21"/>
              </w:rPr>
              <w:t>Προμήθεια ειδών καθαριότητας &amp; ευπρεπισμού</w:t>
            </w:r>
          </w:p>
        </w:tc>
        <w:tc>
          <w:tcPr>
            <w:tcW w:w="3464" w:type="dxa"/>
            <w:shd w:val="clear" w:color="auto" w:fill="auto"/>
            <w:vAlign w:val="center"/>
          </w:tcPr>
          <w:p w:rsidR="004D48CB" w:rsidRPr="00DB600A" w:rsidRDefault="004D48CB" w:rsidP="00943C3D">
            <w:pPr>
              <w:overflowPunct w:val="0"/>
              <w:autoSpaceDE w:val="0"/>
              <w:autoSpaceDN w:val="0"/>
              <w:adjustRightInd w:val="0"/>
              <w:textAlignment w:val="baseline"/>
              <w:rPr>
                <w:rFonts w:asciiTheme="minorHAnsi" w:hAnsiTheme="minorHAnsi" w:cstheme="minorHAnsi"/>
                <w:sz w:val="21"/>
                <w:szCs w:val="21"/>
              </w:rPr>
            </w:pPr>
            <w:r w:rsidRPr="00DB600A">
              <w:rPr>
                <w:rFonts w:asciiTheme="minorHAnsi" w:hAnsiTheme="minorHAnsi" w:cstheme="minorHAnsi"/>
                <w:sz w:val="21"/>
                <w:szCs w:val="21"/>
              </w:rPr>
              <w:t>Δ/νση Πολιτισμού, Τουρισμού &amp;</w:t>
            </w:r>
          </w:p>
          <w:p w:rsidR="004D48CB" w:rsidRPr="00DB600A" w:rsidRDefault="004D48CB" w:rsidP="00943C3D">
            <w:pPr>
              <w:overflowPunct w:val="0"/>
              <w:autoSpaceDE w:val="0"/>
              <w:autoSpaceDN w:val="0"/>
              <w:adjustRightInd w:val="0"/>
              <w:textAlignment w:val="baseline"/>
              <w:rPr>
                <w:rFonts w:asciiTheme="minorHAnsi" w:hAnsiTheme="minorHAnsi" w:cstheme="minorHAnsi"/>
                <w:sz w:val="21"/>
                <w:szCs w:val="21"/>
              </w:rPr>
            </w:pPr>
            <w:r w:rsidRPr="00DB600A">
              <w:rPr>
                <w:rFonts w:asciiTheme="minorHAnsi" w:hAnsiTheme="minorHAnsi" w:cstheme="minorHAnsi"/>
                <w:sz w:val="21"/>
                <w:szCs w:val="21"/>
              </w:rPr>
              <w:t>Κοινωνικής Πρόνοιας</w:t>
            </w:r>
          </w:p>
          <w:p w:rsidR="004D48CB" w:rsidRPr="00DB600A" w:rsidRDefault="004D48CB" w:rsidP="00943C3D">
            <w:pPr>
              <w:overflowPunct w:val="0"/>
              <w:autoSpaceDE w:val="0"/>
              <w:autoSpaceDN w:val="0"/>
              <w:adjustRightInd w:val="0"/>
              <w:textAlignment w:val="baseline"/>
              <w:rPr>
                <w:rFonts w:asciiTheme="minorHAnsi" w:hAnsiTheme="minorHAnsi" w:cstheme="minorHAnsi"/>
                <w:sz w:val="21"/>
                <w:szCs w:val="21"/>
              </w:rPr>
            </w:pPr>
            <w:r w:rsidRPr="00DB600A">
              <w:rPr>
                <w:rFonts w:asciiTheme="minorHAnsi" w:hAnsiTheme="minorHAnsi" w:cstheme="minorHAnsi"/>
                <w:sz w:val="21"/>
                <w:szCs w:val="21"/>
              </w:rPr>
              <w:t>Ξενώνας Φιλοξενίας Γυναικών</w:t>
            </w:r>
          </w:p>
          <w:p w:rsidR="004D48CB" w:rsidRPr="00DB600A" w:rsidRDefault="004D48CB" w:rsidP="00943C3D">
            <w:pPr>
              <w:rPr>
                <w:rFonts w:asciiTheme="minorHAnsi" w:hAnsiTheme="minorHAnsi" w:cstheme="minorHAnsi"/>
                <w:sz w:val="21"/>
                <w:szCs w:val="21"/>
              </w:rPr>
            </w:pPr>
          </w:p>
        </w:tc>
        <w:tc>
          <w:tcPr>
            <w:tcW w:w="1203" w:type="dxa"/>
            <w:shd w:val="clear" w:color="auto" w:fill="auto"/>
            <w:vAlign w:val="center"/>
            <w:hideMark/>
          </w:tcPr>
          <w:p w:rsidR="004D48CB" w:rsidRPr="00DB600A" w:rsidRDefault="005625AF" w:rsidP="005625AF">
            <w:pPr>
              <w:jc w:val="center"/>
              <w:rPr>
                <w:rFonts w:asciiTheme="minorHAnsi" w:hAnsiTheme="minorHAnsi" w:cstheme="minorHAnsi"/>
                <w:sz w:val="21"/>
                <w:szCs w:val="21"/>
              </w:rPr>
            </w:pPr>
            <w:r w:rsidRPr="005625AF">
              <w:rPr>
                <w:rFonts w:asciiTheme="minorHAnsi" w:hAnsiTheme="minorHAnsi" w:cstheme="minorHAnsi"/>
                <w:sz w:val="21"/>
                <w:szCs w:val="21"/>
              </w:rPr>
              <w:t>1.</w:t>
            </w:r>
            <w:r>
              <w:rPr>
                <w:rFonts w:asciiTheme="minorHAnsi" w:hAnsiTheme="minorHAnsi" w:cstheme="minorHAnsi"/>
                <w:sz w:val="21"/>
                <w:szCs w:val="21"/>
                <w:lang w:val="en-US"/>
              </w:rPr>
              <w:t xml:space="preserve">983,97 </w:t>
            </w:r>
            <w:r w:rsidRPr="00DB600A">
              <w:rPr>
                <w:rFonts w:asciiTheme="minorHAnsi" w:hAnsiTheme="minorHAnsi" w:cstheme="minorHAnsi"/>
                <w:sz w:val="21"/>
                <w:szCs w:val="21"/>
              </w:rPr>
              <w:t xml:space="preserve">€  </w:t>
            </w:r>
          </w:p>
        </w:tc>
      </w:tr>
    </w:tbl>
    <w:p w:rsidR="004D48CB" w:rsidRPr="00DB600A" w:rsidRDefault="004D48CB" w:rsidP="004D48CB">
      <w:pPr>
        <w:spacing w:after="200" w:line="276" w:lineRule="auto"/>
        <w:rPr>
          <w:rFonts w:asciiTheme="minorHAnsi" w:hAnsiTheme="minorHAnsi" w:cstheme="minorHAnsi"/>
        </w:rPr>
      </w:pPr>
    </w:p>
    <w:p w:rsidR="004D48CB" w:rsidRPr="00DB600A" w:rsidRDefault="004D48CB" w:rsidP="004D48CB">
      <w:pPr>
        <w:spacing w:after="200" w:line="276" w:lineRule="auto"/>
        <w:rPr>
          <w:rFonts w:asciiTheme="minorHAnsi" w:hAnsiTheme="minorHAnsi" w:cstheme="minorHAnsi"/>
        </w:rPr>
      </w:pPr>
    </w:p>
    <w:p w:rsidR="004D48CB" w:rsidRPr="00DB600A" w:rsidRDefault="004D48CB" w:rsidP="004D48CB">
      <w:pPr>
        <w:spacing w:after="200" w:line="276" w:lineRule="auto"/>
        <w:rPr>
          <w:rFonts w:asciiTheme="minorHAnsi" w:hAnsiTheme="minorHAnsi" w:cstheme="minorHAnsi"/>
        </w:rPr>
      </w:pPr>
    </w:p>
    <w:p w:rsidR="004D48CB" w:rsidRPr="00DB600A" w:rsidRDefault="004D48CB" w:rsidP="004D48CB">
      <w:pPr>
        <w:spacing w:after="200" w:line="276" w:lineRule="auto"/>
        <w:rPr>
          <w:rFonts w:asciiTheme="minorHAnsi" w:hAnsiTheme="minorHAnsi" w:cstheme="minorHAnsi"/>
        </w:rPr>
      </w:pPr>
    </w:p>
    <w:p w:rsidR="004D48CB" w:rsidRPr="00DB600A" w:rsidRDefault="004D48CB" w:rsidP="004D48CB">
      <w:pPr>
        <w:spacing w:after="200" w:line="276" w:lineRule="auto"/>
        <w:rPr>
          <w:rFonts w:asciiTheme="minorHAnsi" w:hAnsiTheme="minorHAnsi" w:cstheme="minorHAnsi"/>
        </w:rPr>
      </w:pPr>
    </w:p>
    <w:p w:rsidR="004D48CB" w:rsidRPr="00DB600A" w:rsidRDefault="004D48CB" w:rsidP="004D48CB">
      <w:pPr>
        <w:spacing w:after="200" w:line="276" w:lineRule="auto"/>
        <w:rPr>
          <w:rFonts w:asciiTheme="minorHAnsi" w:hAnsiTheme="minorHAnsi" w:cstheme="minorHAnsi"/>
        </w:rPr>
      </w:pPr>
    </w:p>
    <w:p w:rsidR="00E3414A" w:rsidRPr="007004FB" w:rsidRDefault="00E3414A" w:rsidP="004D48CB">
      <w:pPr>
        <w:spacing w:after="200" w:line="276" w:lineRule="auto"/>
        <w:rPr>
          <w:rFonts w:asciiTheme="minorHAnsi" w:hAnsiTheme="minorHAnsi" w:cstheme="minorHAnsi"/>
          <w:lang w:val="en-US"/>
        </w:rPr>
      </w:pPr>
    </w:p>
    <w:p w:rsidR="004D48CB" w:rsidRPr="00DB600A" w:rsidRDefault="004D48CB" w:rsidP="004D48CB">
      <w:pPr>
        <w:spacing w:after="200" w:line="276" w:lineRule="auto"/>
        <w:rPr>
          <w:rFonts w:asciiTheme="minorHAnsi" w:hAnsiTheme="minorHAnsi" w:cstheme="minorHAnsi"/>
        </w:rPr>
      </w:pPr>
    </w:p>
    <w:p w:rsidR="004D48CB" w:rsidRPr="00DB600A" w:rsidRDefault="004D48CB" w:rsidP="004D48CB">
      <w:pPr>
        <w:spacing w:line="276" w:lineRule="auto"/>
        <w:rPr>
          <w:rFonts w:asciiTheme="minorHAnsi" w:hAnsiTheme="minorHAnsi" w:cstheme="minorHAnsi"/>
          <w:b/>
          <w:sz w:val="21"/>
          <w:szCs w:val="21"/>
          <w:u w:val="single"/>
        </w:rPr>
      </w:pPr>
      <w:r w:rsidRPr="00DB600A">
        <w:rPr>
          <w:rFonts w:asciiTheme="minorHAnsi" w:hAnsiTheme="minorHAnsi" w:cstheme="minorHAnsi"/>
          <w:b/>
          <w:sz w:val="21"/>
          <w:szCs w:val="21"/>
          <w:u w:val="single"/>
        </w:rPr>
        <w:t>Ο ενδεικτικός προϋπολογισμός είναι ο εξής:</w:t>
      </w:r>
    </w:p>
    <w:p w:rsidR="004D48CB" w:rsidRPr="00DB600A" w:rsidRDefault="004D48CB" w:rsidP="004D48CB">
      <w:pPr>
        <w:spacing w:line="276" w:lineRule="auto"/>
        <w:rPr>
          <w:rFonts w:asciiTheme="minorHAnsi" w:hAnsiTheme="minorHAnsi" w:cstheme="minorHAnsi"/>
          <w:b/>
          <w:sz w:val="21"/>
          <w:szCs w:val="21"/>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4D48CB" w:rsidRPr="00DB600A" w:rsidTr="00943C3D">
        <w:tc>
          <w:tcPr>
            <w:tcW w:w="9714" w:type="dxa"/>
          </w:tcPr>
          <w:p w:rsidR="004D48CB" w:rsidRPr="00DB600A" w:rsidRDefault="004D48CB" w:rsidP="00943C3D">
            <w:pPr>
              <w:jc w:val="center"/>
              <w:rPr>
                <w:rFonts w:asciiTheme="minorHAnsi" w:eastAsia="Calibri" w:hAnsiTheme="minorHAnsi" w:cstheme="minorHAnsi"/>
                <w:b/>
                <w:bCs/>
                <w:color w:val="000000"/>
                <w:szCs w:val="22"/>
              </w:rPr>
            </w:pPr>
            <w:r w:rsidRPr="00DB600A">
              <w:rPr>
                <w:rFonts w:asciiTheme="minorHAnsi" w:eastAsia="Calibri" w:hAnsiTheme="minorHAnsi" w:cstheme="minorHAnsi"/>
                <w:b/>
                <w:bCs/>
                <w:color w:val="000000"/>
                <w:szCs w:val="22"/>
              </w:rPr>
              <w:t>Είδη καθαριότητας &amp; ευπρεπισμού</w:t>
            </w:r>
          </w:p>
        </w:tc>
      </w:tr>
    </w:tbl>
    <w:p w:rsidR="004D48CB" w:rsidRPr="00DB600A" w:rsidRDefault="004D48CB" w:rsidP="004D48CB">
      <w:pPr>
        <w:overflowPunct w:val="0"/>
        <w:autoSpaceDE w:val="0"/>
        <w:spacing w:line="276" w:lineRule="auto"/>
        <w:ind w:firstLine="426"/>
        <w:jc w:val="both"/>
        <w:textAlignment w:val="baseline"/>
        <w:rPr>
          <w:rFonts w:asciiTheme="minorHAnsi" w:hAnsiTheme="minorHAnsi" w:cstheme="minorHAnsi"/>
          <w:b/>
          <w:sz w:val="21"/>
          <w:szCs w:val="21"/>
          <w:u w:val="single"/>
        </w:rPr>
      </w:pPr>
    </w:p>
    <w:tbl>
      <w:tblPr>
        <w:tblW w:w="9680" w:type="dxa"/>
        <w:tblInd w:w="93" w:type="dxa"/>
        <w:tblLook w:val="04A0"/>
      </w:tblPr>
      <w:tblGrid>
        <w:gridCol w:w="858"/>
        <w:gridCol w:w="8"/>
        <w:gridCol w:w="3600"/>
        <w:gridCol w:w="38"/>
        <w:gridCol w:w="21"/>
        <w:gridCol w:w="1198"/>
        <w:gridCol w:w="62"/>
        <w:gridCol w:w="1051"/>
        <w:gridCol w:w="21"/>
        <w:gridCol w:w="1403"/>
        <w:gridCol w:w="25"/>
        <w:gridCol w:w="14"/>
        <w:gridCol w:w="1381"/>
      </w:tblGrid>
      <w:tr w:rsidR="004D48CB" w:rsidRPr="00DB600A" w:rsidTr="00943C3D">
        <w:trPr>
          <w:trHeight w:val="536"/>
        </w:trPr>
        <w:tc>
          <w:tcPr>
            <w:tcW w:w="858" w:type="dxa"/>
            <w:vMerge w:val="restart"/>
            <w:tcBorders>
              <w:top w:val="single" w:sz="8" w:space="0" w:color="FFFFFF"/>
              <w:left w:val="single" w:sz="8" w:space="0" w:color="FFFFFF"/>
              <w:bottom w:val="nil"/>
              <w:right w:val="single" w:sz="8" w:space="0" w:color="FFFFFF"/>
            </w:tcBorders>
            <w:shd w:val="clear" w:color="000000" w:fill="235591"/>
            <w:vAlign w:val="center"/>
            <w:hideMark/>
          </w:tcPr>
          <w:p w:rsidR="004D48CB" w:rsidRPr="00DB600A" w:rsidRDefault="004D48CB" w:rsidP="00943C3D">
            <w:pPr>
              <w:jc w:val="center"/>
              <w:rPr>
                <w:rFonts w:asciiTheme="minorHAnsi" w:hAnsiTheme="minorHAnsi" w:cstheme="minorHAnsi"/>
                <w:b/>
                <w:bCs/>
                <w:color w:val="FFFFFF"/>
              </w:rPr>
            </w:pPr>
            <w:r w:rsidRPr="00DB600A">
              <w:rPr>
                <w:rFonts w:asciiTheme="minorHAnsi" w:hAnsiTheme="minorHAnsi" w:cstheme="minorHAnsi"/>
                <w:b/>
                <w:bCs/>
                <w:color w:val="FFFFFF"/>
              </w:rPr>
              <w:t>Α/Α</w:t>
            </w:r>
          </w:p>
        </w:tc>
        <w:tc>
          <w:tcPr>
            <w:tcW w:w="3608" w:type="dxa"/>
            <w:gridSpan w:val="2"/>
            <w:tcBorders>
              <w:top w:val="single" w:sz="8" w:space="0" w:color="FFFFFF"/>
              <w:left w:val="nil"/>
              <w:bottom w:val="single" w:sz="8" w:space="0" w:color="FFFFFF"/>
              <w:right w:val="nil"/>
            </w:tcBorders>
            <w:shd w:val="clear" w:color="000000" w:fill="235591"/>
            <w:vAlign w:val="center"/>
            <w:hideMark/>
          </w:tcPr>
          <w:p w:rsidR="004D48CB" w:rsidRPr="00DB600A" w:rsidRDefault="004D48CB" w:rsidP="00943C3D">
            <w:pPr>
              <w:jc w:val="center"/>
              <w:rPr>
                <w:rFonts w:asciiTheme="minorHAnsi" w:hAnsiTheme="minorHAnsi" w:cstheme="minorHAnsi"/>
                <w:b/>
                <w:bCs/>
                <w:color w:val="FFFFFF"/>
              </w:rPr>
            </w:pPr>
            <w:r w:rsidRPr="00DB600A">
              <w:rPr>
                <w:rFonts w:asciiTheme="minorHAnsi" w:hAnsiTheme="minorHAnsi" w:cstheme="minorHAnsi"/>
                <w:b/>
                <w:bCs/>
                <w:color w:val="FFFFFF"/>
              </w:rPr>
              <w:t>Είδος</w:t>
            </w:r>
          </w:p>
        </w:tc>
        <w:tc>
          <w:tcPr>
            <w:tcW w:w="1257" w:type="dxa"/>
            <w:gridSpan w:val="3"/>
            <w:vMerge w:val="restart"/>
            <w:tcBorders>
              <w:top w:val="single" w:sz="8" w:space="0" w:color="FFFFFF"/>
              <w:left w:val="single" w:sz="8" w:space="0" w:color="FFFFFF"/>
              <w:bottom w:val="single" w:sz="8" w:space="0" w:color="FFFFFF"/>
              <w:right w:val="single" w:sz="8" w:space="0" w:color="FFFFFF"/>
            </w:tcBorders>
            <w:shd w:val="clear" w:color="000000" w:fill="235591"/>
            <w:vAlign w:val="center"/>
            <w:hideMark/>
          </w:tcPr>
          <w:p w:rsidR="004D48CB" w:rsidRPr="00DB600A" w:rsidRDefault="004D48CB" w:rsidP="00943C3D">
            <w:pPr>
              <w:jc w:val="center"/>
              <w:rPr>
                <w:rFonts w:asciiTheme="minorHAnsi" w:hAnsiTheme="minorHAnsi" w:cstheme="minorHAnsi"/>
                <w:b/>
                <w:bCs/>
                <w:color w:val="FFFFFF"/>
              </w:rPr>
            </w:pPr>
            <w:r w:rsidRPr="00DB600A">
              <w:rPr>
                <w:rFonts w:asciiTheme="minorHAnsi" w:hAnsiTheme="minorHAnsi" w:cstheme="minorHAnsi"/>
                <w:b/>
                <w:bCs/>
                <w:color w:val="FFFFFF"/>
              </w:rPr>
              <w:t>Μονάδα Μέτρησης</w:t>
            </w:r>
          </w:p>
        </w:tc>
        <w:tc>
          <w:tcPr>
            <w:tcW w:w="1134" w:type="dxa"/>
            <w:gridSpan w:val="3"/>
            <w:vMerge w:val="restart"/>
            <w:tcBorders>
              <w:top w:val="single" w:sz="8" w:space="0" w:color="FFFFFF"/>
              <w:left w:val="single" w:sz="8" w:space="0" w:color="FFFFFF"/>
              <w:bottom w:val="single" w:sz="8" w:space="0" w:color="FFFFFF"/>
              <w:right w:val="single" w:sz="8" w:space="0" w:color="FFFFFF"/>
            </w:tcBorders>
            <w:shd w:val="clear" w:color="000000" w:fill="235591"/>
            <w:vAlign w:val="center"/>
            <w:hideMark/>
          </w:tcPr>
          <w:p w:rsidR="004D48CB" w:rsidRPr="00DB600A" w:rsidRDefault="004D48CB" w:rsidP="00943C3D">
            <w:pPr>
              <w:jc w:val="center"/>
              <w:rPr>
                <w:rFonts w:asciiTheme="minorHAnsi" w:hAnsiTheme="minorHAnsi" w:cstheme="minorHAnsi"/>
                <w:b/>
                <w:bCs/>
                <w:color w:val="FFFFFF"/>
              </w:rPr>
            </w:pPr>
            <w:r w:rsidRPr="00DB600A">
              <w:rPr>
                <w:rFonts w:asciiTheme="minorHAnsi" w:hAnsiTheme="minorHAnsi" w:cstheme="minorHAnsi"/>
                <w:b/>
                <w:bCs/>
                <w:color w:val="FFFFFF"/>
              </w:rPr>
              <w:t>Ποσότητα</w:t>
            </w:r>
          </w:p>
        </w:tc>
        <w:tc>
          <w:tcPr>
            <w:tcW w:w="1442" w:type="dxa"/>
            <w:gridSpan w:val="3"/>
            <w:vMerge w:val="restart"/>
            <w:tcBorders>
              <w:top w:val="single" w:sz="8" w:space="0" w:color="FFFFFF"/>
              <w:left w:val="single" w:sz="8" w:space="0" w:color="FFFFFF"/>
              <w:bottom w:val="single" w:sz="8" w:space="0" w:color="FFFFFF"/>
              <w:right w:val="single" w:sz="8" w:space="0" w:color="FFFFFF"/>
            </w:tcBorders>
            <w:shd w:val="clear" w:color="000000" w:fill="235591"/>
            <w:vAlign w:val="center"/>
            <w:hideMark/>
          </w:tcPr>
          <w:p w:rsidR="004D48CB" w:rsidRPr="00DB600A" w:rsidRDefault="004D48CB" w:rsidP="00943C3D">
            <w:pPr>
              <w:jc w:val="center"/>
              <w:rPr>
                <w:rFonts w:asciiTheme="minorHAnsi" w:hAnsiTheme="minorHAnsi" w:cstheme="minorHAnsi"/>
                <w:b/>
                <w:bCs/>
                <w:color w:val="FFFFFF"/>
              </w:rPr>
            </w:pPr>
            <w:r w:rsidRPr="00DB600A">
              <w:rPr>
                <w:rFonts w:asciiTheme="minorHAnsi" w:hAnsiTheme="minorHAnsi" w:cstheme="minorHAnsi"/>
                <w:b/>
                <w:bCs/>
                <w:color w:val="FFFFFF"/>
              </w:rPr>
              <w:t>Ενδεικτική τιμή μονάδος (χωρίς ΦΠΑ)   €</w:t>
            </w:r>
          </w:p>
        </w:tc>
        <w:tc>
          <w:tcPr>
            <w:tcW w:w="1381" w:type="dxa"/>
            <w:vMerge w:val="restart"/>
            <w:tcBorders>
              <w:top w:val="single" w:sz="8" w:space="0" w:color="FFFFFF"/>
              <w:left w:val="single" w:sz="8" w:space="0" w:color="FFFFFF"/>
              <w:bottom w:val="single" w:sz="8" w:space="0" w:color="FFFFFF"/>
              <w:right w:val="single" w:sz="8" w:space="0" w:color="FFFFFF"/>
            </w:tcBorders>
            <w:shd w:val="clear" w:color="000000" w:fill="235591"/>
            <w:vAlign w:val="center"/>
            <w:hideMark/>
          </w:tcPr>
          <w:p w:rsidR="004D48CB" w:rsidRPr="00DB600A" w:rsidRDefault="004D48CB" w:rsidP="00943C3D">
            <w:pPr>
              <w:jc w:val="center"/>
              <w:rPr>
                <w:rFonts w:asciiTheme="minorHAnsi" w:hAnsiTheme="minorHAnsi" w:cstheme="minorHAnsi"/>
                <w:b/>
                <w:bCs/>
                <w:color w:val="FFFFFF"/>
              </w:rPr>
            </w:pPr>
            <w:r w:rsidRPr="00DB600A">
              <w:rPr>
                <w:rFonts w:asciiTheme="minorHAnsi" w:hAnsiTheme="minorHAnsi" w:cstheme="minorHAnsi"/>
                <w:b/>
                <w:bCs/>
                <w:color w:val="FFFFFF"/>
              </w:rPr>
              <w:t>Μερικό Σύνολο   (χωρίς ΦΠΑ)   €</w:t>
            </w:r>
          </w:p>
        </w:tc>
      </w:tr>
      <w:tr w:rsidR="004D48CB" w:rsidRPr="00DB600A" w:rsidTr="00943C3D">
        <w:trPr>
          <w:trHeight w:val="300"/>
        </w:trPr>
        <w:tc>
          <w:tcPr>
            <w:tcW w:w="858" w:type="dxa"/>
            <w:vMerge/>
            <w:tcBorders>
              <w:top w:val="single" w:sz="8" w:space="0" w:color="FFFFFF"/>
              <w:left w:val="single" w:sz="8" w:space="0" w:color="FFFFFF"/>
              <w:bottom w:val="nil"/>
              <w:right w:val="single" w:sz="8" w:space="0" w:color="FFFFFF"/>
            </w:tcBorders>
            <w:vAlign w:val="center"/>
            <w:hideMark/>
          </w:tcPr>
          <w:p w:rsidR="004D48CB" w:rsidRPr="00DB600A" w:rsidRDefault="004D48CB" w:rsidP="00943C3D">
            <w:pPr>
              <w:rPr>
                <w:rFonts w:asciiTheme="minorHAnsi" w:hAnsiTheme="minorHAnsi" w:cstheme="minorHAnsi"/>
                <w:b/>
                <w:bCs/>
                <w:color w:val="FFFFFF"/>
              </w:rPr>
            </w:pPr>
          </w:p>
        </w:tc>
        <w:tc>
          <w:tcPr>
            <w:tcW w:w="3608" w:type="dxa"/>
            <w:gridSpan w:val="2"/>
            <w:vMerge w:val="restart"/>
            <w:tcBorders>
              <w:top w:val="nil"/>
              <w:left w:val="single" w:sz="8" w:space="0" w:color="FFFFFF"/>
              <w:bottom w:val="nil"/>
              <w:right w:val="single" w:sz="8" w:space="0" w:color="FFFFFF"/>
            </w:tcBorders>
            <w:shd w:val="clear" w:color="000000" w:fill="235591"/>
            <w:vAlign w:val="center"/>
            <w:hideMark/>
          </w:tcPr>
          <w:p w:rsidR="004D48CB" w:rsidRPr="00DB600A" w:rsidRDefault="004D48CB" w:rsidP="005625AF">
            <w:pPr>
              <w:jc w:val="center"/>
              <w:rPr>
                <w:rFonts w:asciiTheme="minorHAnsi" w:hAnsiTheme="minorHAnsi" w:cstheme="minorHAnsi"/>
                <w:b/>
                <w:bCs/>
                <w:color w:val="FFFFFF"/>
                <w:sz w:val="21"/>
                <w:szCs w:val="21"/>
              </w:rPr>
            </w:pPr>
            <w:r w:rsidRPr="00DB600A">
              <w:rPr>
                <w:rFonts w:asciiTheme="minorHAnsi" w:hAnsiTheme="minorHAnsi" w:cstheme="minorHAnsi"/>
                <w:b/>
                <w:bCs/>
                <w:color w:val="FFFFFF"/>
                <w:sz w:val="21"/>
                <w:szCs w:val="21"/>
              </w:rPr>
              <w:t xml:space="preserve">Κ.Α. </w:t>
            </w:r>
            <w:r w:rsidRPr="00DB600A">
              <w:rPr>
                <w:rFonts w:asciiTheme="minorHAnsi" w:hAnsiTheme="minorHAnsi" w:cstheme="minorHAnsi"/>
                <w:color w:val="FFFFFF"/>
                <w:sz w:val="21"/>
                <w:szCs w:val="21"/>
              </w:rPr>
              <w:t>: 60.6634.0001</w:t>
            </w:r>
            <w:r w:rsidRPr="00DB600A">
              <w:rPr>
                <w:rFonts w:asciiTheme="minorHAnsi" w:hAnsiTheme="minorHAnsi" w:cstheme="minorHAnsi"/>
                <w:color w:val="000000"/>
                <w:sz w:val="21"/>
                <w:szCs w:val="21"/>
              </w:rPr>
              <w:t xml:space="preserve"> </w:t>
            </w:r>
            <w:r w:rsidRPr="00DB600A">
              <w:rPr>
                <w:rFonts w:asciiTheme="minorHAnsi" w:hAnsiTheme="minorHAnsi" w:cstheme="minorHAnsi"/>
                <w:color w:val="FFFFFF"/>
                <w:sz w:val="21"/>
                <w:szCs w:val="21"/>
              </w:rPr>
              <w:t xml:space="preserve">Συνέχιση Λειτουργίας δομών και Υπηρεσιών της Τοπικής Αυτοδιοίκησης  προς όφελος των γυναικών &amp; για την  καταπολέμηση της βίας – Συνέχιση Λειτουργίας Ξενώνα Φιλοξενίας Γυναικών Δήμου Μυτιλήνης _ Προμήθεια ειδών καθαριότητας και ευπρεπισμού </w:t>
            </w:r>
            <w:r w:rsidR="001C2784" w:rsidRPr="004514A2">
              <w:rPr>
                <w:rFonts w:asciiTheme="minorHAnsi" w:hAnsiTheme="minorHAnsi" w:cstheme="minorHAnsi"/>
                <w:color w:val="FFFFFF" w:themeColor="background1"/>
                <w:sz w:val="21"/>
                <w:szCs w:val="21"/>
              </w:rPr>
              <w:t>1.983,97</w:t>
            </w:r>
            <w:r w:rsidR="001C2784" w:rsidRPr="004514A2">
              <w:rPr>
                <w:rFonts w:asciiTheme="minorHAnsi" w:hAnsiTheme="minorHAnsi" w:cstheme="minorHAnsi"/>
                <w:sz w:val="21"/>
                <w:szCs w:val="21"/>
              </w:rPr>
              <w:t xml:space="preserve"> </w:t>
            </w:r>
            <w:r w:rsidR="001C2784" w:rsidRPr="00DB600A">
              <w:rPr>
                <w:rFonts w:asciiTheme="minorHAnsi" w:hAnsiTheme="minorHAnsi" w:cstheme="minorHAnsi"/>
                <w:sz w:val="21"/>
                <w:szCs w:val="21"/>
              </w:rPr>
              <w:t xml:space="preserve">  </w:t>
            </w:r>
            <w:r w:rsidRPr="00DB600A">
              <w:rPr>
                <w:rFonts w:asciiTheme="minorHAnsi" w:hAnsiTheme="minorHAnsi" w:cstheme="minorHAnsi"/>
                <w:color w:val="FFFFFF"/>
                <w:sz w:val="21"/>
                <w:szCs w:val="21"/>
              </w:rPr>
              <w:t>€</w:t>
            </w:r>
          </w:p>
        </w:tc>
        <w:tc>
          <w:tcPr>
            <w:tcW w:w="1257" w:type="dxa"/>
            <w:gridSpan w:val="3"/>
            <w:vMerge/>
            <w:tcBorders>
              <w:top w:val="single" w:sz="8" w:space="0" w:color="FFFFFF"/>
              <w:left w:val="single" w:sz="8" w:space="0" w:color="FFFFFF"/>
              <w:bottom w:val="single" w:sz="8" w:space="0" w:color="FFFFFF"/>
              <w:right w:val="single" w:sz="8" w:space="0" w:color="FFFFFF"/>
            </w:tcBorders>
            <w:vAlign w:val="center"/>
            <w:hideMark/>
          </w:tcPr>
          <w:p w:rsidR="004D48CB" w:rsidRPr="00DB600A" w:rsidRDefault="004D48CB" w:rsidP="00943C3D">
            <w:pPr>
              <w:rPr>
                <w:rFonts w:asciiTheme="minorHAnsi" w:hAnsiTheme="minorHAnsi" w:cstheme="minorHAnsi"/>
                <w:b/>
                <w:bCs/>
                <w:color w:val="FFFFFF"/>
              </w:rPr>
            </w:pPr>
          </w:p>
        </w:tc>
        <w:tc>
          <w:tcPr>
            <w:tcW w:w="1134" w:type="dxa"/>
            <w:gridSpan w:val="3"/>
            <w:vMerge/>
            <w:tcBorders>
              <w:top w:val="single" w:sz="8" w:space="0" w:color="FFFFFF"/>
              <w:left w:val="single" w:sz="8" w:space="0" w:color="FFFFFF"/>
              <w:bottom w:val="single" w:sz="8" w:space="0" w:color="FFFFFF"/>
              <w:right w:val="single" w:sz="8" w:space="0" w:color="FFFFFF"/>
            </w:tcBorders>
            <w:vAlign w:val="center"/>
            <w:hideMark/>
          </w:tcPr>
          <w:p w:rsidR="004D48CB" w:rsidRPr="00DB600A" w:rsidRDefault="004D48CB" w:rsidP="00943C3D">
            <w:pPr>
              <w:rPr>
                <w:rFonts w:asciiTheme="minorHAnsi" w:hAnsiTheme="minorHAnsi" w:cstheme="minorHAnsi"/>
                <w:b/>
                <w:bCs/>
                <w:color w:val="FFFFFF"/>
              </w:rPr>
            </w:pPr>
          </w:p>
        </w:tc>
        <w:tc>
          <w:tcPr>
            <w:tcW w:w="1442" w:type="dxa"/>
            <w:gridSpan w:val="3"/>
            <w:vMerge/>
            <w:tcBorders>
              <w:top w:val="single" w:sz="8" w:space="0" w:color="FFFFFF"/>
              <w:left w:val="single" w:sz="8" w:space="0" w:color="FFFFFF"/>
              <w:bottom w:val="single" w:sz="8" w:space="0" w:color="FFFFFF"/>
              <w:right w:val="single" w:sz="8" w:space="0" w:color="FFFFFF"/>
            </w:tcBorders>
            <w:vAlign w:val="center"/>
            <w:hideMark/>
          </w:tcPr>
          <w:p w:rsidR="004D48CB" w:rsidRPr="00DB600A" w:rsidRDefault="004D48CB" w:rsidP="00943C3D">
            <w:pPr>
              <w:rPr>
                <w:rFonts w:asciiTheme="minorHAnsi" w:hAnsiTheme="minorHAnsi" w:cstheme="minorHAnsi"/>
                <w:b/>
                <w:bCs/>
                <w:color w:val="FFFFFF"/>
              </w:rPr>
            </w:pPr>
          </w:p>
        </w:tc>
        <w:tc>
          <w:tcPr>
            <w:tcW w:w="1381" w:type="dxa"/>
            <w:vMerge/>
            <w:tcBorders>
              <w:top w:val="single" w:sz="8" w:space="0" w:color="FFFFFF"/>
              <w:left w:val="single" w:sz="8" w:space="0" w:color="FFFFFF"/>
              <w:bottom w:val="single" w:sz="8" w:space="0" w:color="FFFFFF"/>
              <w:right w:val="single" w:sz="8" w:space="0" w:color="FFFFFF"/>
            </w:tcBorders>
            <w:vAlign w:val="center"/>
            <w:hideMark/>
          </w:tcPr>
          <w:p w:rsidR="004D48CB" w:rsidRPr="00DB600A" w:rsidRDefault="004D48CB" w:rsidP="00943C3D">
            <w:pPr>
              <w:rPr>
                <w:rFonts w:asciiTheme="minorHAnsi" w:hAnsiTheme="minorHAnsi" w:cstheme="minorHAnsi"/>
                <w:b/>
                <w:bCs/>
                <w:color w:val="FFFFFF"/>
              </w:rPr>
            </w:pPr>
          </w:p>
        </w:tc>
      </w:tr>
      <w:tr w:rsidR="004D48CB" w:rsidRPr="00DB600A" w:rsidTr="00943C3D">
        <w:trPr>
          <w:trHeight w:val="1710"/>
        </w:trPr>
        <w:tc>
          <w:tcPr>
            <w:tcW w:w="858" w:type="dxa"/>
            <w:vMerge/>
            <w:tcBorders>
              <w:top w:val="single" w:sz="8" w:space="0" w:color="FFFFFF"/>
              <w:left w:val="single" w:sz="8" w:space="0" w:color="FFFFFF"/>
              <w:bottom w:val="nil"/>
              <w:right w:val="single" w:sz="8" w:space="0" w:color="FFFFFF"/>
            </w:tcBorders>
            <w:vAlign w:val="center"/>
            <w:hideMark/>
          </w:tcPr>
          <w:p w:rsidR="004D48CB" w:rsidRPr="00DB600A" w:rsidRDefault="004D48CB" w:rsidP="00943C3D">
            <w:pPr>
              <w:rPr>
                <w:rFonts w:asciiTheme="minorHAnsi" w:hAnsiTheme="minorHAnsi" w:cstheme="minorHAnsi"/>
                <w:b/>
                <w:bCs/>
                <w:color w:val="FFFFFF"/>
              </w:rPr>
            </w:pPr>
          </w:p>
        </w:tc>
        <w:tc>
          <w:tcPr>
            <w:tcW w:w="3608" w:type="dxa"/>
            <w:gridSpan w:val="2"/>
            <w:vMerge/>
            <w:tcBorders>
              <w:top w:val="nil"/>
              <w:left w:val="single" w:sz="8" w:space="0" w:color="FFFFFF"/>
              <w:bottom w:val="nil"/>
              <w:right w:val="single" w:sz="8" w:space="0" w:color="FFFFFF"/>
            </w:tcBorders>
            <w:vAlign w:val="center"/>
            <w:hideMark/>
          </w:tcPr>
          <w:p w:rsidR="004D48CB" w:rsidRPr="00DB600A" w:rsidRDefault="004D48CB" w:rsidP="00943C3D">
            <w:pPr>
              <w:rPr>
                <w:rFonts w:asciiTheme="minorHAnsi" w:hAnsiTheme="minorHAnsi" w:cstheme="minorHAnsi"/>
                <w:b/>
                <w:bCs/>
                <w:color w:val="FFFFFF"/>
                <w:sz w:val="21"/>
                <w:szCs w:val="21"/>
              </w:rPr>
            </w:pPr>
          </w:p>
        </w:tc>
        <w:tc>
          <w:tcPr>
            <w:tcW w:w="1257" w:type="dxa"/>
            <w:gridSpan w:val="3"/>
            <w:vMerge/>
            <w:tcBorders>
              <w:top w:val="single" w:sz="8" w:space="0" w:color="FFFFFF"/>
              <w:left w:val="single" w:sz="8" w:space="0" w:color="FFFFFF"/>
              <w:bottom w:val="single" w:sz="8" w:space="0" w:color="FFFFFF"/>
              <w:right w:val="single" w:sz="8" w:space="0" w:color="FFFFFF"/>
            </w:tcBorders>
            <w:vAlign w:val="center"/>
            <w:hideMark/>
          </w:tcPr>
          <w:p w:rsidR="004D48CB" w:rsidRPr="00DB600A" w:rsidRDefault="004D48CB" w:rsidP="00943C3D">
            <w:pPr>
              <w:rPr>
                <w:rFonts w:asciiTheme="minorHAnsi" w:hAnsiTheme="minorHAnsi" w:cstheme="minorHAnsi"/>
                <w:b/>
                <w:bCs/>
                <w:color w:val="FFFFFF"/>
              </w:rPr>
            </w:pPr>
          </w:p>
        </w:tc>
        <w:tc>
          <w:tcPr>
            <w:tcW w:w="1134" w:type="dxa"/>
            <w:gridSpan w:val="3"/>
            <w:vMerge/>
            <w:tcBorders>
              <w:top w:val="single" w:sz="8" w:space="0" w:color="FFFFFF"/>
              <w:left w:val="single" w:sz="8" w:space="0" w:color="FFFFFF"/>
              <w:bottom w:val="single" w:sz="8" w:space="0" w:color="FFFFFF"/>
              <w:right w:val="single" w:sz="8" w:space="0" w:color="FFFFFF"/>
            </w:tcBorders>
            <w:vAlign w:val="center"/>
            <w:hideMark/>
          </w:tcPr>
          <w:p w:rsidR="004D48CB" w:rsidRPr="00DB600A" w:rsidRDefault="004D48CB" w:rsidP="00943C3D">
            <w:pPr>
              <w:rPr>
                <w:rFonts w:asciiTheme="minorHAnsi" w:hAnsiTheme="minorHAnsi" w:cstheme="minorHAnsi"/>
                <w:b/>
                <w:bCs/>
                <w:color w:val="FFFFFF"/>
              </w:rPr>
            </w:pPr>
          </w:p>
        </w:tc>
        <w:tc>
          <w:tcPr>
            <w:tcW w:w="1442" w:type="dxa"/>
            <w:gridSpan w:val="3"/>
            <w:vMerge/>
            <w:tcBorders>
              <w:top w:val="single" w:sz="8" w:space="0" w:color="FFFFFF"/>
              <w:left w:val="single" w:sz="8" w:space="0" w:color="FFFFFF"/>
              <w:bottom w:val="single" w:sz="8" w:space="0" w:color="FFFFFF"/>
              <w:right w:val="single" w:sz="8" w:space="0" w:color="FFFFFF"/>
            </w:tcBorders>
            <w:vAlign w:val="center"/>
            <w:hideMark/>
          </w:tcPr>
          <w:p w:rsidR="004D48CB" w:rsidRPr="00DB600A" w:rsidRDefault="004D48CB" w:rsidP="00943C3D">
            <w:pPr>
              <w:rPr>
                <w:rFonts w:asciiTheme="minorHAnsi" w:hAnsiTheme="minorHAnsi" w:cstheme="minorHAnsi"/>
                <w:b/>
                <w:bCs/>
                <w:color w:val="FFFFFF"/>
              </w:rPr>
            </w:pPr>
          </w:p>
        </w:tc>
        <w:tc>
          <w:tcPr>
            <w:tcW w:w="1381" w:type="dxa"/>
            <w:vMerge/>
            <w:tcBorders>
              <w:top w:val="single" w:sz="8" w:space="0" w:color="FFFFFF"/>
              <w:left w:val="single" w:sz="8" w:space="0" w:color="FFFFFF"/>
              <w:bottom w:val="single" w:sz="8" w:space="0" w:color="FFFFFF"/>
              <w:right w:val="single" w:sz="8" w:space="0" w:color="FFFFFF"/>
            </w:tcBorders>
            <w:vAlign w:val="center"/>
            <w:hideMark/>
          </w:tcPr>
          <w:p w:rsidR="004D48CB" w:rsidRPr="00DB600A" w:rsidRDefault="004D48CB" w:rsidP="00943C3D">
            <w:pPr>
              <w:rPr>
                <w:rFonts w:asciiTheme="minorHAnsi" w:hAnsiTheme="minorHAnsi" w:cstheme="minorHAnsi"/>
                <w:b/>
                <w:bCs/>
                <w:color w:val="FFFFFF"/>
              </w:rPr>
            </w:pPr>
          </w:p>
        </w:tc>
      </w:tr>
      <w:tr w:rsidR="004D48CB" w:rsidRPr="00DB600A" w:rsidTr="00943C3D">
        <w:trPr>
          <w:trHeight w:val="269"/>
        </w:trPr>
        <w:tc>
          <w:tcPr>
            <w:tcW w:w="858" w:type="dxa"/>
            <w:vMerge/>
            <w:tcBorders>
              <w:top w:val="single" w:sz="8" w:space="0" w:color="FFFFFF"/>
              <w:left w:val="single" w:sz="8" w:space="0" w:color="FFFFFF"/>
              <w:bottom w:val="nil"/>
              <w:right w:val="single" w:sz="8" w:space="0" w:color="FFFFFF"/>
            </w:tcBorders>
            <w:vAlign w:val="center"/>
            <w:hideMark/>
          </w:tcPr>
          <w:p w:rsidR="004D48CB" w:rsidRPr="00DB600A" w:rsidRDefault="004D48CB" w:rsidP="00943C3D">
            <w:pPr>
              <w:rPr>
                <w:rFonts w:asciiTheme="minorHAnsi" w:hAnsiTheme="minorHAnsi" w:cstheme="minorHAnsi"/>
                <w:b/>
                <w:bCs/>
                <w:color w:val="FFFFFF"/>
              </w:rPr>
            </w:pPr>
          </w:p>
        </w:tc>
        <w:tc>
          <w:tcPr>
            <w:tcW w:w="3608" w:type="dxa"/>
            <w:gridSpan w:val="2"/>
            <w:vMerge/>
            <w:tcBorders>
              <w:top w:val="nil"/>
              <w:left w:val="single" w:sz="8" w:space="0" w:color="FFFFFF"/>
              <w:bottom w:val="nil"/>
              <w:right w:val="single" w:sz="8" w:space="0" w:color="FFFFFF"/>
            </w:tcBorders>
            <w:vAlign w:val="center"/>
            <w:hideMark/>
          </w:tcPr>
          <w:p w:rsidR="004D48CB" w:rsidRPr="00DB600A" w:rsidRDefault="004D48CB" w:rsidP="00943C3D">
            <w:pPr>
              <w:rPr>
                <w:rFonts w:asciiTheme="minorHAnsi" w:hAnsiTheme="minorHAnsi" w:cstheme="minorHAnsi"/>
                <w:b/>
                <w:bCs/>
                <w:color w:val="FFFFFF"/>
                <w:sz w:val="21"/>
                <w:szCs w:val="21"/>
              </w:rPr>
            </w:pPr>
          </w:p>
        </w:tc>
        <w:tc>
          <w:tcPr>
            <w:tcW w:w="1257" w:type="dxa"/>
            <w:gridSpan w:val="3"/>
            <w:vMerge/>
            <w:tcBorders>
              <w:top w:val="single" w:sz="8" w:space="0" w:color="FFFFFF"/>
              <w:left w:val="single" w:sz="8" w:space="0" w:color="FFFFFF"/>
              <w:bottom w:val="single" w:sz="8" w:space="0" w:color="FFFFFF"/>
              <w:right w:val="single" w:sz="8" w:space="0" w:color="FFFFFF"/>
            </w:tcBorders>
            <w:vAlign w:val="center"/>
            <w:hideMark/>
          </w:tcPr>
          <w:p w:rsidR="004D48CB" w:rsidRPr="00DB600A" w:rsidRDefault="004D48CB" w:rsidP="00943C3D">
            <w:pPr>
              <w:rPr>
                <w:rFonts w:asciiTheme="minorHAnsi" w:hAnsiTheme="minorHAnsi" w:cstheme="minorHAnsi"/>
                <w:b/>
                <w:bCs/>
                <w:color w:val="FFFFFF"/>
              </w:rPr>
            </w:pPr>
          </w:p>
        </w:tc>
        <w:tc>
          <w:tcPr>
            <w:tcW w:w="1134" w:type="dxa"/>
            <w:gridSpan w:val="3"/>
            <w:vMerge/>
            <w:tcBorders>
              <w:top w:val="single" w:sz="8" w:space="0" w:color="FFFFFF"/>
              <w:left w:val="single" w:sz="8" w:space="0" w:color="FFFFFF"/>
              <w:bottom w:val="single" w:sz="8" w:space="0" w:color="FFFFFF"/>
              <w:right w:val="single" w:sz="8" w:space="0" w:color="FFFFFF"/>
            </w:tcBorders>
            <w:vAlign w:val="center"/>
            <w:hideMark/>
          </w:tcPr>
          <w:p w:rsidR="004D48CB" w:rsidRPr="00DB600A" w:rsidRDefault="004D48CB" w:rsidP="00943C3D">
            <w:pPr>
              <w:rPr>
                <w:rFonts w:asciiTheme="minorHAnsi" w:hAnsiTheme="minorHAnsi" w:cstheme="minorHAnsi"/>
                <w:b/>
                <w:bCs/>
                <w:color w:val="FFFFFF"/>
              </w:rPr>
            </w:pPr>
          </w:p>
        </w:tc>
        <w:tc>
          <w:tcPr>
            <w:tcW w:w="1442" w:type="dxa"/>
            <w:gridSpan w:val="3"/>
            <w:vMerge/>
            <w:tcBorders>
              <w:top w:val="single" w:sz="8" w:space="0" w:color="FFFFFF"/>
              <w:left w:val="single" w:sz="8" w:space="0" w:color="FFFFFF"/>
              <w:bottom w:val="single" w:sz="8" w:space="0" w:color="FFFFFF"/>
              <w:right w:val="single" w:sz="8" w:space="0" w:color="FFFFFF"/>
            </w:tcBorders>
            <w:vAlign w:val="center"/>
            <w:hideMark/>
          </w:tcPr>
          <w:p w:rsidR="004D48CB" w:rsidRPr="00DB600A" w:rsidRDefault="004D48CB" w:rsidP="00943C3D">
            <w:pPr>
              <w:rPr>
                <w:rFonts w:asciiTheme="minorHAnsi" w:hAnsiTheme="minorHAnsi" w:cstheme="minorHAnsi"/>
                <w:b/>
                <w:bCs/>
                <w:color w:val="FFFFFF"/>
              </w:rPr>
            </w:pPr>
          </w:p>
        </w:tc>
        <w:tc>
          <w:tcPr>
            <w:tcW w:w="1381" w:type="dxa"/>
            <w:vMerge/>
            <w:tcBorders>
              <w:top w:val="single" w:sz="8" w:space="0" w:color="FFFFFF"/>
              <w:left w:val="single" w:sz="8" w:space="0" w:color="FFFFFF"/>
              <w:bottom w:val="single" w:sz="8" w:space="0" w:color="FFFFFF"/>
              <w:right w:val="single" w:sz="8" w:space="0" w:color="FFFFFF"/>
            </w:tcBorders>
            <w:vAlign w:val="center"/>
            <w:hideMark/>
          </w:tcPr>
          <w:p w:rsidR="004D48CB" w:rsidRPr="00DB600A" w:rsidRDefault="004D48CB" w:rsidP="00943C3D">
            <w:pPr>
              <w:rPr>
                <w:rFonts w:asciiTheme="minorHAnsi" w:hAnsiTheme="minorHAnsi" w:cstheme="minorHAnsi"/>
                <w:b/>
                <w:bCs/>
                <w:color w:val="FFFFFF"/>
              </w:rPr>
            </w:pPr>
          </w:p>
        </w:tc>
      </w:tr>
      <w:tr w:rsidR="004D48CB" w:rsidRPr="00DB600A" w:rsidTr="00943C3D">
        <w:trPr>
          <w:trHeight w:val="493"/>
        </w:trPr>
        <w:tc>
          <w:tcPr>
            <w:tcW w:w="858" w:type="dxa"/>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b/>
                <w:bCs/>
                <w:color w:val="000000"/>
              </w:rPr>
            </w:pPr>
            <w:r w:rsidRPr="00DB600A">
              <w:rPr>
                <w:rFonts w:asciiTheme="minorHAnsi" w:hAnsiTheme="minorHAnsi" w:cstheme="minorHAnsi"/>
                <w:b/>
                <w:bCs/>
                <w:color w:val="000000"/>
              </w:rPr>
              <w:t>1</w:t>
            </w:r>
          </w:p>
        </w:tc>
        <w:tc>
          <w:tcPr>
            <w:tcW w:w="360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ΧΑΡΤΙ ΥΓΕΙΑΣ</w:t>
            </w:r>
          </w:p>
        </w:tc>
        <w:tc>
          <w:tcPr>
            <w:tcW w:w="1257" w:type="dxa"/>
            <w:gridSpan w:val="3"/>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Πακέτα των 40 τμχ</w:t>
            </w:r>
          </w:p>
        </w:tc>
        <w:tc>
          <w:tcPr>
            <w:tcW w:w="1134" w:type="dxa"/>
            <w:gridSpan w:val="3"/>
            <w:tcBorders>
              <w:top w:val="nil"/>
              <w:left w:val="nil"/>
              <w:bottom w:val="single" w:sz="8" w:space="0" w:color="FFFFFF"/>
              <w:right w:val="single" w:sz="8" w:space="0" w:color="FFFFFF"/>
            </w:tcBorders>
            <w:shd w:val="clear" w:color="000000" w:fill="E7EDF5"/>
            <w:vAlign w:val="bottom"/>
            <w:hideMark/>
          </w:tcPr>
          <w:p w:rsidR="004D48CB" w:rsidRPr="00201B0E" w:rsidRDefault="00201B0E" w:rsidP="00943C3D">
            <w:pPr>
              <w:jc w:val="center"/>
              <w:rPr>
                <w:rFonts w:asciiTheme="minorHAnsi" w:hAnsiTheme="minorHAnsi" w:cstheme="minorHAnsi"/>
                <w:color w:val="000000"/>
                <w:lang w:val="en-US"/>
              </w:rPr>
            </w:pPr>
            <w:r>
              <w:rPr>
                <w:rFonts w:asciiTheme="minorHAnsi" w:hAnsiTheme="minorHAnsi" w:cstheme="minorHAnsi"/>
                <w:color w:val="000000"/>
                <w:lang w:val="en-US"/>
              </w:rPr>
              <w:t>50</w:t>
            </w:r>
          </w:p>
        </w:tc>
        <w:tc>
          <w:tcPr>
            <w:tcW w:w="1442"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12</w:t>
            </w:r>
          </w:p>
        </w:tc>
        <w:tc>
          <w:tcPr>
            <w:tcW w:w="1381" w:type="dxa"/>
            <w:tcBorders>
              <w:top w:val="nil"/>
              <w:left w:val="single" w:sz="8" w:space="0" w:color="FFFFFF"/>
              <w:bottom w:val="single" w:sz="8" w:space="0" w:color="FFFFFF"/>
              <w:right w:val="single" w:sz="8" w:space="0" w:color="FFFFFF"/>
            </w:tcBorders>
            <w:shd w:val="clear" w:color="000000" w:fill="E7EDF5"/>
            <w:vAlign w:val="bottom"/>
            <w:hideMark/>
          </w:tcPr>
          <w:p w:rsidR="004D48CB" w:rsidRPr="00201B0E" w:rsidRDefault="00201B0E" w:rsidP="00943C3D">
            <w:pPr>
              <w:jc w:val="center"/>
              <w:rPr>
                <w:rFonts w:asciiTheme="minorHAnsi" w:hAnsiTheme="minorHAnsi" w:cstheme="minorHAnsi"/>
                <w:color w:val="000000"/>
                <w:lang w:val="en-US"/>
              </w:rPr>
            </w:pPr>
            <w:r>
              <w:rPr>
                <w:rFonts w:asciiTheme="minorHAnsi" w:hAnsiTheme="minorHAnsi" w:cstheme="minorHAnsi"/>
                <w:color w:val="000000"/>
                <w:lang w:val="en-US"/>
              </w:rPr>
              <w:t>600</w:t>
            </w:r>
          </w:p>
        </w:tc>
      </w:tr>
      <w:tr w:rsidR="004D48CB" w:rsidRPr="00DB600A" w:rsidTr="00943C3D">
        <w:trPr>
          <w:trHeight w:val="272"/>
        </w:trPr>
        <w:tc>
          <w:tcPr>
            <w:tcW w:w="858" w:type="dxa"/>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b/>
                <w:bCs/>
                <w:color w:val="000000"/>
              </w:rPr>
            </w:pPr>
            <w:r w:rsidRPr="00DB600A">
              <w:rPr>
                <w:rFonts w:asciiTheme="minorHAnsi" w:hAnsiTheme="minorHAnsi" w:cstheme="minorHAnsi"/>
                <w:b/>
                <w:bCs/>
                <w:color w:val="000000"/>
              </w:rPr>
              <w:t>2</w:t>
            </w:r>
          </w:p>
        </w:tc>
        <w:tc>
          <w:tcPr>
            <w:tcW w:w="360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 xml:space="preserve">ΧΑΡΤΙ ΚΟΥΖΙΝΑΣ ΡΟΛΟ </w:t>
            </w:r>
          </w:p>
        </w:tc>
        <w:tc>
          <w:tcPr>
            <w:tcW w:w="1257" w:type="dxa"/>
            <w:gridSpan w:val="3"/>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Τεμ.</w:t>
            </w:r>
          </w:p>
        </w:tc>
        <w:tc>
          <w:tcPr>
            <w:tcW w:w="1134" w:type="dxa"/>
            <w:gridSpan w:val="3"/>
            <w:tcBorders>
              <w:top w:val="nil"/>
              <w:left w:val="nil"/>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30</w:t>
            </w:r>
          </w:p>
        </w:tc>
        <w:tc>
          <w:tcPr>
            <w:tcW w:w="1442"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2,62</w:t>
            </w:r>
          </w:p>
        </w:tc>
        <w:tc>
          <w:tcPr>
            <w:tcW w:w="1381" w:type="dxa"/>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78,6</w:t>
            </w:r>
          </w:p>
        </w:tc>
      </w:tr>
      <w:tr w:rsidR="004D48CB" w:rsidRPr="00DB600A" w:rsidTr="00943C3D">
        <w:trPr>
          <w:trHeight w:val="520"/>
        </w:trPr>
        <w:tc>
          <w:tcPr>
            <w:tcW w:w="858" w:type="dxa"/>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b/>
                <w:bCs/>
                <w:color w:val="000000"/>
              </w:rPr>
            </w:pPr>
            <w:r w:rsidRPr="00DB600A">
              <w:rPr>
                <w:rFonts w:asciiTheme="minorHAnsi" w:hAnsiTheme="minorHAnsi" w:cstheme="minorHAnsi"/>
                <w:b/>
                <w:bCs/>
                <w:color w:val="000000"/>
              </w:rPr>
              <w:t>3</w:t>
            </w:r>
          </w:p>
        </w:tc>
        <w:tc>
          <w:tcPr>
            <w:tcW w:w="360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 xml:space="preserve">ΧΑΡΤΟΠΕΤΣΕΤΕΣ ΕΣΤΙΑΤΟΡΙΟΥ </w:t>
            </w:r>
          </w:p>
        </w:tc>
        <w:tc>
          <w:tcPr>
            <w:tcW w:w="1257" w:type="dxa"/>
            <w:gridSpan w:val="3"/>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Πακέτα των 750 τμχ.</w:t>
            </w:r>
          </w:p>
        </w:tc>
        <w:tc>
          <w:tcPr>
            <w:tcW w:w="1134" w:type="dxa"/>
            <w:gridSpan w:val="3"/>
            <w:tcBorders>
              <w:top w:val="nil"/>
              <w:left w:val="nil"/>
              <w:bottom w:val="single" w:sz="8" w:space="0" w:color="FFFFFF"/>
              <w:right w:val="single" w:sz="8" w:space="0" w:color="FFFFFF"/>
            </w:tcBorders>
            <w:shd w:val="clear" w:color="000000" w:fill="E7EDF5"/>
            <w:vAlign w:val="bottom"/>
            <w:hideMark/>
          </w:tcPr>
          <w:p w:rsidR="004D48CB" w:rsidRPr="00201B0E" w:rsidRDefault="00201B0E" w:rsidP="00943C3D">
            <w:pPr>
              <w:jc w:val="center"/>
              <w:rPr>
                <w:rFonts w:asciiTheme="minorHAnsi" w:hAnsiTheme="minorHAnsi" w:cstheme="minorHAnsi"/>
                <w:color w:val="000000"/>
                <w:lang w:val="en-US"/>
              </w:rPr>
            </w:pPr>
            <w:r>
              <w:rPr>
                <w:rFonts w:asciiTheme="minorHAnsi" w:hAnsiTheme="minorHAnsi" w:cstheme="minorHAnsi"/>
                <w:color w:val="000000"/>
                <w:lang w:val="en-US"/>
              </w:rPr>
              <w:t>5</w:t>
            </w:r>
          </w:p>
        </w:tc>
        <w:tc>
          <w:tcPr>
            <w:tcW w:w="1442"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3</w:t>
            </w:r>
          </w:p>
        </w:tc>
        <w:tc>
          <w:tcPr>
            <w:tcW w:w="1381" w:type="dxa"/>
            <w:tcBorders>
              <w:top w:val="nil"/>
              <w:left w:val="single" w:sz="8" w:space="0" w:color="FFFFFF"/>
              <w:bottom w:val="single" w:sz="8" w:space="0" w:color="FFFFFF"/>
              <w:right w:val="single" w:sz="8" w:space="0" w:color="FFFFFF"/>
            </w:tcBorders>
            <w:shd w:val="clear" w:color="000000" w:fill="E7EDF5"/>
            <w:vAlign w:val="bottom"/>
            <w:hideMark/>
          </w:tcPr>
          <w:p w:rsidR="004D48CB" w:rsidRPr="00201B0E" w:rsidRDefault="00201B0E" w:rsidP="00943C3D">
            <w:pPr>
              <w:jc w:val="center"/>
              <w:rPr>
                <w:rFonts w:asciiTheme="minorHAnsi" w:hAnsiTheme="minorHAnsi" w:cstheme="minorHAnsi"/>
                <w:color w:val="000000"/>
                <w:lang w:val="en-US"/>
              </w:rPr>
            </w:pPr>
            <w:r>
              <w:rPr>
                <w:rFonts w:asciiTheme="minorHAnsi" w:hAnsiTheme="minorHAnsi" w:cstheme="minorHAnsi"/>
                <w:color w:val="000000"/>
                <w:lang w:val="en-US"/>
              </w:rPr>
              <w:t>15</w:t>
            </w:r>
          </w:p>
        </w:tc>
      </w:tr>
      <w:tr w:rsidR="004D48CB" w:rsidRPr="00DB600A" w:rsidTr="00943C3D">
        <w:trPr>
          <w:trHeight w:val="556"/>
        </w:trPr>
        <w:tc>
          <w:tcPr>
            <w:tcW w:w="858" w:type="dxa"/>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b/>
                <w:bCs/>
                <w:color w:val="000000"/>
              </w:rPr>
            </w:pPr>
            <w:r w:rsidRPr="00DB600A">
              <w:rPr>
                <w:rFonts w:asciiTheme="minorHAnsi" w:hAnsiTheme="minorHAnsi" w:cstheme="minorHAnsi"/>
                <w:b/>
                <w:bCs/>
                <w:color w:val="000000"/>
              </w:rPr>
              <w:t>4</w:t>
            </w:r>
          </w:p>
        </w:tc>
        <w:tc>
          <w:tcPr>
            <w:tcW w:w="360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ΣΦΟΥΓΓΑΡΙ ΚΟΥΖΙΝΑΣ</w:t>
            </w:r>
          </w:p>
        </w:tc>
        <w:tc>
          <w:tcPr>
            <w:tcW w:w="1257" w:type="dxa"/>
            <w:gridSpan w:val="3"/>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τεμ.</w:t>
            </w:r>
          </w:p>
        </w:tc>
        <w:tc>
          <w:tcPr>
            <w:tcW w:w="1134" w:type="dxa"/>
            <w:gridSpan w:val="3"/>
            <w:tcBorders>
              <w:top w:val="nil"/>
              <w:left w:val="nil"/>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100</w:t>
            </w:r>
          </w:p>
        </w:tc>
        <w:tc>
          <w:tcPr>
            <w:tcW w:w="1442"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0,35</w:t>
            </w:r>
          </w:p>
        </w:tc>
        <w:tc>
          <w:tcPr>
            <w:tcW w:w="1381" w:type="dxa"/>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35</w:t>
            </w:r>
          </w:p>
        </w:tc>
      </w:tr>
      <w:tr w:rsidR="004D48CB" w:rsidRPr="00DB600A" w:rsidTr="00943C3D">
        <w:trPr>
          <w:trHeight w:val="505"/>
        </w:trPr>
        <w:tc>
          <w:tcPr>
            <w:tcW w:w="858" w:type="dxa"/>
            <w:tcBorders>
              <w:top w:val="nil"/>
              <w:left w:val="single" w:sz="8" w:space="0" w:color="FFFFFF"/>
              <w:bottom w:val="single" w:sz="8" w:space="0" w:color="FFFFFF"/>
              <w:right w:val="nil"/>
            </w:tcBorders>
            <w:shd w:val="clear" w:color="000000" w:fill="E7EDF5"/>
            <w:vAlign w:val="bottom"/>
            <w:hideMark/>
          </w:tcPr>
          <w:p w:rsidR="004D48CB" w:rsidRPr="00201B0E" w:rsidRDefault="00201B0E" w:rsidP="00943C3D">
            <w:pPr>
              <w:jc w:val="center"/>
              <w:rPr>
                <w:rFonts w:asciiTheme="minorHAnsi" w:hAnsiTheme="minorHAnsi" w:cstheme="minorHAnsi"/>
                <w:b/>
                <w:bCs/>
                <w:color w:val="000000"/>
                <w:lang w:val="en-US"/>
              </w:rPr>
            </w:pPr>
            <w:r>
              <w:rPr>
                <w:rFonts w:asciiTheme="minorHAnsi" w:hAnsiTheme="minorHAnsi" w:cstheme="minorHAnsi"/>
                <w:b/>
                <w:bCs/>
                <w:color w:val="000000"/>
                <w:lang w:val="en-US"/>
              </w:rPr>
              <w:t>5</w:t>
            </w:r>
          </w:p>
        </w:tc>
        <w:tc>
          <w:tcPr>
            <w:tcW w:w="360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ΠΑΝΑΚΙΑ ΓΕΝΙΚΗΣ ΧΡΗΣΗΣ (ΤΥΠΟΥ wettex)</w:t>
            </w:r>
          </w:p>
        </w:tc>
        <w:tc>
          <w:tcPr>
            <w:tcW w:w="1257" w:type="dxa"/>
            <w:gridSpan w:val="3"/>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τεμ.</w:t>
            </w:r>
          </w:p>
        </w:tc>
        <w:tc>
          <w:tcPr>
            <w:tcW w:w="1134" w:type="dxa"/>
            <w:gridSpan w:val="3"/>
            <w:tcBorders>
              <w:top w:val="nil"/>
              <w:left w:val="nil"/>
              <w:bottom w:val="single" w:sz="8" w:space="0" w:color="FFFFFF"/>
              <w:right w:val="single" w:sz="8" w:space="0" w:color="FFFFFF"/>
            </w:tcBorders>
            <w:shd w:val="clear" w:color="000000" w:fill="E7EDF5"/>
            <w:vAlign w:val="bottom"/>
            <w:hideMark/>
          </w:tcPr>
          <w:p w:rsidR="004D48CB" w:rsidRPr="00B11418" w:rsidRDefault="00B11418" w:rsidP="00943C3D">
            <w:pPr>
              <w:jc w:val="center"/>
              <w:rPr>
                <w:rFonts w:asciiTheme="minorHAnsi" w:hAnsiTheme="minorHAnsi" w:cstheme="minorHAnsi"/>
                <w:color w:val="000000"/>
                <w:lang w:val="en-US"/>
              </w:rPr>
            </w:pPr>
            <w:r>
              <w:rPr>
                <w:rFonts w:asciiTheme="minorHAnsi" w:hAnsiTheme="minorHAnsi" w:cstheme="minorHAnsi"/>
                <w:color w:val="000000"/>
                <w:lang w:val="en-US"/>
              </w:rPr>
              <w:t>40</w:t>
            </w:r>
          </w:p>
        </w:tc>
        <w:tc>
          <w:tcPr>
            <w:tcW w:w="1442"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1,23</w:t>
            </w:r>
          </w:p>
        </w:tc>
        <w:tc>
          <w:tcPr>
            <w:tcW w:w="1381" w:type="dxa"/>
            <w:tcBorders>
              <w:top w:val="nil"/>
              <w:left w:val="single" w:sz="8" w:space="0" w:color="FFFFFF"/>
              <w:bottom w:val="single" w:sz="8" w:space="0" w:color="FFFFFF"/>
              <w:right w:val="single" w:sz="8" w:space="0" w:color="FFFFFF"/>
            </w:tcBorders>
            <w:shd w:val="clear" w:color="000000" w:fill="E7EDF5"/>
            <w:vAlign w:val="bottom"/>
            <w:hideMark/>
          </w:tcPr>
          <w:p w:rsidR="004D48CB" w:rsidRPr="00B11418" w:rsidRDefault="00B11418" w:rsidP="00943C3D">
            <w:pPr>
              <w:jc w:val="center"/>
              <w:rPr>
                <w:rFonts w:asciiTheme="minorHAnsi" w:hAnsiTheme="minorHAnsi" w:cstheme="minorHAnsi"/>
                <w:color w:val="000000"/>
                <w:lang w:val="en-US"/>
              </w:rPr>
            </w:pPr>
            <w:r>
              <w:rPr>
                <w:rFonts w:asciiTheme="minorHAnsi" w:hAnsiTheme="minorHAnsi" w:cstheme="minorHAnsi"/>
                <w:color w:val="000000"/>
                <w:lang w:val="en-US"/>
              </w:rPr>
              <w:t>49,2</w:t>
            </w:r>
          </w:p>
        </w:tc>
      </w:tr>
      <w:tr w:rsidR="004D48CB" w:rsidRPr="00DB600A" w:rsidTr="00943C3D">
        <w:trPr>
          <w:trHeight w:val="325"/>
        </w:trPr>
        <w:tc>
          <w:tcPr>
            <w:tcW w:w="858" w:type="dxa"/>
            <w:tcBorders>
              <w:top w:val="nil"/>
              <w:left w:val="single" w:sz="8" w:space="0" w:color="FFFFFF"/>
              <w:bottom w:val="single" w:sz="8" w:space="0" w:color="FFFFFF"/>
              <w:right w:val="nil"/>
            </w:tcBorders>
            <w:shd w:val="clear" w:color="000000" w:fill="E7EDF5"/>
            <w:vAlign w:val="bottom"/>
            <w:hideMark/>
          </w:tcPr>
          <w:p w:rsidR="004D48CB" w:rsidRPr="00201B0E" w:rsidRDefault="00201B0E" w:rsidP="00943C3D">
            <w:pPr>
              <w:jc w:val="center"/>
              <w:rPr>
                <w:rFonts w:asciiTheme="minorHAnsi" w:hAnsiTheme="minorHAnsi" w:cstheme="minorHAnsi"/>
                <w:b/>
                <w:bCs/>
                <w:color w:val="000000"/>
                <w:lang w:val="en-US"/>
              </w:rPr>
            </w:pPr>
            <w:r>
              <w:rPr>
                <w:rFonts w:asciiTheme="minorHAnsi" w:hAnsiTheme="minorHAnsi" w:cstheme="minorHAnsi"/>
                <w:b/>
                <w:bCs/>
                <w:color w:val="000000"/>
                <w:lang w:val="en-US"/>
              </w:rPr>
              <w:t>6</w:t>
            </w:r>
          </w:p>
        </w:tc>
        <w:tc>
          <w:tcPr>
            <w:tcW w:w="360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 xml:space="preserve">ΠΑΧΥΡΕΥΣΤΗ ΧΛΩΡΙΝΗ </w:t>
            </w:r>
          </w:p>
        </w:tc>
        <w:tc>
          <w:tcPr>
            <w:tcW w:w="1257" w:type="dxa"/>
            <w:gridSpan w:val="3"/>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δοχείο 4 λτ.</w:t>
            </w:r>
          </w:p>
        </w:tc>
        <w:tc>
          <w:tcPr>
            <w:tcW w:w="1134" w:type="dxa"/>
            <w:gridSpan w:val="3"/>
            <w:tcBorders>
              <w:top w:val="nil"/>
              <w:left w:val="nil"/>
              <w:bottom w:val="single" w:sz="8" w:space="0" w:color="FFFFFF"/>
              <w:right w:val="single" w:sz="8" w:space="0" w:color="FFFFFF"/>
            </w:tcBorders>
            <w:shd w:val="clear" w:color="000000" w:fill="E7EDF5"/>
            <w:vAlign w:val="bottom"/>
            <w:hideMark/>
          </w:tcPr>
          <w:p w:rsidR="004D48CB" w:rsidRPr="00A93553" w:rsidRDefault="00A93553" w:rsidP="00943C3D">
            <w:pPr>
              <w:jc w:val="center"/>
              <w:rPr>
                <w:rFonts w:asciiTheme="minorHAnsi" w:hAnsiTheme="minorHAnsi" w:cstheme="minorHAnsi"/>
                <w:color w:val="000000"/>
                <w:lang w:val="en-US"/>
              </w:rPr>
            </w:pPr>
            <w:r>
              <w:rPr>
                <w:rFonts w:asciiTheme="minorHAnsi" w:hAnsiTheme="minorHAnsi" w:cstheme="minorHAnsi"/>
                <w:color w:val="000000"/>
                <w:lang w:val="en-US"/>
              </w:rPr>
              <w:t>70</w:t>
            </w:r>
          </w:p>
        </w:tc>
        <w:tc>
          <w:tcPr>
            <w:tcW w:w="1442"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2,82</w:t>
            </w:r>
          </w:p>
        </w:tc>
        <w:tc>
          <w:tcPr>
            <w:tcW w:w="1381" w:type="dxa"/>
            <w:tcBorders>
              <w:top w:val="nil"/>
              <w:left w:val="single" w:sz="8" w:space="0" w:color="FFFFFF"/>
              <w:bottom w:val="single" w:sz="8" w:space="0" w:color="FFFFFF"/>
              <w:right w:val="single" w:sz="8" w:space="0" w:color="FFFFFF"/>
            </w:tcBorders>
            <w:shd w:val="clear" w:color="000000" w:fill="E7EDF5"/>
            <w:vAlign w:val="bottom"/>
            <w:hideMark/>
          </w:tcPr>
          <w:p w:rsidR="004D48CB" w:rsidRPr="00A93553" w:rsidRDefault="00A93553" w:rsidP="00943C3D">
            <w:pPr>
              <w:jc w:val="center"/>
              <w:rPr>
                <w:rFonts w:asciiTheme="minorHAnsi" w:hAnsiTheme="minorHAnsi" w:cstheme="minorHAnsi"/>
                <w:color w:val="000000"/>
                <w:lang w:val="en-US"/>
              </w:rPr>
            </w:pPr>
            <w:r>
              <w:rPr>
                <w:rFonts w:asciiTheme="minorHAnsi" w:hAnsiTheme="minorHAnsi" w:cstheme="minorHAnsi"/>
                <w:color w:val="000000"/>
                <w:lang w:val="en-US"/>
              </w:rPr>
              <w:t>197,4</w:t>
            </w:r>
          </w:p>
        </w:tc>
      </w:tr>
      <w:tr w:rsidR="004D48CB" w:rsidRPr="00DB600A" w:rsidTr="00943C3D">
        <w:trPr>
          <w:trHeight w:val="407"/>
        </w:trPr>
        <w:tc>
          <w:tcPr>
            <w:tcW w:w="858" w:type="dxa"/>
            <w:tcBorders>
              <w:top w:val="nil"/>
              <w:left w:val="single" w:sz="8" w:space="0" w:color="FFFFFF"/>
              <w:bottom w:val="single" w:sz="8" w:space="0" w:color="FFFFFF"/>
              <w:right w:val="nil"/>
            </w:tcBorders>
            <w:shd w:val="clear" w:color="000000" w:fill="E7EDF5"/>
            <w:vAlign w:val="bottom"/>
            <w:hideMark/>
          </w:tcPr>
          <w:p w:rsidR="004D48CB" w:rsidRPr="00201B0E" w:rsidRDefault="00201B0E" w:rsidP="00943C3D">
            <w:pPr>
              <w:jc w:val="center"/>
              <w:rPr>
                <w:rFonts w:asciiTheme="minorHAnsi" w:hAnsiTheme="minorHAnsi" w:cstheme="minorHAnsi"/>
                <w:b/>
                <w:bCs/>
                <w:color w:val="000000"/>
                <w:lang w:val="en-US"/>
              </w:rPr>
            </w:pPr>
            <w:r>
              <w:rPr>
                <w:rFonts w:asciiTheme="minorHAnsi" w:hAnsiTheme="minorHAnsi" w:cstheme="minorHAnsi"/>
                <w:b/>
                <w:bCs/>
                <w:color w:val="000000"/>
                <w:lang w:val="en-US"/>
              </w:rPr>
              <w:t>7</w:t>
            </w:r>
          </w:p>
        </w:tc>
        <w:tc>
          <w:tcPr>
            <w:tcW w:w="360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ΥΓΡΟ ΚΑΘΑΡΙΣΜΟΥ ΤΖΑΜΙΩΝ</w:t>
            </w:r>
          </w:p>
        </w:tc>
        <w:tc>
          <w:tcPr>
            <w:tcW w:w="1257" w:type="dxa"/>
            <w:gridSpan w:val="3"/>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δοχείο 4 λτ.</w:t>
            </w:r>
          </w:p>
        </w:tc>
        <w:tc>
          <w:tcPr>
            <w:tcW w:w="1134" w:type="dxa"/>
            <w:gridSpan w:val="3"/>
            <w:tcBorders>
              <w:top w:val="nil"/>
              <w:left w:val="nil"/>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30</w:t>
            </w:r>
          </w:p>
        </w:tc>
        <w:tc>
          <w:tcPr>
            <w:tcW w:w="1442"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2,53</w:t>
            </w:r>
          </w:p>
        </w:tc>
        <w:tc>
          <w:tcPr>
            <w:tcW w:w="1381" w:type="dxa"/>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75,9</w:t>
            </w:r>
          </w:p>
        </w:tc>
      </w:tr>
      <w:tr w:rsidR="004D48CB" w:rsidRPr="00DB600A" w:rsidTr="00943C3D">
        <w:trPr>
          <w:trHeight w:val="258"/>
        </w:trPr>
        <w:tc>
          <w:tcPr>
            <w:tcW w:w="858" w:type="dxa"/>
            <w:tcBorders>
              <w:top w:val="nil"/>
              <w:left w:val="single" w:sz="8" w:space="0" w:color="FFFFFF"/>
              <w:bottom w:val="single" w:sz="8" w:space="0" w:color="FFFFFF"/>
              <w:right w:val="nil"/>
            </w:tcBorders>
            <w:shd w:val="clear" w:color="000000" w:fill="E7EDF5"/>
            <w:vAlign w:val="bottom"/>
            <w:hideMark/>
          </w:tcPr>
          <w:p w:rsidR="004D48CB" w:rsidRPr="00201B0E" w:rsidRDefault="00201B0E" w:rsidP="00943C3D">
            <w:pPr>
              <w:jc w:val="center"/>
              <w:rPr>
                <w:rFonts w:asciiTheme="minorHAnsi" w:hAnsiTheme="minorHAnsi" w:cstheme="minorHAnsi"/>
                <w:b/>
                <w:bCs/>
                <w:color w:val="000000"/>
                <w:lang w:val="en-US"/>
              </w:rPr>
            </w:pPr>
            <w:r>
              <w:rPr>
                <w:rFonts w:asciiTheme="minorHAnsi" w:hAnsiTheme="minorHAnsi" w:cstheme="minorHAnsi"/>
                <w:b/>
                <w:bCs/>
                <w:color w:val="000000"/>
                <w:lang w:val="en-US"/>
              </w:rPr>
              <w:t>8</w:t>
            </w:r>
          </w:p>
        </w:tc>
        <w:tc>
          <w:tcPr>
            <w:tcW w:w="360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 xml:space="preserve">ΥΓΡΟ ΚΡΕΜΟΣΑΠΟΥΝΟ ΓΙΑ ΤΑ ΧΕΡΙΑ </w:t>
            </w:r>
          </w:p>
        </w:tc>
        <w:tc>
          <w:tcPr>
            <w:tcW w:w="1257" w:type="dxa"/>
            <w:gridSpan w:val="3"/>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δοχείο 4 λτ.</w:t>
            </w:r>
          </w:p>
        </w:tc>
        <w:tc>
          <w:tcPr>
            <w:tcW w:w="1134" w:type="dxa"/>
            <w:gridSpan w:val="3"/>
            <w:tcBorders>
              <w:top w:val="nil"/>
              <w:left w:val="nil"/>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20</w:t>
            </w:r>
          </w:p>
        </w:tc>
        <w:tc>
          <w:tcPr>
            <w:tcW w:w="1442"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3</w:t>
            </w:r>
          </w:p>
        </w:tc>
        <w:tc>
          <w:tcPr>
            <w:tcW w:w="1381" w:type="dxa"/>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60</w:t>
            </w:r>
          </w:p>
        </w:tc>
      </w:tr>
      <w:tr w:rsidR="004D48CB" w:rsidRPr="00DB600A" w:rsidTr="00943C3D">
        <w:trPr>
          <w:trHeight w:val="430"/>
        </w:trPr>
        <w:tc>
          <w:tcPr>
            <w:tcW w:w="858" w:type="dxa"/>
            <w:tcBorders>
              <w:top w:val="nil"/>
              <w:left w:val="single" w:sz="8" w:space="0" w:color="FFFFFF"/>
              <w:bottom w:val="single" w:sz="8" w:space="0" w:color="FFFFFF"/>
              <w:right w:val="nil"/>
            </w:tcBorders>
            <w:shd w:val="clear" w:color="000000" w:fill="E7EDF5"/>
            <w:vAlign w:val="bottom"/>
            <w:hideMark/>
          </w:tcPr>
          <w:p w:rsidR="004D48CB" w:rsidRPr="001C6F30" w:rsidRDefault="001C6F30" w:rsidP="00943C3D">
            <w:pPr>
              <w:jc w:val="center"/>
              <w:rPr>
                <w:rFonts w:asciiTheme="minorHAnsi" w:hAnsiTheme="minorHAnsi" w:cstheme="minorHAnsi"/>
                <w:b/>
                <w:bCs/>
                <w:color w:val="000000"/>
                <w:lang w:val="en-US"/>
              </w:rPr>
            </w:pPr>
            <w:r>
              <w:rPr>
                <w:rFonts w:asciiTheme="minorHAnsi" w:hAnsiTheme="minorHAnsi" w:cstheme="minorHAnsi"/>
                <w:b/>
                <w:bCs/>
                <w:color w:val="000000"/>
                <w:lang w:val="en-US"/>
              </w:rPr>
              <w:t>9</w:t>
            </w:r>
          </w:p>
        </w:tc>
        <w:tc>
          <w:tcPr>
            <w:tcW w:w="360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ΚΑΘΑΡΙΣΤΙΚΟ ΓΙΑ  ΑΛΑΤΑ</w:t>
            </w:r>
          </w:p>
        </w:tc>
        <w:tc>
          <w:tcPr>
            <w:tcW w:w="1257" w:type="dxa"/>
            <w:gridSpan w:val="3"/>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δοχείο 4 λτ</w:t>
            </w:r>
          </w:p>
        </w:tc>
        <w:tc>
          <w:tcPr>
            <w:tcW w:w="1134" w:type="dxa"/>
            <w:gridSpan w:val="3"/>
            <w:tcBorders>
              <w:top w:val="nil"/>
              <w:left w:val="nil"/>
              <w:bottom w:val="single" w:sz="8" w:space="0" w:color="FFFFFF"/>
              <w:right w:val="single" w:sz="8" w:space="0" w:color="FFFFFF"/>
            </w:tcBorders>
            <w:shd w:val="clear" w:color="000000" w:fill="E7EDF5"/>
            <w:vAlign w:val="bottom"/>
            <w:hideMark/>
          </w:tcPr>
          <w:p w:rsidR="004D48CB" w:rsidRPr="00FF3415" w:rsidRDefault="00FF3415" w:rsidP="00943C3D">
            <w:pPr>
              <w:jc w:val="center"/>
              <w:rPr>
                <w:rFonts w:asciiTheme="minorHAnsi" w:hAnsiTheme="minorHAnsi" w:cstheme="minorHAnsi"/>
                <w:color w:val="000000"/>
                <w:lang w:val="en-US"/>
              </w:rPr>
            </w:pPr>
            <w:r>
              <w:rPr>
                <w:rFonts w:asciiTheme="minorHAnsi" w:hAnsiTheme="minorHAnsi" w:cstheme="minorHAnsi"/>
                <w:color w:val="000000"/>
                <w:lang w:val="en-US"/>
              </w:rPr>
              <w:t>10</w:t>
            </w:r>
          </w:p>
        </w:tc>
        <w:tc>
          <w:tcPr>
            <w:tcW w:w="1442"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4,8</w:t>
            </w:r>
          </w:p>
        </w:tc>
        <w:tc>
          <w:tcPr>
            <w:tcW w:w="1381" w:type="dxa"/>
            <w:tcBorders>
              <w:top w:val="nil"/>
              <w:left w:val="single" w:sz="8" w:space="0" w:color="FFFFFF"/>
              <w:bottom w:val="single" w:sz="8" w:space="0" w:color="FFFFFF"/>
              <w:right w:val="single" w:sz="8" w:space="0" w:color="FFFFFF"/>
            </w:tcBorders>
            <w:shd w:val="clear" w:color="000000" w:fill="E7EDF5"/>
            <w:vAlign w:val="bottom"/>
            <w:hideMark/>
          </w:tcPr>
          <w:p w:rsidR="004D48CB" w:rsidRPr="00FF3415" w:rsidRDefault="00FF3415" w:rsidP="00943C3D">
            <w:pPr>
              <w:jc w:val="center"/>
              <w:rPr>
                <w:rFonts w:asciiTheme="minorHAnsi" w:hAnsiTheme="minorHAnsi" w:cstheme="minorHAnsi"/>
                <w:color w:val="000000"/>
                <w:lang w:val="en-US"/>
              </w:rPr>
            </w:pPr>
            <w:r>
              <w:rPr>
                <w:rFonts w:asciiTheme="minorHAnsi" w:hAnsiTheme="minorHAnsi" w:cstheme="minorHAnsi"/>
                <w:color w:val="000000"/>
                <w:lang w:val="en-US"/>
              </w:rPr>
              <w:t>48</w:t>
            </w:r>
          </w:p>
        </w:tc>
      </w:tr>
      <w:tr w:rsidR="004D48CB" w:rsidRPr="00DB600A" w:rsidTr="00943C3D">
        <w:trPr>
          <w:trHeight w:val="357"/>
        </w:trPr>
        <w:tc>
          <w:tcPr>
            <w:tcW w:w="858" w:type="dxa"/>
            <w:tcBorders>
              <w:top w:val="nil"/>
              <w:left w:val="single" w:sz="8" w:space="0" w:color="FFFFFF"/>
              <w:bottom w:val="single" w:sz="8" w:space="0" w:color="FFFFFF"/>
              <w:right w:val="nil"/>
            </w:tcBorders>
            <w:shd w:val="clear" w:color="000000" w:fill="E7EDF5"/>
            <w:vAlign w:val="bottom"/>
            <w:hideMark/>
          </w:tcPr>
          <w:p w:rsidR="004D48CB" w:rsidRPr="001C6F30" w:rsidRDefault="001C6F30" w:rsidP="00943C3D">
            <w:pPr>
              <w:jc w:val="center"/>
              <w:rPr>
                <w:rFonts w:asciiTheme="minorHAnsi" w:hAnsiTheme="minorHAnsi" w:cstheme="minorHAnsi"/>
                <w:b/>
                <w:bCs/>
                <w:color w:val="000000"/>
                <w:lang w:val="en-US"/>
              </w:rPr>
            </w:pPr>
            <w:r>
              <w:rPr>
                <w:rFonts w:asciiTheme="minorHAnsi" w:hAnsiTheme="minorHAnsi" w:cstheme="minorHAnsi"/>
                <w:b/>
                <w:bCs/>
                <w:color w:val="000000"/>
                <w:lang w:val="en-US"/>
              </w:rPr>
              <w:t>10</w:t>
            </w:r>
          </w:p>
        </w:tc>
        <w:tc>
          <w:tcPr>
            <w:tcW w:w="360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ΥΓΡΟ ΑΠΟΡΡΥΠΑΝΤΙΚΟ ΠΙΑΤΩΝ</w:t>
            </w:r>
          </w:p>
        </w:tc>
        <w:tc>
          <w:tcPr>
            <w:tcW w:w="1257" w:type="dxa"/>
            <w:gridSpan w:val="3"/>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δοχείο 4 λτ.</w:t>
            </w:r>
          </w:p>
        </w:tc>
        <w:tc>
          <w:tcPr>
            <w:tcW w:w="1134" w:type="dxa"/>
            <w:gridSpan w:val="3"/>
            <w:tcBorders>
              <w:top w:val="nil"/>
              <w:left w:val="nil"/>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40</w:t>
            </w:r>
          </w:p>
        </w:tc>
        <w:tc>
          <w:tcPr>
            <w:tcW w:w="1442"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3,1</w:t>
            </w:r>
          </w:p>
        </w:tc>
        <w:tc>
          <w:tcPr>
            <w:tcW w:w="1381" w:type="dxa"/>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124</w:t>
            </w:r>
          </w:p>
        </w:tc>
      </w:tr>
      <w:tr w:rsidR="004D48CB" w:rsidRPr="00DB600A" w:rsidTr="00943C3D">
        <w:trPr>
          <w:trHeight w:val="405"/>
        </w:trPr>
        <w:tc>
          <w:tcPr>
            <w:tcW w:w="858" w:type="dxa"/>
            <w:tcBorders>
              <w:top w:val="nil"/>
              <w:left w:val="single" w:sz="8" w:space="0" w:color="FFFFFF"/>
              <w:bottom w:val="single" w:sz="8" w:space="0" w:color="FFFFFF"/>
              <w:right w:val="nil"/>
            </w:tcBorders>
            <w:shd w:val="clear" w:color="000000" w:fill="E7EDF5"/>
            <w:vAlign w:val="bottom"/>
            <w:hideMark/>
          </w:tcPr>
          <w:p w:rsidR="004D48CB" w:rsidRPr="001C6F30" w:rsidRDefault="004D48CB" w:rsidP="001C6F30">
            <w:pPr>
              <w:jc w:val="center"/>
              <w:rPr>
                <w:rFonts w:asciiTheme="minorHAnsi" w:hAnsiTheme="minorHAnsi" w:cstheme="minorHAnsi"/>
                <w:b/>
                <w:bCs/>
                <w:color w:val="000000"/>
                <w:lang w:val="en-US"/>
              </w:rPr>
            </w:pPr>
            <w:r w:rsidRPr="00DB600A">
              <w:rPr>
                <w:rFonts w:asciiTheme="minorHAnsi" w:hAnsiTheme="minorHAnsi" w:cstheme="minorHAnsi"/>
                <w:b/>
                <w:bCs/>
                <w:color w:val="000000"/>
              </w:rPr>
              <w:t>1</w:t>
            </w:r>
            <w:r w:rsidR="001C6F30">
              <w:rPr>
                <w:rFonts w:asciiTheme="minorHAnsi" w:hAnsiTheme="minorHAnsi" w:cstheme="minorHAnsi"/>
                <w:b/>
                <w:bCs/>
                <w:color w:val="000000"/>
                <w:lang w:val="en-US"/>
              </w:rPr>
              <w:t>1</w:t>
            </w:r>
          </w:p>
        </w:tc>
        <w:tc>
          <w:tcPr>
            <w:tcW w:w="360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 xml:space="preserve">ΥΓΡΟ ΥΔΡΟΧΛΩΡΙΚΟ ΟΞΥ </w:t>
            </w:r>
          </w:p>
        </w:tc>
        <w:tc>
          <w:tcPr>
            <w:tcW w:w="1257" w:type="dxa"/>
            <w:gridSpan w:val="3"/>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δοχείο 450ml</w:t>
            </w:r>
          </w:p>
        </w:tc>
        <w:tc>
          <w:tcPr>
            <w:tcW w:w="1134" w:type="dxa"/>
            <w:gridSpan w:val="3"/>
            <w:tcBorders>
              <w:top w:val="nil"/>
              <w:left w:val="nil"/>
              <w:bottom w:val="single" w:sz="8" w:space="0" w:color="FFFFFF"/>
              <w:right w:val="single" w:sz="8" w:space="0" w:color="FFFFFF"/>
            </w:tcBorders>
            <w:shd w:val="clear" w:color="000000" w:fill="E7EDF5"/>
            <w:vAlign w:val="bottom"/>
            <w:hideMark/>
          </w:tcPr>
          <w:p w:rsidR="004D48CB" w:rsidRPr="00FF3415" w:rsidRDefault="00FF3415" w:rsidP="00943C3D">
            <w:pPr>
              <w:jc w:val="center"/>
              <w:rPr>
                <w:rFonts w:asciiTheme="minorHAnsi" w:hAnsiTheme="minorHAnsi" w:cstheme="minorHAnsi"/>
                <w:color w:val="000000"/>
                <w:lang w:val="en-US"/>
              </w:rPr>
            </w:pPr>
            <w:r>
              <w:rPr>
                <w:rFonts w:asciiTheme="minorHAnsi" w:hAnsiTheme="minorHAnsi" w:cstheme="minorHAnsi"/>
                <w:color w:val="000000"/>
                <w:lang w:val="en-US"/>
              </w:rPr>
              <w:t>5</w:t>
            </w:r>
          </w:p>
        </w:tc>
        <w:tc>
          <w:tcPr>
            <w:tcW w:w="1442"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0,6</w:t>
            </w:r>
          </w:p>
        </w:tc>
        <w:tc>
          <w:tcPr>
            <w:tcW w:w="1381" w:type="dxa"/>
            <w:tcBorders>
              <w:top w:val="nil"/>
              <w:left w:val="single" w:sz="8" w:space="0" w:color="FFFFFF"/>
              <w:bottom w:val="single" w:sz="8" w:space="0" w:color="FFFFFF"/>
              <w:right w:val="single" w:sz="8" w:space="0" w:color="FFFFFF"/>
            </w:tcBorders>
            <w:shd w:val="clear" w:color="000000" w:fill="E7EDF5"/>
            <w:vAlign w:val="bottom"/>
            <w:hideMark/>
          </w:tcPr>
          <w:p w:rsidR="004D48CB" w:rsidRPr="00FF3415" w:rsidRDefault="00FF3415" w:rsidP="00943C3D">
            <w:pPr>
              <w:jc w:val="center"/>
              <w:rPr>
                <w:rFonts w:asciiTheme="minorHAnsi" w:hAnsiTheme="minorHAnsi" w:cstheme="minorHAnsi"/>
                <w:color w:val="000000"/>
                <w:lang w:val="en-US"/>
              </w:rPr>
            </w:pPr>
            <w:r>
              <w:rPr>
                <w:rFonts w:asciiTheme="minorHAnsi" w:hAnsiTheme="minorHAnsi" w:cstheme="minorHAnsi"/>
                <w:color w:val="000000"/>
                <w:lang w:val="en-US"/>
              </w:rPr>
              <w:t>3</w:t>
            </w:r>
          </w:p>
        </w:tc>
      </w:tr>
      <w:tr w:rsidR="004D48CB" w:rsidRPr="00DB600A" w:rsidTr="00943C3D">
        <w:trPr>
          <w:trHeight w:val="548"/>
        </w:trPr>
        <w:tc>
          <w:tcPr>
            <w:tcW w:w="858" w:type="dxa"/>
            <w:tcBorders>
              <w:top w:val="nil"/>
              <w:left w:val="single" w:sz="8" w:space="0" w:color="FFFFFF"/>
              <w:bottom w:val="single" w:sz="8" w:space="0" w:color="FFFFFF"/>
              <w:right w:val="nil"/>
            </w:tcBorders>
            <w:shd w:val="clear" w:color="000000" w:fill="E7EDF5"/>
            <w:vAlign w:val="bottom"/>
            <w:hideMark/>
          </w:tcPr>
          <w:p w:rsidR="004D48CB" w:rsidRPr="001C6F30" w:rsidRDefault="004D48CB" w:rsidP="001C6F30">
            <w:pPr>
              <w:jc w:val="center"/>
              <w:rPr>
                <w:rFonts w:asciiTheme="minorHAnsi" w:hAnsiTheme="minorHAnsi" w:cstheme="minorHAnsi"/>
                <w:b/>
                <w:bCs/>
                <w:color w:val="000000"/>
                <w:lang w:val="en-US"/>
              </w:rPr>
            </w:pPr>
            <w:r w:rsidRPr="00DB600A">
              <w:rPr>
                <w:rFonts w:asciiTheme="minorHAnsi" w:hAnsiTheme="minorHAnsi" w:cstheme="minorHAnsi"/>
                <w:b/>
                <w:bCs/>
                <w:color w:val="000000"/>
              </w:rPr>
              <w:t>1</w:t>
            </w:r>
            <w:r w:rsidR="001C6F30">
              <w:rPr>
                <w:rFonts w:asciiTheme="minorHAnsi" w:hAnsiTheme="minorHAnsi" w:cstheme="minorHAnsi"/>
                <w:b/>
                <w:bCs/>
                <w:color w:val="000000"/>
                <w:lang w:val="en-US"/>
              </w:rPr>
              <w:t>2</w:t>
            </w:r>
          </w:p>
        </w:tc>
        <w:tc>
          <w:tcPr>
            <w:tcW w:w="360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 xml:space="preserve">ΥΓΡΟ ΚΑΘΑΡΙΣΜΟΥ ΔΑΠΕΔΩΝ </w:t>
            </w:r>
          </w:p>
        </w:tc>
        <w:tc>
          <w:tcPr>
            <w:tcW w:w="1257" w:type="dxa"/>
            <w:gridSpan w:val="3"/>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δοχείο 4 λτ.</w:t>
            </w:r>
          </w:p>
        </w:tc>
        <w:tc>
          <w:tcPr>
            <w:tcW w:w="1134" w:type="dxa"/>
            <w:gridSpan w:val="3"/>
            <w:tcBorders>
              <w:top w:val="nil"/>
              <w:left w:val="nil"/>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40</w:t>
            </w:r>
          </w:p>
        </w:tc>
        <w:tc>
          <w:tcPr>
            <w:tcW w:w="1442"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2,25</w:t>
            </w:r>
          </w:p>
        </w:tc>
        <w:tc>
          <w:tcPr>
            <w:tcW w:w="1381" w:type="dxa"/>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90</w:t>
            </w:r>
          </w:p>
        </w:tc>
      </w:tr>
      <w:tr w:rsidR="004D48CB" w:rsidRPr="00DB600A" w:rsidTr="00943C3D">
        <w:trPr>
          <w:trHeight w:val="547"/>
        </w:trPr>
        <w:tc>
          <w:tcPr>
            <w:tcW w:w="858" w:type="dxa"/>
            <w:tcBorders>
              <w:top w:val="nil"/>
              <w:left w:val="single" w:sz="8" w:space="0" w:color="FFFFFF"/>
              <w:bottom w:val="single" w:sz="8" w:space="0" w:color="FFFFFF"/>
              <w:right w:val="nil"/>
            </w:tcBorders>
            <w:shd w:val="clear" w:color="000000" w:fill="E7EDF5"/>
            <w:vAlign w:val="bottom"/>
            <w:hideMark/>
          </w:tcPr>
          <w:p w:rsidR="004D48CB" w:rsidRPr="001C6F30" w:rsidRDefault="004D48CB" w:rsidP="001C6F30">
            <w:pPr>
              <w:jc w:val="center"/>
              <w:rPr>
                <w:rFonts w:asciiTheme="minorHAnsi" w:hAnsiTheme="minorHAnsi" w:cstheme="minorHAnsi"/>
                <w:b/>
                <w:bCs/>
                <w:color w:val="000000"/>
                <w:lang w:val="en-US"/>
              </w:rPr>
            </w:pPr>
            <w:r w:rsidRPr="00DB600A">
              <w:rPr>
                <w:rFonts w:asciiTheme="minorHAnsi" w:hAnsiTheme="minorHAnsi" w:cstheme="minorHAnsi"/>
                <w:b/>
                <w:bCs/>
                <w:color w:val="000000"/>
              </w:rPr>
              <w:lastRenderedPageBreak/>
              <w:t>1</w:t>
            </w:r>
            <w:r w:rsidR="001C6F30">
              <w:rPr>
                <w:rFonts w:asciiTheme="minorHAnsi" w:hAnsiTheme="minorHAnsi" w:cstheme="minorHAnsi"/>
                <w:b/>
                <w:bCs/>
                <w:color w:val="000000"/>
                <w:lang w:val="en-US"/>
              </w:rPr>
              <w:t>3</w:t>
            </w:r>
          </w:p>
        </w:tc>
        <w:tc>
          <w:tcPr>
            <w:tcW w:w="360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ΑΠΟΡΡΥΠΑΝΤΙΚΟ ΠΛΥΝΤΗΡΙΟΥ ΡΟΥΧΩΝ  (ΚΑΨΟΥΛΕΣ)</w:t>
            </w:r>
          </w:p>
        </w:tc>
        <w:tc>
          <w:tcPr>
            <w:tcW w:w="1257" w:type="dxa"/>
            <w:gridSpan w:val="3"/>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κάψουλα</w:t>
            </w:r>
          </w:p>
        </w:tc>
        <w:tc>
          <w:tcPr>
            <w:tcW w:w="1134" w:type="dxa"/>
            <w:gridSpan w:val="3"/>
            <w:tcBorders>
              <w:top w:val="nil"/>
              <w:left w:val="nil"/>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300</w:t>
            </w:r>
          </w:p>
        </w:tc>
        <w:tc>
          <w:tcPr>
            <w:tcW w:w="1442"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0,3</w:t>
            </w:r>
          </w:p>
        </w:tc>
        <w:tc>
          <w:tcPr>
            <w:tcW w:w="1381" w:type="dxa"/>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90</w:t>
            </w:r>
          </w:p>
        </w:tc>
      </w:tr>
      <w:tr w:rsidR="004D48CB" w:rsidRPr="00DB600A" w:rsidTr="00943C3D">
        <w:trPr>
          <w:trHeight w:val="506"/>
        </w:trPr>
        <w:tc>
          <w:tcPr>
            <w:tcW w:w="858" w:type="dxa"/>
            <w:tcBorders>
              <w:top w:val="nil"/>
              <w:left w:val="single" w:sz="8" w:space="0" w:color="FFFFFF"/>
              <w:bottom w:val="single" w:sz="8" w:space="0" w:color="FFFFFF"/>
              <w:right w:val="nil"/>
            </w:tcBorders>
            <w:shd w:val="clear" w:color="000000" w:fill="E7EDF5"/>
            <w:vAlign w:val="bottom"/>
            <w:hideMark/>
          </w:tcPr>
          <w:p w:rsidR="004D48CB" w:rsidRPr="001C6F30" w:rsidRDefault="004D48CB" w:rsidP="001C6F30">
            <w:pPr>
              <w:jc w:val="center"/>
              <w:rPr>
                <w:rFonts w:asciiTheme="minorHAnsi" w:hAnsiTheme="minorHAnsi" w:cstheme="minorHAnsi"/>
                <w:b/>
                <w:bCs/>
                <w:color w:val="000000"/>
                <w:lang w:val="en-US"/>
              </w:rPr>
            </w:pPr>
            <w:r w:rsidRPr="00DB600A">
              <w:rPr>
                <w:rFonts w:asciiTheme="minorHAnsi" w:hAnsiTheme="minorHAnsi" w:cstheme="minorHAnsi"/>
                <w:b/>
                <w:bCs/>
                <w:color w:val="000000"/>
              </w:rPr>
              <w:t>1</w:t>
            </w:r>
            <w:r w:rsidR="001C6F30">
              <w:rPr>
                <w:rFonts w:asciiTheme="minorHAnsi" w:hAnsiTheme="minorHAnsi" w:cstheme="minorHAnsi"/>
                <w:b/>
                <w:bCs/>
                <w:color w:val="000000"/>
                <w:lang w:val="en-US"/>
              </w:rPr>
              <w:t>4</w:t>
            </w:r>
          </w:p>
        </w:tc>
        <w:tc>
          <w:tcPr>
            <w:tcW w:w="360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ΥΓΡΟ ΑΠΟΛΥΜΑΝΤΙΚΟ ΠΛΥΝΤΗΡΙΟΥ ΡΟΥΧΩΝ</w:t>
            </w:r>
          </w:p>
        </w:tc>
        <w:tc>
          <w:tcPr>
            <w:tcW w:w="1257" w:type="dxa"/>
            <w:gridSpan w:val="3"/>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δοχείο 1,8λιτ.</w:t>
            </w:r>
          </w:p>
        </w:tc>
        <w:tc>
          <w:tcPr>
            <w:tcW w:w="1134" w:type="dxa"/>
            <w:gridSpan w:val="3"/>
            <w:tcBorders>
              <w:top w:val="nil"/>
              <w:left w:val="nil"/>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10</w:t>
            </w:r>
          </w:p>
        </w:tc>
        <w:tc>
          <w:tcPr>
            <w:tcW w:w="1442"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4,15</w:t>
            </w:r>
          </w:p>
        </w:tc>
        <w:tc>
          <w:tcPr>
            <w:tcW w:w="1381" w:type="dxa"/>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41,5</w:t>
            </w:r>
          </w:p>
        </w:tc>
      </w:tr>
      <w:tr w:rsidR="004D48CB" w:rsidRPr="00DB600A" w:rsidTr="00943C3D">
        <w:trPr>
          <w:trHeight w:val="543"/>
        </w:trPr>
        <w:tc>
          <w:tcPr>
            <w:tcW w:w="858" w:type="dxa"/>
            <w:tcBorders>
              <w:top w:val="nil"/>
              <w:left w:val="single" w:sz="8" w:space="0" w:color="FFFFFF"/>
              <w:bottom w:val="single" w:sz="8" w:space="0" w:color="FFFFFF"/>
              <w:right w:val="nil"/>
            </w:tcBorders>
            <w:shd w:val="clear" w:color="000000" w:fill="E7EDF5"/>
            <w:vAlign w:val="bottom"/>
            <w:hideMark/>
          </w:tcPr>
          <w:p w:rsidR="004D48CB" w:rsidRPr="001C6F30" w:rsidRDefault="004D48CB" w:rsidP="001C6F30">
            <w:pPr>
              <w:jc w:val="center"/>
              <w:rPr>
                <w:rFonts w:asciiTheme="minorHAnsi" w:hAnsiTheme="minorHAnsi" w:cstheme="minorHAnsi"/>
                <w:b/>
                <w:bCs/>
                <w:color w:val="000000"/>
                <w:lang w:val="en-US"/>
              </w:rPr>
            </w:pPr>
            <w:r w:rsidRPr="00DB600A">
              <w:rPr>
                <w:rFonts w:asciiTheme="minorHAnsi" w:hAnsiTheme="minorHAnsi" w:cstheme="minorHAnsi"/>
                <w:b/>
                <w:bCs/>
                <w:color w:val="000000"/>
              </w:rPr>
              <w:t>1</w:t>
            </w:r>
            <w:r w:rsidR="001C6F30">
              <w:rPr>
                <w:rFonts w:asciiTheme="minorHAnsi" w:hAnsiTheme="minorHAnsi" w:cstheme="minorHAnsi"/>
                <w:b/>
                <w:bCs/>
                <w:color w:val="000000"/>
                <w:lang w:val="en-US"/>
              </w:rPr>
              <w:t>5</w:t>
            </w:r>
          </w:p>
        </w:tc>
        <w:tc>
          <w:tcPr>
            <w:tcW w:w="360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ΣΚΟΝΗ ΛΕΥΚΑΝΤΙΚΗ ΠΛΥΝΤΗΡΙΟΥ ΡΟΥΧΩΝ</w:t>
            </w:r>
          </w:p>
        </w:tc>
        <w:tc>
          <w:tcPr>
            <w:tcW w:w="1257" w:type="dxa"/>
            <w:gridSpan w:val="3"/>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συσκ. 140-150 γρ.</w:t>
            </w:r>
          </w:p>
        </w:tc>
        <w:tc>
          <w:tcPr>
            <w:tcW w:w="1134" w:type="dxa"/>
            <w:gridSpan w:val="3"/>
            <w:tcBorders>
              <w:top w:val="nil"/>
              <w:left w:val="nil"/>
              <w:bottom w:val="single" w:sz="8" w:space="0" w:color="FFFFFF"/>
              <w:right w:val="single" w:sz="8" w:space="0" w:color="FFFFFF"/>
            </w:tcBorders>
            <w:shd w:val="clear" w:color="000000" w:fill="E7EDF5"/>
            <w:vAlign w:val="bottom"/>
            <w:hideMark/>
          </w:tcPr>
          <w:p w:rsidR="004D48CB" w:rsidRPr="001C6F30" w:rsidRDefault="001C6F30" w:rsidP="00943C3D">
            <w:pPr>
              <w:jc w:val="center"/>
              <w:rPr>
                <w:rFonts w:asciiTheme="minorHAnsi" w:hAnsiTheme="minorHAnsi" w:cstheme="minorHAnsi"/>
                <w:color w:val="000000"/>
                <w:lang w:val="en-US"/>
              </w:rPr>
            </w:pPr>
            <w:r>
              <w:rPr>
                <w:rFonts w:asciiTheme="minorHAnsi" w:hAnsiTheme="minorHAnsi" w:cstheme="minorHAnsi"/>
                <w:color w:val="000000"/>
                <w:lang w:val="en-US"/>
              </w:rPr>
              <w:t>10</w:t>
            </w:r>
          </w:p>
        </w:tc>
        <w:tc>
          <w:tcPr>
            <w:tcW w:w="1442" w:type="dxa"/>
            <w:gridSpan w:val="3"/>
            <w:tcBorders>
              <w:top w:val="nil"/>
              <w:left w:val="nil"/>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3,6</w:t>
            </w:r>
          </w:p>
        </w:tc>
        <w:tc>
          <w:tcPr>
            <w:tcW w:w="1381" w:type="dxa"/>
            <w:tcBorders>
              <w:top w:val="nil"/>
              <w:left w:val="nil"/>
              <w:bottom w:val="single" w:sz="8" w:space="0" w:color="FFFFFF"/>
              <w:right w:val="single" w:sz="8" w:space="0" w:color="FFFFFF"/>
            </w:tcBorders>
            <w:shd w:val="clear" w:color="000000" w:fill="E7EDF5"/>
            <w:vAlign w:val="bottom"/>
            <w:hideMark/>
          </w:tcPr>
          <w:p w:rsidR="004D48CB" w:rsidRPr="001C6F30" w:rsidRDefault="001C6F30" w:rsidP="00943C3D">
            <w:pPr>
              <w:jc w:val="center"/>
              <w:rPr>
                <w:rFonts w:asciiTheme="minorHAnsi" w:hAnsiTheme="minorHAnsi" w:cstheme="minorHAnsi"/>
                <w:color w:val="000000"/>
                <w:lang w:val="en-US"/>
              </w:rPr>
            </w:pPr>
            <w:r>
              <w:rPr>
                <w:rFonts w:asciiTheme="minorHAnsi" w:hAnsiTheme="minorHAnsi" w:cstheme="minorHAnsi"/>
                <w:color w:val="000000"/>
                <w:lang w:val="en-US"/>
              </w:rPr>
              <w:t>36</w:t>
            </w:r>
          </w:p>
        </w:tc>
      </w:tr>
      <w:tr w:rsidR="004D48CB" w:rsidRPr="00DB600A" w:rsidTr="00943C3D">
        <w:trPr>
          <w:trHeight w:val="524"/>
        </w:trPr>
        <w:tc>
          <w:tcPr>
            <w:tcW w:w="858" w:type="dxa"/>
            <w:tcBorders>
              <w:top w:val="nil"/>
              <w:left w:val="single" w:sz="8" w:space="0" w:color="FFFFFF"/>
              <w:bottom w:val="single" w:sz="8" w:space="0" w:color="FFFFFF"/>
              <w:right w:val="nil"/>
            </w:tcBorders>
            <w:shd w:val="clear" w:color="000000" w:fill="E7EDF5"/>
            <w:vAlign w:val="bottom"/>
            <w:hideMark/>
          </w:tcPr>
          <w:p w:rsidR="004D48CB" w:rsidRPr="001C6F30" w:rsidRDefault="004D48CB" w:rsidP="001C6F30">
            <w:pPr>
              <w:jc w:val="center"/>
              <w:rPr>
                <w:rFonts w:asciiTheme="minorHAnsi" w:hAnsiTheme="minorHAnsi" w:cstheme="minorHAnsi"/>
                <w:b/>
                <w:bCs/>
                <w:color w:val="000000"/>
                <w:lang w:val="en-US"/>
              </w:rPr>
            </w:pPr>
            <w:r w:rsidRPr="00DB600A">
              <w:rPr>
                <w:rFonts w:asciiTheme="minorHAnsi" w:hAnsiTheme="minorHAnsi" w:cstheme="minorHAnsi"/>
                <w:b/>
                <w:bCs/>
                <w:color w:val="000000"/>
              </w:rPr>
              <w:t>1</w:t>
            </w:r>
            <w:r w:rsidR="001C6F30">
              <w:rPr>
                <w:rFonts w:asciiTheme="minorHAnsi" w:hAnsiTheme="minorHAnsi" w:cstheme="minorHAnsi"/>
                <w:b/>
                <w:bCs/>
                <w:color w:val="000000"/>
                <w:lang w:val="en-US"/>
              </w:rPr>
              <w:t>6</w:t>
            </w:r>
          </w:p>
        </w:tc>
        <w:tc>
          <w:tcPr>
            <w:tcW w:w="360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ΑΠΟΣΚΛΗΡΥΝΤΙΚΟ ΠΛΥΝΤΗΡΙΟΥ ΡΟΥΧΩΝ ΣΕ ΤΑΜΠΛΕΤΕΣ</w:t>
            </w:r>
          </w:p>
        </w:tc>
        <w:tc>
          <w:tcPr>
            <w:tcW w:w="1257" w:type="dxa"/>
            <w:gridSpan w:val="3"/>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ταμπλέτα</w:t>
            </w:r>
          </w:p>
        </w:tc>
        <w:tc>
          <w:tcPr>
            <w:tcW w:w="1134" w:type="dxa"/>
            <w:gridSpan w:val="3"/>
            <w:tcBorders>
              <w:top w:val="nil"/>
              <w:left w:val="nil"/>
              <w:bottom w:val="single" w:sz="8" w:space="0" w:color="FFFFFF"/>
              <w:right w:val="single" w:sz="8" w:space="0" w:color="FFFFFF"/>
            </w:tcBorders>
            <w:shd w:val="clear" w:color="000000" w:fill="E7EDF5"/>
            <w:vAlign w:val="bottom"/>
            <w:hideMark/>
          </w:tcPr>
          <w:p w:rsidR="004D48CB" w:rsidRPr="001C6F30" w:rsidRDefault="001C6F30" w:rsidP="00943C3D">
            <w:pPr>
              <w:jc w:val="center"/>
              <w:rPr>
                <w:rFonts w:asciiTheme="minorHAnsi" w:hAnsiTheme="minorHAnsi" w:cstheme="minorHAnsi"/>
                <w:color w:val="000000"/>
                <w:lang w:val="en-US"/>
              </w:rPr>
            </w:pPr>
            <w:r>
              <w:rPr>
                <w:rFonts w:asciiTheme="minorHAnsi" w:hAnsiTheme="minorHAnsi" w:cstheme="minorHAnsi"/>
                <w:color w:val="000000"/>
                <w:lang w:val="en-US"/>
              </w:rPr>
              <w:t>30</w:t>
            </w:r>
          </w:p>
        </w:tc>
        <w:tc>
          <w:tcPr>
            <w:tcW w:w="1442"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0,36</w:t>
            </w:r>
          </w:p>
        </w:tc>
        <w:tc>
          <w:tcPr>
            <w:tcW w:w="1381" w:type="dxa"/>
            <w:tcBorders>
              <w:top w:val="nil"/>
              <w:left w:val="single" w:sz="8" w:space="0" w:color="FFFFFF"/>
              <w:bottom w:val="single" w:sz="8" w:space="0" w:color="FFFFFF"/>
              <w:right w:val="single" w:sz="8" w:space="0" w:color="FFFFFF"/>
            </w:tcBorders>
            <w:shd w:val="clear" w:color="000000" w:fill="E7EDF5"/>
            <w:vAlign w:val="bottom"/>
            <w:hideMark/>
          </w:tcPr>
          <w:p w:rsidR="004D48CB" w:rsidRPr="001C6F30" w:rsidRDefault="001C6F30" w:rsidP="00943C3D">
            <w:pPr>
              <w:jc w:val="center"/>
              <w:rPr>
                <w:rFonts w:asciiTheme="minorHAnsi" w:hAnsiTheme="minorHAnsi" w:cstheme="minorHAnsi"/>
                <w:color w:val="000000"/>
                <w:lang w:val="en-US"/>
              </w:rPr>
            </w:pPr>
            <w:r>
              <w:rPr>
                <w:rFonts w:asciiTheme="minorHAnsi" w:hAnsiTheme="minorHAnsi" w:cstheme="minorHAnsi"/>
                <w:color w:val="000000"/>
                <w:lang w:val="en-US"/>
              </w:rPr>
              <w:t>10,8</w:t>
            </w:r>
          </w:p>
        </w:tc>
      </w:tr>
      <w:tr w:rsidR="004D48CB" w:rsidRPr="00DB600A" w:rsidTr="00943C3D">
        <w:trPr>
          <w:trHeight w:val="355"/>
        </w:trPr>
        <w:tc>
          <w:tcPr>
            <w:tcW w:w="866" w:type="dxa"/>
            <w:gridSpan w:val="2"/>
            <w:tcBorders>
              <w:top w:val="nil"/>
              <w:left w:val="single" w:sz="8" w:space="0" w:color="FFFFFF"/>
              <w:bottom w:val="single" w:sz="8" w:space="0" w:color="FFFFFF"/>
              <w:right w:val="nil"/>
            </w:tcBorders>
            <w:shd w:val="clear" w:color="000000" w:fill="E7EDF5"/>
            <w:vAlign w:val="bottom"/>
            <w:hideMark/>
          </w:tcPr>
          <w:p w:rsidR="004D48CB" w:rsidRPr="00D335BB" w:rsidRDefault="00D335BB" w:rsidP="00943C3D">
            <w:pPr>
              <w:jc w:val="center"/>
              <w:rPr>
                <w:rFonts w:asciiTheme="minorHAnsi" w:hAnsiTheme="minorHAnsi" w:cstheme="minorHAnsi"/>
                <w:b/>
                <w:bCs/>
                <w:color w:val="000000"/>
                <w:lang w:val="en-US"/>
              </w:rPr>
            </w:pPr>
            <w:r>
              <w:rPr>
                <w:rFonts w:asciiTheme="minorHAnsi" w:hAnsiTheme="minorHAnsi" w:cstheme="minorHAnsi"/>
                <w:b/>
                <w:bCs/>
                <w:color w:val="000000"/>
                <w:lang w:val="en-US"/>
              </w:rPr>
              <w:t>17</w:t>
            </w:r>
          </w:p>
        </w:tc>
        <w:tc>
          <w:tcPr>
            <w:tcW w:w="3659" w:type="dxa"/>
            <w:gridSpan w:val="3"/>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ΓΑΝΤΙΑ ΕΛΑΣΤΙΚΑ ΜΙΑΣ ΧΡΗΣΗΣ</w:t>
            </w:r>
          </w:p>
        </w:tc>
        <w:tc>
          <w:tcPr>
            <w:tcW w:w="1260"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κουτί 100 τμχ.</w:t>
            </w:r>
          </w:p>
        </w:tc>
        <w:tc>
          <w:tcPr>
            <w:tcW w:w="1051" w:type="dxa"/>
            <w:tcBorders>
              <w:top w:val="nil"/>
              <w:left w:val="nil"/>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3</w:t>
            </w:r>
          </w:p>
        </w:tc>
        <w:tc>
          <w:tcPr>
            <w:tcW w:w="1449"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4</w:t>
            </w:r>
          </w:p>
        </w:tc>
        <w:tc>
          <w:tcPr>
            <w:tcW w:w="1395"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12</w:t>
            </w:r>
          </w:p>
        </w:tc>
      </w:tr>
      <w:tr w:rsidR="004D48CB" w:rsidRPr="00DB600A" w:rsidTr="00943C3D">
        <w:trPr>
          <w:trHeight w:val="540"/>
        </w:trPr>
        <w:tc>
          <w:tcPr>
            <w:tcW w:w="866" w:type="dxa"/>
            <w:gridSpan w:val="2"/>
            <w:tcBorders>
              <w:top w:val="nil"/>
              <w:left w:val="single" w:sz="8" w:space="0" w:color="FFFFFF"/>
              <w:bottom w:val="single" w:sz="8" w:space="0" w:color="FFFFFF"/>
              <w:right w:val="nil"/>
            </w:tcBorders>
            <w:shd w:val="clear" w:color="000000" w:fill="E7EDF5"/>
            <w:vAlign w:val="bottom"/>
            <w:hideMark/>
          </w:tcPr>
          <w:p w:rsidR="004D48CB" w:rsidRPr="00D335BB" w:rsidRDefault="00D335BB" w:rsidP="00943C3D">
            <w:pPr>
              <w:jc w:val="center"/>
              <w:rPr>
                <w:rFonts w:asciiTheme="minorHAnsi" w:hAnsiTheme="minorHAnsi" w:cstheme="minorHAnsi"/>
                <w:b/>
                <w:bCs/>
                <w:color w:val="000000"/>
                <w:lang w:val="en-US"/>
              </w:rPr>
            </w:pPr>
            <w:r>
              <w:rPr>
                <w:rFonts w:asciiTheme="minorHAnsi" w:hAnsiTheme="minorHAnsi" w:cstheme="minorHAnsi"/>
                <w:b/>
                <w:bCs/>
                <w:color w:val="000000"/>
                <w:lang w:val="en-US"/>
              </w:rPr>
              <w:t>18</w:t>
            </w:r>
          </w:p>
        </w:tc>
        <w:tc>
          <w:tcPr>
            <w:tcW w:w="3659" w:type="dxa"/>
            <w:gridSpan w:val="3"/>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ΔΙΑΝΟΜΕΙΣ – ΑΝΤΛΙΕΣ ΥΓΡΟΥ ΣΑΠΟΥΝΙΟΥ (Dispenser)</w:t>
            </w:r>
          </w:p>
        </w:tc>
        <w:tc>
          <w:tcPr>
            <w:tcW w:w="1260"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τεμ.</w:t>
            </w:r>
          </w:p>
        </w:tc>
        <w:tc>
          <w:tcPr>
            <w:tcW w:w="1051" w:type="dxa"/>
            <w:tcBorders>
              <w:top w:val="nil"/>
              <w:left w:val="nil"/>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5</w:t>
            </w:r>
          </w:p>
        </w:tc>
        <w:tc>
          <w:tcPr>
            <w:tcW w:w="1449"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4,8</w:t>
            </w:r>
          </w:p>
        </w:tc>
        <w:tc>
          <w:tcPr>
            <w:tcW w:w="1395"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24</w:t>
            </w:r>
          </w:p>
        </w:tc>
      </w:tr>
      <w:tr w:rsidR="004D48CB" w:rsidRPr="00DB600A" w:rsidTr="00943C3D">
        <w:trPr>
          <w:trHeight w:val="283"/>
        </w:trPr>
        <w:tc>
          <w:tcPr>
            <w:tcW w:w="866" w:type="dxa"/>
            <w:gridSpan w:val="2"/>
            <w:tcBorders>
              <w:top w:val="nil"/>
              <w:left w:val="single" w:sz="8" w:space="0" w:color="FFFFFF"/>
              <w:bottom w:val="single" w:sz="8" w:space="0" w:color="FFFFFF"/>
              <w:right w:val="nil"/>
            </w:tcBorders>
            <w:shd w:val="clear" w:color="000000" w:fill="E7EDF5"/>
            <w:vAlign w:val="bottom"/>
            <w:hideMark/>
          </w:tcPr>
          <w:p w:rsidR="004D48CB" w:rsidRPr="00D335BB" w:rsidRDefault="00D335BB" w:rsidP="00943C3D">
            <w:pPr>
              <w:jc w:val="center"/>
              <w:rPr>
                <w:rFonts w:asciiTheme="minorHAnsi" w:hAnsiTheme="minorHAnsi" w:cstheme="minorHAnsi"/>
                <w:b/>
                <w:bCs/>
                <w:color w:val="000000"/>
                <w:lang w:val="en-US"/>
              </w:rPr>
            </w:pPr>
            <w:r>
              <w:rPr>
                <w:rFonts w:asciiTheme="minorHAnsi" w:hAnsiTheme="minorHAnsi" w:cstheme="minorHAnsi"/>
                <w:b/>
                <w:bCs/>
                <w:color w:val="000000"/>
                <w:lang w:val="en-US"/>
              </w:rPr>
              <w:t>19</w:t>
            </w:r>
          </w:p>
        </w:tc>
        <w:tc>
          <w:tcPr>
            <w:tcW w:w="3659" w:type="dxa"/>
            <w:gridSpan w:val="3"/>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ΚΑΔΟΣ ΣΦΟΥΓΓΑΡΙΣΜΑΤΟΣ</w:t>
            </w:r>
          </w:p>
        </w:tc>
        <w:tc>
          <w:tcPr>
            <w:tcW w:w="1260"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τεμ.</w:t>
            </w:r>
          </w:p>
        </w:tc>
        <w:tc>
          <w:tcPr>
            <w:tcW w:w="1051" w:type="dxa"/>
            <w:tcBorders>
              <w:top w:val="nil"/>
              <w:left w:val="nil"/>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2</w:t>
            </w:r>
          </w:p>
        </w:tc>
        <w:tc>
          <w:tcPr>
            <w:tcW w:w="1449"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5</w:t>
            </w:r>
          </w:p>
        </w:tc>
        <w:tc>
          <w:tcPr>
            <w:tcW w:w="1395"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10</w:t>
            </w:r>
          </w:p>
        </w:tc>
      </w:tr>
      <w:tr w:rsidR="004D48CB" w:rsidRPr="00DB600A" w:rsidTr="00943C3D">
        <w:trPr>
          <w:trHeight w:val="283"/>
        </w:trPr>
        <w:tc>
          <w:tcPr>
            <w:tcW w:w="866" w:type="dxa"/>
            <w:gridSpan w:val="2"/>
            <w:tcBorders>
              <w:top w:val="nil"/>
              <w:left w:val="single" w:sz="8" w:space="0" w:color="FFFFFF"/>
              <w:bottom w:val="single" w:sz="8" w:space="0" w:color="FFFFFF"/>
              <w:right w:val="nil"/>
            </w:tcBorders>
            <w:shd w:val="clear" w:color="000000" w:fill="E7EDF5"/>
            <w:vAlign w:val="bottom"/>
            <w:hideMark/>
          </w:tcPr>
          <w:p w:rsidR="004D48CB" w:rsidRPr="00D335BB" w:rsidRDefault="00D335BB" w:rsidP="00943C3D">
            <w:pPr>
              <w:jc w:val="center"/>
              <w:rPr>
                <w:rFonts w:asciiTheme="minorHAnsi" w:hAnsiTheme="minorHAnsi" w:cstheme="minorHAnsi"/>
                <w:b/>
                <w:bCs/>
                <w:color w:val="000000"/>
                <w:lang w:val="en-US"/>
              </w:rPr>
            </w:pPr>
            <w:r>
              <w:rPr>
                <w:rFonts w:asciiTheme="minorHAnsi" w:hAnsiTheme="minorHAnsi" w:cstheme="minorHAnsi"/>
                <w:b/>
                <w:bCs/>
                <w:color w:val="000000"/>
                <w:lang w:val="en-US"/>
              </w:rPr>
              <w:t>20</w:t>
            </w:r>
          </w:p>
        </w:tc>
        <w:tc>
          <w:tcPr>
            <w:tcW w:w="3659" w:type="dxa"/>
            <w:gridSpan w:val="3"/>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 xml:space="preserve">ΣΦΟΥΓΓΑΡΙΣΤΡΑ ΟΙΚΙΑΚΗ </w:t>
            </w:r>
          </w:p>
        </w:tc>
        <w:tc>
          <w:tcPr>
            <w:tcW w:w="1260"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τεμ.</w:t>
            </w:r>
          </w:p>
        </w:tc>
        <w:tc>
          <w:tcPr>
            <w:tcW w:w="1051" w:type="dxa"/>
            <w:tcBorders>
              <w:top w:val="nil"/>
              <w:left w:val="nil"/>
              <w:bottom w:val="single" w:sz="8" w:space="0" w:color="FFFFFF"/>
              <w:right w:val="single" w:sz="8" w:space="0" w:color="FFFFFF"/>
            </w:tcBorders>
            <w:shd w:val="clear" w:color="000000" w:fill="E7EDF5"/>
            <w:vAlign w:val="bottom"/>
            <w:hideMark/>
          </w:tcPr>
          <w:p w:rsidR="004D48CB" w:rsidRPr="001C6F30" w:rsidRDefault="001C6F30" w:rsidP="00943C3D">
            <w:pPr>
              <w:jc w:val="center"/>
              <w:rPr>
                <w:rFonts w:asciiTheme="minorHAnsi" w:hAnsiTheme="minorHAnsi" w:cstheme="minorHAnsi"/>
                <w:color w:val="000000"/>
                <w:lang w:val="en-US"/>
              </w:rPr>
            </w:pPr>
            <w:r>
              <w:rPr>
                <w:rFonts w:asciiTheme="minorHAnsi" w:hAnsiTheme="minorHAnsi" w:cstheme="minorHAnsi"/>
                <w:color w:val="000000"/>
                <w:lang w:val="en-US"/>
              </w:rPr>
              <w:t>5</w:t>
            </w:r>
          </w:p>
        </w:tc>
        <w:tc>
          <w:tcPr>
            <w:tcW w:w="1449"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2</w:t>
            </w:r>
          </w:p>
        </w:tc>
        <w:tc>
          <w:tcPr>
            <w:tcW w:w="1395"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1C6F30" w:rsidRDefault="001C6F30" w:rsidP="00943C3D">
            <w:pPr>
              <w:jc w:val="center"/>
              <w:rPr>
                <w:rFonts w:asciiTheme="minorHAnsi" w:hAnsiTheme="minorHAnsi" w:cstheme="minorHAnsi"/>
                <w:color w:val="000000"/>
                <w:lang w:val="en-US"/>
              </w:rPr>
            </w:pPr>
            <w:r>
              <w:rPr>
                <w:rFonts w:asciiTheme="minorHAnsi" w:hAnsiTheme="minorHAnsi" w:cstheme="minorHAnsi"/>
                <w:color w:val="000000"/>
                <w:lang w:val="en-US"/>
              </w:rPr>
              <w:t>10</w:t>
            </w:r>
          </w:p>
        </w:tc>
      </w:tr>
      <w:tr w:rsidR="004D48CB" w:rsidRPr="00DB600A" w:rsidTr="00943C3D">
        <w:trPr>
          <w:trHeight w:val="283"/>
        </w:trPr>
        <w:tc>
          <w:tcPr>
            <w:tcW w:w="866" w:type="dxa"/>
            <w:gridSpan w:val="2"/>
            <w:tcBorders>
              <w:top w:val="nil"/>
              <w:left w:val="single" w:sz="8" w:space="0" w:color="FFFFFF"/>
              <w:bottom w:val="single" w:sz="8" w:space="0" w:color="FFFFFF"/>
              <w:right w:val="nil"/>
            </w:tcBorders>
            <w:shd w:val="clear" w:color="000000" w:fill="E7EDF5"/>
            <w:vAlign w:val="bottom"/>
            <w:hideMark/>
          </w:tcPr>
          <w:p w:rsidR="004D48CB" w:rsidRPr="00D335BB" w:rsidRDefault="004D48CB" w:rsidP="00D335BB">
            <w:pPr>
              <w:jc w:val="center"/>
              <w:rPr>
                <w:rFonts w:asciiTheme="minorHAnsi" w:hAnsiTheme="minorHAnsi" w:cstheme="minorHAnsi"/>
                <w:b/>
                <w:bCs/>
                <w:color w:val="000000"/>
                <w:lang w:val="en-US"/>
              </w:rPr>
            </w:pPr>
            <w:r w:rsidRPr="00DB600A">
              <w:rPr>
                <w:rFonts w:asciiTheme="minorHAnsi" w:hAnsiTheme="minorHAnsi" w:cstheme="minorHAnsi"/>
                <w:b/>
                <w:bCs/>
                <w:color w:val="000000"/>
              </w:rPr>
              <w:t>2</w:t>
            </w:r>
            <w:r w:rsidR="00D335BB">
              <w:rPr>
                <w:rFonts w:asciiTheme="minorHAnsi" w:hAnsiTheme="minorHAnsi" w:cstheme="minorHAnsi"/>
                <w:b/>
                <w:bCs/>
                <w:color w:val="000000"/>
                <w:lang w:val="en-US"/>
              </w:rPr>
              <w:t>1</w:t>
            </w:r>
          </w:p>
        </w:tc>
        <w:tc>
          <w:tcPr>
            <w:tcW w:w="3659" w:type="dxa"/>
            <w:gridSpan w:val="3"/>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ΚΟΝΤΑΡΙ ΑΛΟΥΜΙΝΙΟΥ ΣΦΟΥΓΓΑΡΙΣΤΡΑΣ ΟΙΚΙΑΚΗΣ</w:t>
            </w:r>
          </w:p>
        </w:tc>
        <w:tc>
          <w:tcPr>
            <w:tcW w:w="1260"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τεμ.</w:t>
            </w:r>
          </w:p>
        </w:tc>
        <w:tc>
          <w:tcPr>
            <w:tcW w:w="1051" w:type="dxa"/>
            <w:tcBorders>
              <w:top w:val="nil"/>
              <w:left w:val="nil"/>
              <w:bottom w:val="single" w:sz="8" w:space="0" w:color="FFFFFF"/>
              <w:right w:val="single" w:sz="8" w:space="0" w:color="FFFFFF"/>
            </w:tcBorders>
            <w:shd w:val="clear" w:color="000000" w:fill="E7EDF5"/>
            <w:vAlign w:val="bottom"/>
            <w:hideMark/>
          </w:tcPr>
          <w:p w:rsidR="004D48CB" w:rsidRPr="001C6F30" w:rsidRDefault="001C6F30" w:rsidP="00943C3D">
            <w:pPr>
              <w:jc w:val="center"/>
              <w:rPr>
                <w:rFonts w:asciiTheme="minorHAnsi" w:hAnsiTheme="minorHAnsi" w:cstheme="minorHAnsi"/>
                <w:color w:val="000000"/>
                <w:lang w:val="en-US"/>
              </w:rPr>
            </w:pPr>
            <w:r>
              <w:rPr>
                <w:rFonts w:asciiTheme="minorHAnsi" w:hAnsiTheme="minorHAnsi" w:cstheme="minorHAnsi"/>
                <w:color w:val="000000"/>
                <w:lang w:val="en-US"/>
              </w:rPr>
              <w:t>5</w:t>
            </w:r>
          </w:p>
        </w:tc>
        <w:tc>
          <w:tcPr>
            <w:tcW w:w="1449"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2,6</w:t>
            </w:r>
          </w:p>
        </w:tc>
        <w:tc>
          <w:tcPr>
            <w:tcW w:w="1395"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1C6F30" w:rsidRDefault="001C6F30" w:rsidP="00943C3D">
            <w:pPr>
              <w:jc w:val="center"/>
              <w:rPr>
                <w:rFonts w:asciiTheme="minorHAnsi" w:hAnsiTheme="minorHAnsi" w:cstheme="minorHAnsi"/>
                <w:color w:val="000000"/>
                <w:lang w:val="en-US"/>
              </w:rPr>
            </w:pPr>
            <w:r>
              <w:rPr>
                <w:rFonts w:asciiTheme="minorHAnsi" w:hAnsiTheme="minorHAnsi" w:cstheme="minorHAnsi"/>
                <w:color w:val="000000"/>
                <w:lang w:val="en-US"/>
              </w:rPr>
              <w:t>13</w:t>
            </w:r>
          </w:p>
        </w:tc>
      </w:tr>
      <w:tr w:rsidR="004D48CB" w:rsidRPr="00DB600A" w:rsidTr="00943C3D">
        <w:trPr>
          <w:trHeight w:val="283"/>
        </w:trPr>
        <w:tc>
          <w:tcPr>
            <w:tcW w:w="866" w:type="dxa"/>
            <w:gridSpan w:val="2"/>
            <w:tcBorders>
              <w:top w:val="nil"/>
              <w:left w:val="single" w:sz="8" w:space="0" w:color="FFFFFF"/>
              <w:bottom w:val="single" w:sz="8" w:space="0" w:color="FFFFFF"/>
              <w:right w:val="nil"/>
            </w:tcBorders>
            <w:shd w:val="clear" w:color="000000" w:fill="E7EDF5"/>
            <w:vAlign w:val="bottom"/>
            <w:hideMark/>
          </w:tcPr>
          <w:p w:rsidR="004D48CB" w:rsidRPr="00D335BB" w:rsidRDefault="004D48CB" w:rsidP="00D335BB">
            <w:pPr>
              <w:jc w:val="center"/>
              <w:rPr>
                <w:rFonts w:asciiTheme="minorHAnsi" w:hAnsiTheme="minorHAnsi" w:cstheme="minorHAnsi"/>
                <w:b/>
                <w:bCs/>
                <w:color w:val="000000"/>
                <w:lang w:val="en-US"/>
              </w:rPr>
            </w:pPr>
            <w:r w:rsidRPr="00DB600A">
              <w:rPr>
                <w:rFonts w:asciiTheme="minorHAnsi" w:hAnsiTheme="minorHAnsi" w:cstheme="minorHAnsi"/>
                <w:b/>
                <w:bCs/>
                <w:color w:val="000000"/>
              </w:rPr>
              <w:t>2</w:t>
            </w:r>
            <w:r w:rsidR="00D335BB">
              <w:rPr>
                <w:rFonts w:asciiTheme="minorHAnsi" w:hAnsiTheme="minorHAnsi" w:cstheme="minorHAnsi"/>
                <w:b/>
                <w:bCs/>
                <w:color w:val="000000"/>
                <w:lang w:val="en-US"/>
              </w:rPr>
              <w:t>2</w:t>
            </w:r>
          </w:p>
        </w:tc>
        <w:tc>
          <w:tcPr>
            <w:tcW w:w="3659" w:type="dxa"/>
            <w:gridSpan w:val="3"/>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ΦΑΡΑΣΙ ΠΛΑΣΤΙΚΟ ΧΕΙΡΟΣ</w:t>
            </w:r>
          </w:p>
        </w:tc>
        <w:tc>
          <w:tcPr>
            <w:tcW w:w="1260"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τεμ.</w:t>
            </w:r>
          </w:p>
        </w:tc>
        <w:tc>
          <w:tcPr>
            <w:tcW w:w="1051" w:type="dxa"/>
            <w:tcBorders>
              <w:top w:val="nil"/>
              <w:left w:val="nil"/>
              <w:bottom w:val="single" w:sz="8" w:space="0" w:color="FFFFFF"/>
              <w:right w:val="single" w:sz="8" w:space="0" w:color="FFFFFF"/>
            </w:tcBorders>
            <w:shd w:val="clear" w:color="000000" w:fill="E7EDF5"/>
            <w:vAlign w:val="bottom"/>
            <w:hideMark/>
          </w:tcPr>
          <w:p w:rsidR="004D48CB" w:rsidRPr="001C6F30" w:rsidRDefault="001C6F30" w:rsidP="00943C3D">
            <w:pPr>
              <w:jc w:val="center"/>
              <w:rPr>
                <w:rFonts w:asciiTheme="minorHAnsi" w:hAnsiTheme="minorHAnsi" w:cstheme="minorHAnsi"/>
                <w:color w:val="000000"/>
                <w:lang w:val="en-US"/>
              </w:rPr>
            </w:pPr>
            <w:r>
              <w:rPr>
                <w:rFonts w:asciiTheme="minorHAnsi" w:hAnsiTheme="minorHAnsi" w:cstheme="minorHAnsi"/>
                <w:color w:val="000000"/>
                <w:lang w:val="en-US"/>
              </w:rPr>
              <w:t>5</w:t>
            </w:r>
          </w:p>
        </w:tc>
        <w:tc>
          <w:tcPr>
            <w:tcW w:w="1449"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1</w:t>
            </w:r>
          </w:p>
        </w:tc>
        <w:tc>
          <w:tcPr>
            <w:tcW w:w="1395"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1C6F30" w:rsidRDefault="001C6F30" w:rsidP="00943C3D">
            <w:pPr>
              <w:jc w:val="center"/>
              <w:rPr>
                <w:rFonts w:asciiTheme="minorHAnsi" w:hAnsiTheme="minorHAnsi" w:cstheme="minorHAnsi"/>
                <w:color w:val="000000"/>
                <w:lang w:val="en-US"/>
              </w:rPr>
            </w:pPr>
            <w:r>
              <w:rPr>
                <w:rFonts w:asciiTheme="minorHAnsi" w:hAnsiTheme="minorHAnsi" w:cstheme="minorHAnsi"/>
                <w:color w:val="000000"/>
                <w:lang w:val="en-US"/>
              </w:rPr>
              <w:t>5</w:t>
            </w:r>
          </w:p>
        </w:tc>
      </w:tr>
      <w:tr w:rsidR="004D48CB" w:rsidRPr="00DB600A" w:rsidTr="00943C3D">
        <w:trPr>
          <w:trHeight w:val="283"/>
        </w:trPr>
        <w:tc>
          <w:tcPr>
            <w:tcW w:w="866" w:type="dxa"/>
            <w:gridSpan w:val="2"/>
            <w:tcBorders>
              <w:top w:val="nil"/>
              <w:left w:val="single" w:sz="8" w:space="0" w:color="FFFFFF"/>
              <w:bottom w:val="single" w:sz="8" w:space="0" w:color="FFFFFF"/>
              <w:right w:val="nil"/>
            </w:tcBorders>
            <w:shd w:val="clear" w:color="000000" w:fill="E7EDF5"/>
            <w:vAlign w:val="bottom"/>
            <w:hideMark/>
          </w:tcPr>
          <w:p w:rsidR="004D48CB" w:rsidRPr="00D335BB" w:rsidRDefault="004D48CB" w:rsidP="00D335BB">
            <w:pPr>
              <w:jc w:val="center"/>
              <w:rPr>
                <w:rFonts w:asciiTheme="minorHAnsi" w:hAnsiTheme="minorHAnsi" w:cstheme="minorHAnsi"/>
                <w:b/>
                <w:bCs/>
                <w:color w:val="000000"/>
                <w:lang w:val="en-US"/>
              </w:rPr>
            </w:pPr>
            <w:r w:rsidRPr="00DB600A">
              <w:rPr>
                <w:rFonts w:asciiTheme="minorHAnsi" w:hAnsiTheme="minorHAnsi" w:cstheme="minorHAnsi"/>
                <w:b/>
                <w:bCs/>
                <w:color w:val="000000"/>
              </w:rPr>
              <w:t>2</w:t>
            </w:r>
            <w:r w:rsidR="00D335BB">
              <w:rPr>
                <w:rFonts w:asciiTheme="minorHAnsi" w:hAnsiTheme="minorHAnsi" w:cstheme="minorHAnsi"/>
                <w:b/>
                <w:bCs/>
                <w:color w:val="000000"/>
                <w:lang w:val="en-US"/>
              </w:rPr>
              <w:t>3</w:t>
            </w:r>
          </w:p>
        </w:tc>
        <w:tc>
          <w:tcPr>
            <w:tcW w:w="3659" w:type="dxa"/>
            <w:gridSpan w:val="3"/>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ΦΑΡΑΣΙ ΜΕΤΑΛΛΙΚΟ ΧΕΙΡΟΣ</w:t>
            </w:r>
          </w:p>
        </w:tc>
        <w:tc>
          <w:tcPr>
            <w:tcW w:w="1260"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τεμ.</w:t>
            </w:r>
          </w:p>
        </w:tc>
        <w:tc>
          <w:tcPr>
            <w:tcW w:w="1051" w:type="dxa"/>
            <w:tcBorders>
              <w:top w:val="nil"/>
              <w:left w:val="nil"/>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3</w:t>
            </w:r>
          </w:p>
        </w:tc>
        <w:tc>
          <w:tcPr>
            <w:tcW w:w="1449"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2,6</w:t>
            </w:r>
          </w:p>
        </w:tc>
        <w:tc>
          <w:tcPr>
            <w:tcW w:w="1395"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7,8</w:t>
            </w:r>
          </w:p>
        </w:tc>
      </w:tr>
      <w:tr w:rsidR="004D48CB" w:rsidRPr="00DB600A" w:rsidTr="00943C3D">
        <w:trPr>
          <w:trHeight w:val="275"/>
        </w:trPr>
        <w:tc>
          <w:tcPr>
            <w:tcW w:w="866" w:type="dxa"/>
            <w:gridSpan w:val="2"/>
            <w:tcBorders>
              <w:top w:val="nil"/>
              <w:left w:val="single" w:sz="8" w:space="0" w:color="FFFFFF"/>
              <w:bottom w:val="single" w:sz="8" w:space="0" w:color="FFFFFF"/>
              <w:right w:val="nil"/>
            </w:tcBorders>
            <w:shd w:val="clear" w:color="000000" w:fill="E7EDF5"/>
            <w:vAlign w:val="bottom"/>
            <w:hideMark/>
          </w:tcPr>
          <w:p w:rsidR="004D48CB" w:rsidRPr="00D335BB" w:rsidRDefault="00D335BB" w:rsidP="00943C3D">
            <w:pPr>
              <w:jc w:val="center"/>
              <w:rPr>
                <w:rFonts w:asciiTheme="minorHAnsi" w:hAnsiTheme="minorHAnsi" w:cstheme="minorHAnsi"/>
                <w:b/>
                <w:bCs/>
                <w:color w:val="000000"/>
                <w:lang w:val="en-US"/>
              </w:rPr>
            </w:pPr>
            <w:r>
              <w:rPr>
                <w:rFonts w:asciiTheme="minorHAnsi" w:hAnsiTheme="minorHAnsi" w:cstheme="minorHAnsi"/>
                <w:b/>
                <w:bCs/>
                <w:color w:val="000000"/>
                <w:lang w:val="en-US"/>
              </w:rPr>
              <w:t>24</w:t>
            </w:r>
          </w:p>
        </w:tc>
        <w:tc>
          <w:tcPr>
            <w:tcW w:w="3659" w:type="dxa"/>
            <w:gridSpan w:val="3"/>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ΣΚΟΥΠΑ ΟΙΚΙΑΚΗ ΜΕ ΚΟΝΤΑΡΙ</w:t>
            </w:r>
          </w:p>
        </w:tc>
        <w:tc>
          <w:tcPr>
            <w:tcW w:w="1260"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σετ</w:t>
            </w:r>
          </w:p>
        </w:tc>
        <w:tc>
          <w:tcPr>
            <w:tcW w:w="1051" w:type="dxa"/>
            <w:tcBorders>
              <w:top w:val="nil"/>
              <w:left w:val="nil"/>
              <w:bottom w:val="single" w:sz="8" w:space="0" w:color="FFFFFF"/>
              <w:right w:val="single" w:sz="8" w:space="0" w:color="FFFFFF"/>
            </w:tcBorders>
            <w:shd w:val="clear" w:color="000000" w:fill="E7EDF5"/>
            <w:vAlign w:val="bottom"/>
            <w:hideMark/>
          </w:tcPr>
          <w:p w:rsidR="004D48CB" w:rsidRPr="001C6F30" w:rsidRDefault="001C6F30" w:rsidP="00943C3D">
            <w:pPr>
              <w:jc w:val="center"/>
              <w:rPr>
                <w:rFonts w:asciiTheme="minorHAnsi" w:hAnsiTheme="minorHAnsi" w:cstheme="minorHAnsi"/>
                <w:color w:val="000000"/>
                <w:lang w:val="en-US"/>
              </w:rPr>
            </w:pPr>
            <w:r>
              <w:rPr>
                <w:rFonts w:asciiTheme="minorHAnsi" w:hAnsiTheme="minorHAnsi" w:cstheme="minorHAnsi"/>
                <w:color w:val="000000"/>
                <w:lang w:val="en-US"/>
              </w:rPr>
              <w:t>5</w:t>
            </w:r>
          </w:p>
        </w:tc>
        <w:tc>
          <w:tcPr>
            <w:tcW w:w="1449"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2,6</w:t>
            </w:r>
          </w:p>
        </w:tc>
        <w:tc>
          <w:tcPr>
            <w:tcW w:w="1395"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1C6F30" w:rsidRDefault="001C6F30" w:rsidP="00943C3D">
            <w:pPr>
              <w:jc w:val="center"/>
              <w:rPr>
                <w:rFonts w:asciiTheme="minorHAnsi" w:hAnsiTheme="minorHAnsi" w:cstheme="minorHAnsi"/>
                <w:color w:val="000000"/>
                <w:lang w:val="en-US"/>
              </w:rPr>
            </w:pPr>
            <w:r>
              <w:rPr>
                <w:rFonts w:asciiTheme="minorHAnsi" w:hAnsiTheme="minorHAnsi" w:cstheme="minorHAnsi"/>
                <w:color w:val="000000"/>
                <w:lang w:val="en-US"/>
              </w:rPr>
              <w:t>13</w:t>
            </w:r>
          </w:p>
        </w:tc>
      </w:tr>
      <w:tr w:rsidR="004D48CB" w:rsidRPr="00DB600A" w:rsidTr="00943C3D">
        <w:trPr>
          <w:trHeight w:val="255"/>
        </w:trPr>
        <w:tc>
          <w:tcPr>
            <w:tcW w:w="866" w:type="dxa"/>
            <w:gridSpan w:val="2"/>
            <w:tcBorders>
              <w:top w:val="nil"/>
              <w:left w:val="single" w:sz="8" w:space="0" w:color="FFFFFF"/>
              <w:bottom w:val="single" w:sz="8" w:space="0" w:color="FFFFFF"/>
              <w:right w:val="nil"/>
            </w:tcBorders>
            <w:shd w:val="clear" w:color="000000" w:fill="E7EDF5"/>
            <w:vAlign w:val="bottom"/>
            <w:hideMark/>
          </w:tcPr>
          <w:p w:rsidR="004D48CB" w:rsidRPr="00D335BB" w:rsidRDefault="00D335BB" w:rsidP="00943C3D">
            <w:pPr>
              <w:jc w:val="center"/>
              <w:rPr>
                <w:rFonts w:asciiTheme="minorHAnsi" w:hAnsiTheme="minorHAnsi" w:cstheme="minorHAnsi"/>
                <w:b/>
                <w:bCs/>
                <w:color w:val="000000"/>
                <w:lang w:val="en-US"/>
              </w:rPr>
            </w:pPr>
            <w:r>
              <w:rPr>
                <w:rFonts w:asciiTheme="minorHAnsi" w:hAnsiTheme="minorHAnsi" w:cstheme="minorHAnsi"/>
                <w:b/>
                <w:bCs/>
                <w:color w:val="000000"/>
                <w:lang w:val="en-US"/>
              </w:rPr>
              <w:t>25</w:t>
            </w:r>
          </w:p>
        </w:tc>
        <w:tc>
          <w:tcPr>
            <w:tcW w:w="363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ΚΑΛΑΘΑΚΙ ΜΠΑΝΙΟΥ (WC)</w:t>
            </w:r>
          </w:p>
        </w:tc>
        <w:tc>
          <w:tcPr>
            <w:tcW w:w="1281" w:type="dxa"/>
            <w:gridSpan w:val="3"/>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τεμ.</w:t>
            </w:r>
          </w:p>
        </w:tc>
        <w:tc>
          <w:tcPr>
            <w:tcW w:w="1051" w:type="dxa"/>
            <w:tcBorders>
              <w:top w:val="nil"/>
              <w:left w:val="nil"/>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4</w:t>
            </w:r>
          </w:p>
        </w:tc>
        <w:tc>
          <w:tcPr>
            <w:tcW w:w="1449"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6</w:t>
            </w:r>
          </w:p>
        </w:tc>
        <w:tc>
          <w:tcPr>
            <w:tcW w:w="1395"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24</w:t>
            </w:r>
          </w:p>
        </w:tc>
      </w:tr>
      <w:tr w:rsidR="004D48CB" w:rsidRPr="00DB600A" w:rsidTr="00943C3D">
        <w:trPr>
          <w:trHeight w:val="249"/>
        </w:trPr>
        <w:tc>
          <w:tcPr>
            <w:tcW w:w="866" w:type="dxa"/>
            <w:gridSpan w:val="2"/>
            <w:tcBorders>
              <w:top w:val="nil"/>
              <w:left w:val="single" w:sz="8" w:space="0" w:color="FFFFFF"/>
              <w:bottom w:val="single" w:sz="8" w:space="0" w:color="FFFFFF"/>
              <w:right w:val="nil"/>
            </w:tcBorders>
            <w:shd w:val="clear" w:color="000000" w:fill="E7EDF5"/>
            <w:vAlign w:val="bottom"/>
            <w:hideMark/>
          </w:tcPr>
          <w:p w:rsidR="004D48CB" w:rsidRPr="00D335BB" w:rsidRDefault="00D335BB" w:rsidP="00943C3D">
            <w:pPr>
              <w:jc w:val="center"/>
              <w:rPr>
                <w:rFonts w:asciiTheme="minorHAnsi" w:hAnsiTheme="minorHAnsi" w:cstheme="minorHAnsi"/>
                <w:b/>
                <w:bCs/>
                <w:color w:val="000000"/>
                <w:lang w:val="en-US"/>
              </w:rPr>
            </w:pPr>
            <w:r>
              <w:rPr>
                <w:rFonts w:asciiTheme="minorHAnsi" w:hAnsiTheme="minorHAnsi" w:cstheme="minorHAnsi"/>
                <w:b/>
                <w:bCs/>
                <w:color w:val="000000"/>
                <w:lang w:val="en-US"/>
              </w:rPr>
              <w:t>26</w:t>
            </w:r>
          </w:p>
        </w:tc>
        <w:tc>
          <w:tcPr>
            <w:tcW w:w="363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ΠΙΓΚΑΛ (WC)</w:t>
            </w:r>
          </w:p>
        </w:tc>
        <w:tc>
          <w:tcPr>
            <w:tcW w:w="1281" w:type="dxa"/>
            <w:gridSpan w:val="3"/>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τεμ.</w:t>
            </w:r>
          </w:p>
        </w:tc>
        <w:tc>
          <w:tcPr>
            <w:tcW w:w="1051" w:type="dxa"/>
            <w:tcBorders>
              <w:top w:val="nil"/>
              <w:left w:val="nil"/>
              <w:bottom w:val="single" w:sz="8" w:space="0" w:color="FFFFFF"/>
              <w:right w:val="single" w:sz="8" w:space="0" w:color="FFFFFF"/>
            </w:tcBorders>
            <w:shd w:val="clear" w:color="000000" w:fill="E7EDF5"/>
            <w:vAlign w:val="bottom"/>
            <w:hideMark/>
          </w:tcPr>
          <w:p w:rsidR="004D48CB" w:rsidRPr="001C6F30" w:rsidRDefault="001C6F30" w:rsidP="00943C3D">
            <w:pPr>
              <w:jc w:val="center"/>
              <w:rPr>
                <w:rFonts w:asciiTheme="minorHAnsi" w:hAnsiTheme="minorHAnsi" w:cstheme="minorHAnsi"/>
                <w:color w:val="000000"/>
                <w:lang w:val="en-US"/>
              </w:rPr>
            </w:pPr>
            <w:r>
              <w:rPr>
                <w:rFonts w:asciiTheme="minorHAnsi" w:hAnsiTheme="minorHAnsi" w:cstheme="minorHAnsi"/>
                <w:color w:val="000000"/>
                <w:lang w:val="en-US"/>
              </w:rPr>
              <w:t>5</w:t>
            </w:r>
          </w:p>
        </w:tc>
        <w:tc>
          <w:tcPr>
            <w:tcW w:w="1449"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4</w:t>
            </w:r>
          </w:p>
        </w:tc>
        <w:tc>
          <w:tcPr>
            <w:tcW w:w="1395"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1C6F30" w:rsidRDefault="004D48CB" w:rsidP="001C6F30">
            <w:pPr>
              <w:jc w:val="center"/>
              <w:rPr>
                <w:rFonts w:asciiTheme="minorHAnsi" w:hAnsiTheme="minorHAnsi" w:cstheme="minorHAnsi"/>
                <w:color w:val="000000"/>
                <w:lang w:val="en-US"/>
              </w:rPr>
            </w:pPr>
            <w:r w:rsidRPr="00DB600A">
              <w:rPr>
                <w:rFonts w:asciiTheme="minorHAnsi" w:hAnsiTheme="minorHAnsi" w:cstheme="minorHAnsi"/>
                <w:color w:val="000000"/>
              </w:rPr>
              <w:t>2</w:t>
            </w:r>
            <w:r w:rsidR="001C6F30">
              <w:rPr>
                <w:rFonts w:asciiTheme="minorHAnsi" w:hAnsiTheme="minorHAnsi" w:cstheme="minorHAnsi"/>
                <w:color w:val="000000"/>
                <w:lang w:val="en-US"/>
              </w:rPr>
              <w:t>0</w:t>
            </w:r>
          </w:p>
        </w:tc>
      </w:tr>
      <w:tr w:rsidR="004D48CB" w:rsidRPr="00DB600A" w:rsidTr="00943C3D">
        <w:trPr>
          <w:trHeight w:val="267"/>
        </w:trPr>
        <w:tc>
          <w:tcPr>
            <w:tcW w:w="866" w:type="dxa"/>
            <w:gridSpan w:val="2"/>
            <w:tcBorders>
              <w:top w:val="nil"/>
              <w:left w:val="single" w:sz="8" w:space="0" w:color="FFFFFF"/>
              <w:bottom w:val="single" w:sz="8" w:space="0" w:color="FFFFFF"/>
              <w:right w:val="nil"/>
            </w:tcBorders>
            <w:shd w:val="clear" w:color="000000" w:fill="E7EDF5"/>
            <w:vAlign w:val="bottom"/>
            <w:hideMark/>
          </w:tcPr>
          <w:p w:rsidR="004D48CB" w:rsidRPr="00D335BB" w:rsidRDefault="00D335BB" w:rsidP="00943C3D">
            <w:pPr>
              <w:jc w:val="center"/>
              <w:rPr>
                <w:rFonts w:asciiTheme="minorHAnsi" w:hAnsiTheme="minorHAnsi" w:cstheme="minorHAnsi"/>
                <w:b/>
                <w:bCs/>
                <w:color w:val="000000"/>
                <w:lang w:val="en-US"/>
              </w:rPr>
            </w:pPr>
            <w:r>
              <w:rPr>
                <w:rFonts w:asciiTheme="minorHAnsi" w:hAnsiTheme="minorHAnsi" w:cstheme="minorHAnsi"/>
                <w:b/>
                <w:bCs/>
                <w:color w:val="000000"/>
                <w:lang w:val="en-US"/>
              </w:rPr>
              <w:t>27</w:t>
            </w:r>
          </w:p>
        </w:tc>
        <w:tc>
          <w:tcPr>
            <w:tcW w:w="3638" w:type="dxa"/>
            <w:gridSpan w:val="2"/>
            <w:tcBorders>
              <w:top w:val="nil"/>
              <w:left w:val="single" w:sz="8" w:space="0" w:color="FFFFFF"/>
              <w:bottom w:val="single" w:sz="8" w:space="0" w:color="FFFFFF"/>
              <w:right w:val="nil"/>
            </w:tcBorders>
            <w:shd w:val="clear" w:color="000000" w:fill="E7EDF5"/>
            <w:vAlign w:val="bottom"/>
            <w:hideMark/>
          </w:tcPr>
          <w:p w:rsidR="004D48CB" w:rsidRPr="00DB600A" w:rsidRDefault="004D48CB" w:rsidP="00943C3D">
            <w:pPr>
              <w:rPr>
                <w:rFonts w:asciiTheme="minorHAnsi" w:hAnsiTheme="minorHAnsi" w:cstheme="minorHAnsi"/>
                <w:color w:val="000000"/>
              </w:rPr>
            </w:pPr>
            <w:r w:rsidRPr="00DB600A">
              <w:rPr>
                <w:rFonts w:asciiTheme="minorHAnsi" w:hAnsiTheme="minorHAnsi" w:cstheme="minorHAnsi"/>
                <w:color w:val="000000"/>
              </w:rPr>
              <w:t>ΨΕΚΑΣΤΗΡΑΣ ΤΖΑΜΙΩΝ</w:t>
            </w:r>
          </w:p>
        </w:tc>
        <w:tc>
          <w:tcPr>
            <w:tcW w:w="1281" w:type="dxa"/>
            <w:gridSpan w:val="3"/>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τεμ.</w:t>
            </w:r>
          </w:p>
        </w:tc>
        <w:tc>
          <w:tcPr>
            <w:tcW w:w="1051" w:type="dxa"/>
            <w:tcBorders>
              <w:top w:val="nil"/>
              <w:left w:val="nil"/>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2</w:t>
            </w:r>
          </w:p>
        </w:tc>
        <w:tc>
          <w:tcPr>
            <w:tcW w:w="1449" w:type="dxa"/>
            <w:gridSpan w:val="3"/>
            <w:tcBorders>
              <w:top w:val="nil"/>
              <w:left w:val="nil"/>
              <w:bottom w:val="single" w:sz="8" w:space="0" w:color="FFFFFF"/>
              <w:right w:val="nil"/>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1,25</w:t>
            </w:r>
          </w:p>
        </w:tc>
        <w:tc>
          <w:tcPr>
            <w:tcW w:w="1395" w:type="dxa"/>
            <w:gridSpan w:val="2"/>
            <w:tcBorders>
              <w:top w:val="nil"/>
              <w:left w:val="single" w:sz="8" w:space="0" w:color="FFFFFF"/>
              <w:bottom w:val="single" w:sz="8" w:space="0" w:color="FFFFFF"/>
              <w:right w:val="single" w:sz="8" w:space="0" w:color="FFFFFF"/>
            </w:tcBorders>
            <w:shd w:val="clear" w:color="000000" w:fill="E7EDF5"/>
            <w:vAlign w:val="bottom"/>
            <w:hideMark/>
          </w:tcPr>
          <w:p w:rsidR="004D48CB" w:rsidRPr="00DB600A" w:rsidRDefault="004D48CB" w:rsidP="00943C3D">
            <w:pPr>
              <w:jc w:val="center"/>
              <w:rPr>
                <w:rFonts w:asciiTheme="minorHAnsi" w:hAnsiTheme="minorHAnsi" w:cstheme="minorHAnsi"/>
                <w:color w:val="000000"/>
              </w:rPr>
            </w:pPr>
            <w:r w:rsidRPr="00DB600A">
              <w:rPr>
                <w:rFonts w:asciiTheme="minorHAnsi" w:hAnsiTheme="minorHAnsi" w:cstheme="minorHAnsi"/>
                <w:color w:val="000000"/>
              </w:rPr>
              <w:t>2,5</w:t>
            </w:r>
          </w:p>
        </w:tc>
      </w:tr>
      <w:tr w:rsidR="004D48CB" w:rsidRPr="00DB600A" w:rsidTr="00943C3D">
        <w:trPr>
          <w:trHeight w:val="270"/>
        </w:trPr>
        <w:tc>
          <w:tcPr>
            <w:tcW w:w="8260" w:type="dxa"/>
            <w:gridSpan w:val="10"/>
            <w:tcBorders>
              <w:top w:val="single" w:sz="8" w:space="0" w:color="FFFFFF"/>
              <w:left w:val="single" w:sz="8" w:space="0" w:color="FFFFFF"/>
              <w:bottom w:val="single" w:sz="8" w:space="0" w:color="FFFFFF"/>
              <w:right w:val="single" w:sz="8" w:space="0" w:color="FFFFFF"/>
            </w:tcBorders>
            <w:shd w:val="clear" w:color="000000" w:fill="235591"/>
            <w:vAlign w:val="bottom"/>
            <w:hideMark/>
          </w:tcPr>
          <w:p w:rsidR="004D48CB" w:rsidRPr="00DB600A" w:rsidRDefault="004D48CB" w:rsidP="00943C3D">
            <w:pPr>
              <w:jc w:val="right"/>
              <w:rPr>
                <w:rFonts w:asciiTheme="minorHAnsi" w:hAnsiTheme="minorHAnsi" w:cstheme="minorHAnsi"/>
                <w:b/>
                <w:bCs/>
                <w:color w:val="FFFFFF"/>
              </w:rPr>
            </w:pPr>
            <w:r w:rsidRPr="00DB600A">
              <w:rPr>
                <w:rFonts w:asciiTheme="minorHAnsi" w:hAnsiTheme="minorHAnsi" w:cstheme="minorHAnsi"/>
                <w:b/>
                <w:bCs/>
                <w:color w:val="FFFFFF"/>
              </w:rPr>
              <w:t xml:space="preserve">ΣΥΝΟΛΟ (ΧΩΡΙΣ ΦΠΑ)  </w:t>
            </w:r>
          </w:p>
        </w:tc>
        <w:tc>
          <w:tcPr>
            <w:tcW w:w="1420" w:type="dxa"/>
            <w:gridSpan w:val="3"/>
            <w:tcBorders>
              <w:top w:val="nil"/>
              <w:left w:val="nil"/>
              <w:bottom w:val="single" w:sz="8" w:space="0" w:color="FFFFFF"/>
              <w:right w:val="single" w:sz="8" w:space="0" w:color="FFFFFF"/>
            </w:tcBorders>
            <w:shd w:val="clear" w:color="000000" w:fill="235591"/>
            <w:vAlign w:val="bottom"/>
            <w:hideMark/>
          </w:tcPr>
          <w:p w:rsidR="004D48CB" w:rsidRPr="00DB600A" w:rsidRDefault="008D2B4B" w:rsidP="00943C3D">
            <w:pPr>
              <w:jc w:val="right"/>
              <w:rPr>
                <w:rFonts w:asciiTheme="minorHAnsi" w:hAnsiTheme="minorHAnsi" w:cstheme="minorHAnsi"/>
                <w:b/>
                <w:bCs/>
                <w:color w:val="FFFFFF"/>
              </w:rPr>
            </w:pPr>
            <w:r w:rsidRPr="008D2B4B">
              <w:rPr>
                <w:rFonts w:asciiTheme="minorHAnsi" w:hAnsiTheme="minorHAnsi" w:cstheme="minorHAnsi"/>
                <w:b/>
                <w:bCs/>
                <w:color w:val="FFFFFF"/>
              </w:rPr>
              <w:t>1.</w:t>
            </w:r>
            <w:r>
              <w:rPr>
                <w:rFonts w:asciiTheme="minorHAnsi" w:hAnsiTheme="minorHAnsi" w:cstheme="minorHAnsi"/>
                <w:b/>
                <w:bCs/>
                <w:color w:val="FFFFFF"/>
                <w:lang w:val="en-US"/>
              </w:rPr>
              <w:t>695,7</w:t>
            </w:r>
            <w:r w:rsidR="004D48CB" w:rsidRPr="00DB600A">
              <w:rPr>
                <w:rFonts w:asciiTheme="minorHAnsi" w:hAnsiTheme="minorHAnsi" w:cstheme="minorHAnsi"/>
                <w:b/>
                <w:bCs/>
                <w:color w:val="FFFFFF"/>
              </w:rPr>
              <w:t xml:space="preserve">  €</w:t>
            </w:r>
          </w:p>
        </w:tc>
      </w:tr>
      <w:tr w:rsidR="004D48CB" w:rsidRPr="00DB600A" w:rsidTr="00943C3D">
        <w:trPr>
          <w:trHeight w:val="247"/>
        </w:trPr>
        <w:tc>
          <w:tcPr>
            <w:tcW w:w="8260" w:type="dxa"/>
            <w:gridSpan w:val="10"/>
            <w:tcBorders>
              <w:top w:val="single" w:sz="8" w:space="0" w:color="FFFFFF"/>
              <w:left w:val="single" w:sz="8" w:space="0" w:color="FFFFFF"/>
              <w:bottom w:val="single" w:sz="8" w:space="0" w:color="FFFFFF"/>
              <w:right w:val="single" w:sz="8" w:space="0" w:color="FFFFFF"/>
            </w:tcBorders>
            <w:shd w:val="clear" w:color="000000" w:fill="235591"/>
            <w:vAlign w:val="bottom"/>
            <w:hideMark/>
          </w:tcPr>
          <w:p w:rsidR="004D48CB" w:rsidRPr="00DB600A" w:rsidRDefault="004D48CB" w:rsidP="00943C3D">
            <w:pPr>
              <w:jc w:val="right"/>
              <w:rPr>
                <w:rFonts w:asciiTheme="minorHAnsi" w:hAnsiTheme="minorHAnsi" w:cstheme="minorHAnsi"/>
                <w:b/>
                <w:bCs/>
                <w:color w:val="FFFFFF"/>
              </w:rPr>
            </w:pPr>
            <w:r w:rsidRPr="00DB600A">
              <w:rPr>
                <w:rFonts w:asciiTheme="minorHAnsi" w:hAnsiTheme="minorHAnsi" w:cstheme="minorHAnsi"/>
                <w:b/>
                <w:bCs/>
                <w:color w:val="FFFFFF"/>
              </w:rPr>
              <w:t xml:space="preserve"> ΦΠΑ 17 %  </w:t>
            </w:r>
          </w:p>
        </w:tc>
        <w:tc>
          <w:tcPr>
            <w:tcW w:w="1420" w:type="dxa"/>
            <w:gridSpan w:val="3"/>
            <w:tcBorders>
              <w:top w:val="nil"/>
              <w:left w:val="nil"/>
              <w:bottom w:val="single" w:sz="8" w:space="0" w:color="FFFFFF"/>
              <w:right w:val="single" w:sz="8" w:space="0" w:color="FFFFFF"/>
            </w:tcBorders>
            <w:shd w:val="clear" w:color="000000" w:fill="235591"/>
            <w:vAlign w:val="bottom"/>
            <w:hideMark/>
          </w:tcPr>
          <w:p w:rsidR="004D48CB" w:rsidRPr="00DB600A" w:rsidRDefault="008D2B4B" w:rsidP="00943C3D">
            <w:pPr>
              <w:jc w:val="right"/>
              <w:rPr>
                <w:rFonts w:asciiTheme="minorHAnsi" w:hAnsiTheme="minorHAnsi" w:cstheme="minorHAnsi"/>
                <w:b/>
                <w:bCs/>
                <w:color w:val="FFFFFF"/>
              </w:rPr>
            </w:pPr>
            <w:r>
              <w:rPr>
                <w:rFonts w:asciiTheme="minorHAnsi" w:hAnsiTheme="minorHAnsi" w:cstheme="minorHAnsi"/>
                <w:b/>
                <w:bCs/>
                <w:color w:val="FFFFFF"/>
                <w:lang w:val="en-US"/>
              </w:rPr>
              <w:t>288,27</w:t>
            </w:r>
            <w:r w:rsidR="004D48CB" w:rsidRPr="00DB600A">
              <w:rPr>
                <w:rFonts w:asciiTheme="minorHAnsi" w:hAnsiTheme="minorHAnsi" w:cstheme="minorHAnsi"/>
                <w:b/>
                <w:bCs/>
                <w:color w:val="FFFFFF"/>
              </w:rPr>
              <w:t xml:space="preserve"> €</w:t>
            </w:r>
          </w:p>
        </w:tc>
      </w:tr>
      <w:tr w:rsidR="004D48CB" w:rsidRPr="00DB600A" w:rsidTr="00943C3D">
        <w:trPr>
          <w:trHeight w:val="279"/>
        </w:trPr>
        <w:tc>
          <w:tcPr>
            <w:tcW w:w="8260" w:type="dxa"/>
            <w:gridSpan w:val="10"/>
            <w:tcBorders>
              <w:top w:val="single" w:sz="8" w:space="0" w:color="FFFFFF"/>
              <w:left w:val="single" w:sz="8" w:space="0" w:color="FFFFFF"/>
              <w:bottom w:val="single" w:sz="8" w:space="0" w:color="FFFFFF"/>
              <w:right w:val="single" w:sz="8" w:space="0" w:color="FFFFFF"/>
            </w:tcBorders>
            <w:shd w:val="clear" w:color="000000" w:fill="235591"/>
            <w:vAlign w:val="bottom"/>
            <w:hideMark/>
          </w:tcPr>
          <w:p w:rsidR="004D48CB" w:rsidRPr="00DB600A" w:rsidRDefault="004D48CB" w:rsidP="00943C3D">
            <w:pPr>
              <w:jc w:val="right"/>
              <w:rPr>
                <w:rFonts w:asciiTheme="minorHAnsi" w:hAnsiTheme="minorHAnsi" w:cstheme="minorHAnsi"/>
                <w:b/>
                <w:bCs/>
                <w:color w:val="FFFFFF"/>
              </w:rPr>
            </w:pPr>
            <w:r w:rsidRPr="00DB600A">
              <w:rPr>
                <w:rFonts w:asciiTheme="minorHAnsi" w:hAnsiTheme="minorHAnsi" w:cstheme="minorHAnsi"/>
                <w:b/>
                <w:bCs/>
                <w:color w:val="FFFFFF"/>
              </w:rPr>
              <w:t xml:space="preserve">ΣΥΝΟΛΙΚΗ ΔΑΠΑΝΗ  </w:t>
            </w:r>
          </w:p>
        </w:tc>
        <w:tc>
          <w:tcPr>
            <w:tcW w:w="1420" w:type="dxa"/>
            <w:gridSpan w:val="3"/>
            <w:tcBorders>
              <w:top w:val="nil"/>
              <w:left w:val="nil"/>
              <w:bottom w:val="single" w:sz="8" w:space="0" w:color="FFFFFF"/>
              <w:right w:val="single" w:sz="8" w:space="0" w:color="FFFFFF"/>
            </w:tcBorders>
            <w:shd w:val="clear" w:color="000000" w:fill="235591"/>
            <w:vAlign w:val="bottom"/>
            <w:hideMark/>
          </w:tcPr>
          <w:p w:rsidR="004D48CB" w:rsidRPr="00DB600A" w:rsidRDefault="008D2B4B" w:rsidP="00943C3D">
            <w:pPr>
              <w:jc w:val="right"/>
              <w:rPr>
                <w:rFonts w:asciiTheme="minorHAnsi" w:hAnsiTheme="minorHAnsi" w:cstheme="minorHAnsi"/>
                <w:b/>
                <w:bCs/>
                <w:color w:val="FFFFFF"/>
              </w:rPr>
            </w:pPr>
            <w:r w:rsidRPr="008D2B4B">
              <w:rPr>
                <w:rFonts w:asciiTheme="minorHAnsi" w:hAnsiTheme="minorHAnsi" w:cstheme="minorHAnsi"/>
                <w:b/>
                <w:bCs/>
                <w:color w:val="FFFFFF"/>
              </w:rPr>
              <w:t>1.</w:t>
            </w:r>
            <w:r>
              <w:rPr>
                <w:rFonts w:asciiTheme="minorHAnsi" w:hAnsiTheme="minorHAnsi" w:cstheme="minorHAnsi"/>
                <w:b/>
                <w:bCs/>
                <w:color w:val="FFFFFF"/>
                <w:lang w:val="en-US"/>
              </w:rPr>
              <w:t>983,97</w:t>
            </w:r>
            <w:r w:rsidR="004D48CB" w:rsidRPr="00DB600A">
              <w:rPr>
                <w:rFonts w:asciiTheme="minorHAnsi" w:hAnsiTheme="minorHAnsi" w:cstheme="minorHAnsi"/>
                <w:b/>
                <w:bCs/>
                <w:color w:val="FFFFFF"/>
              </w:rPr>
              <w:t xml:space="preserve">  €</w:t>
            </w:r>
          </w:p>
        </w:tc>
      </w:tr>
    </w:tbl>
    <w:p w:rsidR="004D48CB" w:rsidRPr="00DB600A" w:rsidRDefault="004D48CB" w:rsidP="004D48CB">
      <w:pPr>
        <w:tabs>
          <w:tab w:val="center" w:pos="2127"/>
          <w:tab w:val="center" w:pos="5670"/>
        </w:tabs>
        <w:spacing w:line="276" w:lineRule="auto"/>
        <w:rPr>
          <w:rFonts w:asciiTheme="minorHAnsi" w:hAnsiTheme="minorHAnsi" w:cstheme="minorHAnsi"/>
          <w:b/>
          <w:bCs/>
          <w:color w:val="000000"/>
          <w:szCs w:val="22"/>
        </w:rPr>
      </w:pPr>
    </w:p>
    <w:p w:rsidR="004D48CB" w:rsidRPr="00DB600A" w:rsidRDefault="004D48CB" w:rsidP="004D48CB">
      <w:pPr>
        <w:tabs>
          <w:tab w:val="center" w:pos="2127"/>
          <w:tab w:val="center" w:pos="5670"/>
        </w:tabs>
        <w:spacing w:line="276" w:lineRule="auto"/>
        <w:rPr>
          <w:rFonts w:asciiTheme="minorHAnsi" w:hAnsiTheme="minorHAnsi" w:cstheme="minorHAnsi"/>
          <w:b/>
          <w:bCs/>
          <w:color w:val="000000"/>
          <w:szCs w:val="22"/>
        </w:rPr>
      </w:pPr>
    </w:p>
    <w:p w:rsidR="004D48CB" w:rsidRPr="00DB600A" w:rsidRDefault="004D48CB" w:rsidP="004D48CB">
      <w:pPr>
        <w:tabs>
          <w:tab w:val="center" w:pos="2127"/>
          <w:tab w:val="center" w:pos="5670"/>
        </w:tabs>
        <w:spacing w:line="276" w:lineRule="auto"/>
        <w:rPr>
          <w:rFonts w:asciiTheme="minorHAnsi" w:hAnsiTheme="minorHAnsi" w:cstheme="minorHAnsi"/>
          <w:b/>
          <w:bCs/>
          <w:color w:val="000000"/>
          <w:szCs w:val="22"/>
        </w:rPr>
      </w:pPr>
    </w:p>
    <w:p w:rsidR="004D48CB" w:rsidRPr="008D2B4B" w:rsidRDefault="004D48CB" w:rsidP="004D48CB">
      <w:pPr>
        <w:spacing w:after="200" w:line="276" w:lineRule="auto"/>
        <w:rPr>
          <w:rFonts w:asciiTheme="minorHAnsi" w:hAnsiTheme="minorHAnsi" w:cstheme="minorHAnsi"/>
        </w:rPr>
      </w:pPr>
    </w:p>
    <w:p w:rsidR="004D48CB" w:rsidRPr="00DB600A" w:rsidRDefault="004D48CB" w:rsidP="004D48CB">
      <w:pPr>
        <w:pStyle w:val="3"/>
        <w:tabs>
          <w:tab w:val="center" w:pos="1985"/>
          <w:tab w:val="center" w:pos="7230"/>
        </w:tabs>
        <w:spacing w:line="276" w:lineRule="auto"/>
        <w:rPr>
          <w:rFonts w:asciiTheme="minorHAnsi" w:hAnsiTheme="minorHAnsi" w:cstheme="minorHAnsi"/>
          <w:sz w:val="21"/>
          <w:szCs w:val="21"/>
        </w:rPr>
      </w:pPr>
    </w:p>
    <w:p w:rsidR="004D48CB" w:rsidRPr="00146C6C" w:rsidRDefault="004D48CB" w:rsidP="004D48CB">
      <w:pPr>
        <w:pStyle w:val="3"/>
        <w:tabs>
          <w:tab w:val="center" w:pos="1985"/>
          <w:tab w:val="center" w:pos="7230"/>
        </w:tabs>
        <w:spacing w:line="276" w:lineRule="auto"/>
        <w:rPr>
          <w:rFonts w:asciiTheme="minorHAnsi" w:hAnsiTheme="minorHAnsi" w:cstheme="minorHAnsi"/>
          <w:color w:val="auto"/>
          <w:sz w:val="21"/>
          <w:szCs w:val="21"/>
        </w:rPr>
      </w:pPr>
      <w:r w:rsidRPr="00146C6C">
        <w:rPr>
          <w:rFonts w:asciiTheme="minorHAnsi" w:hAnsiTheme="minorHAnsi" w:cstheme="minorHAnsi"/>
          <w:color w:val="auto"/>
          <w:sz w:val="21"/>
          <w:szCs w:val="21"/>
        </w:rPr>
        <w:t xml:space="preserve">                     </w:t>
      </w:r>
      <w:r w:rsidRPr="00317A33">
        <w:rPr>
          <w:rFonts w:asciiTheme="minorHAnsi" w:hAnsiTheme="minorHAnsi" w:cstheme="minorHAnsi"/>
          <w:color w:val="auto"/>
          <w:sz w:val="21"/>
          <w:szCs w:val="21"/>
        </w:rPr>
        <w:t xml:space="preserve">Μυτιλήνη   </w:t>
      </w:r>
      <w:r w:rsidR="00C514E2" w:rsidRPr="00317A33">
        <w:rPr>
          <w:rFonts w:asciiTheme="minorHAnsi" w:hAnsiTheme="minorHAnsi" w:cstheme="minorHAnsi"/>
          <w:color w:val="auto"/>
          <w:sz w:val="21"/>
          <w:szCs w:val="21"/>
        </w:rPr>
        <w:t>1</w:t>
      </w:r>
      <w:r w:rsidR="00646B90" w:rsidRPr="00317A33">
        <w:rPr>
          <w:rFonts w:asciiTheme="minorHAnsi" w:hAnsiTheme="minorHAnsi" w:cstheme="minorHAnsi"/>
          <w:color w:val="auto"/>
          <w:sz w:val="21"/>
          <w:szCs w:val="21"/>
        </w:rPr>
        <w:t>5</w:t>
      </w:r>
      <w:r w:rsidR="00C514E2" w:rsidRPr="00317A33">
        <w:rPr>
          <w:rFonts w:asciiTheme="minorHAnsi" w:hAnsiTheme="minorHAnsi" w:cstheme="minorHAnsi"/>
          <w:color w:val="auto"/>
          <w:sz w:val="21"/>
          <w:szCs w:val="21"/>
        </w:rPr>
        <w:t>/</w:t>
      </w:r>
      <w:r w:rsidRPr="00317A33">
        <w:rPr>
          <w:rFonts w:asciiTheme="minorHAnsi" w:hAnsiTheme="minorHAnsi" w:cstheme="minorHAnsi"/>
          <w:color w:val="auto"/>
          <w:sz w:val="21"/>
          <w:szCs w:val="21"/>
        </w:rPr>
        <w:t>0</w:t>
      </w:r>
      <w:r w:rsidR="00C514E2" w:rsidRPr="00317A33">
        <w:rPr>
          <w:rFonts w:asciiTheme="minorHAnsi" w:hAnsiTheme="minorHAnsi" w:cstheme="minorHAnsi"/>
          <w:color w:val="auto"/>
          <w:sz w:val="21"/>
          <w:szCs w:val="21"/>
        </w:rPr>
        <w:t>7</w:t>
      </w:r>
      <w:r w:rsidRPr="00317A33">
        <w:rPr>
          <w:rFonts w:asciiTheme="minorHAnsi" w:hAnsiTheme="minorHAnsi" w:cstheme="minorHAnsi"/>
          <w:color w:val="auto"/>
          <w:sz w:val="21"/>
          <w:szCs w:val="21"/>
        </w:rPr>
        <w:t>/202</w:t>
      </w:r>
      <w:r w:rsidR="00C514E2" w:rsidRPr="00317A33">
        <w:rPr>
          <w:rFonts w:asciiTheme="minorHAnsi" w:hAnsiTheme="minorHAnsi" w:cstheme="minorHAnsi"/>
          <w:color w:val="auto"/>
          <w:sz w:val="21"/>
          <w:szCs w:val="21"/>
        </w:rPr>
        <w:t>5</w:t>
      </w:r>
      <w:r w:rsidR="00C514E2" w:rsidRPr="00317A33">
        <w:rPr>
          <w:rFonts w:asciiTheme="minorHAnsi" w:hAnsiTheme="minorHAnsi" w:cstheme="minorHAnsi"/>
          <w:color w:val="auto"/>
          <w:sz w:val="21"/>
          <w:szCs w:val="21"/>
        </w:rPr>
        <w:tab/>
        <w:t>Μυτιλήνη      1</w:t>
      </w:r>
      <w:r w:rsidR="00646B90" w:rsidRPr="00317A33">
        <w:rPr>
          <w:rFonts w:asciiTheme="minorHAnsi" w:hAnsiTheme="minorHAnsi" w:cstheme="minorHAnsi"/>
          <w:color w:val="auto"/>
          <w:sz w:val="21"/>
          <w:szCs w:val="21"/>
        </w:rPr>
        <w:t>5</w:t>
      </w:r>
      <w:r w:rsidR="00C514E2" w:rsidRPr="00317A33">
        <w:rPr>
          <w:rFonts w:asciiTheme="minorHAnsi" w:hAnsiTheme="minorHAnsi" w:cstheme="minorHAnsi"/>
          <w:color w:val="auto"/>
          <w:sz w:val="21"/>
          <w:szCs w:val="21"/>
        </w:rPr>
        <w:t>/</w:t>
      </w:r>
      <w:r w:rsidRPr="00317A33">
        <w:rPr>
          <w:rFonts w:asciiTheme="minorHAnsi" w:hAnsiTheme="minorHAnsi" w:cstheme="minorHAnsi"/>
          <w:color w:val="auto"/>
          <w:sz w:val="21"/>
          <w:szCs w:val="21"/>
        </w:rPr>
        <w:t>0</w:t>
      </w:r>
      <w:r w:rsidR="00C514E2" w:rsidRPr="00317A33">
        <w:rPr>
          <w:rFonts w:asciiTheme="minorHAnsi" w:hAnsiTheme="minorHAnsi" w:cstheme="minorHAnsi"/>
          <w:color w:val="auto"/>
          <w:sz w:val="21"/>
          <w:szCs w:val="21"/>
        </w:rPr>
        <w:t>7</w:t>
      </w:r>
      <w:r w:rsidRPr="00317A33">
        <w:rPr>
          <w:rFonts w:asciiTheme="minorHAnsi" w:hAnsiTheme="minorHAnsi" w:cstheme="minorHAnsi"/>
          <w:color w:val="auto"/>
          <w:sz w:val="21"/>
          <w:szCs w:val="21"/>
        </w:rPr>
        <w:t>/202</w:t>
      </w:r>
      <w:r w:rsidR="00C514E2" w:rsidRPr="00317A33">
        <w:rPr>
          <w:rFonts w:asciiTheme="minorHAnsi" w:hAnsiTheme="minorHAnsi" w:cstheme="minorHAnsi"/>
          <w:color w:val="auto"/>
          <w:sz w:val="21"/>
          <w:szCs w:val="21"/>
        </w:rPr>
        <w:t>5</w:t>
      </w:r>
    </w:p>
    <w:p w:rsidR="004D48CB" w:rsidRPr="00146C6C" w:rsidRDefault="004D48CB" w:rsidP="004D48CB">
      <w:pPr>
        <w:tabs>
          <w:tab w:val="center" w:pos="1985"/>
          <w:tab w:val="center" w:pos="7230"/>
        </w:tabs>
        <w:spacing w:line="276" w:lineRule="auto"/>
        <w:rPr>
          <w:rFonts w:asciiTheme="minorHAnsi" w:hAnsiTheme="minorHAnsi" w:cstheme="minorHAnsi"/>
          <w:sz w:val="21"/>
          <w:szCs w:val="21"/>
        </w:rPr>
      </w:pPr>
      <w:r w:rsidRPr="00146C6C">
        <w:rPr>
          <w:rFonts w:asciiTheme="minorHAnsi" w:hAnsiTheme="minorHAnsi" w:cstheme="minorHAnsi"/>
          <w:sz w:val="21"/>
          <w:szCs w:val="21"/>
        </w:rPr>
        <w:tab/>
      </w:r>
      <w:r w:rsidRPr="00146C6C">
        <w:rPr>
          <w:rFonts w:asciiTheme="minorHAnsi" w:hAnsiTheme="minorHAnsi" w:cstheme="minorHAnsi"/>
          <w:sz w:val="21"/>
          <w:szCs w:val="21"/>
        </w:rPr>
        <w:tab/>
      </w: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r>
      <w:r w:rsidRPr="00DB600A">
        <w:rPr>
          <w:rFonts w:asciiTheme="minorHAnsi" w:hAnsiTheme="minorHAnsi" w:cstheme="minorHAnsi"/>
          <w:sz w:val="21"/>
          <w:szCs w:val="21"/>
        </w:rPr>
        <w:tab/>
        <w:t>Θεωρήθηκε</w:t>
      </w: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t>Η Συντάξασα</w:t>
      </w:r>
      <w:r w:rsidRPr="00DB600A">
        <w:rPr>
          <w:rFonts w:asciiTheme="minorHAnsi" w:hAnsiTheme="minorHAnsi" w:cstheme="minorHAnsi"/>
          <w:sz w:val="21"/>
          <w:szCs w:val="21"/>
        </w:rPr>
        <w:tab/>
        <w:t xml:space="preserve">Η Αν. Προϊσταμένη Τμήματος </w:t>
      </w: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r>
      <w:r w:rsidRPr="00DB600A">
        <w:rPr>
          <w:rFonts w:asciiTheme="minorHAnsi" w:hAnsiTheme="minorHAnsi" w:cstheme="minorHAnsi"/>
          <w:sz w:val="21"/>
          <w:szCs w:val="21"/>
        </w:rPr>
        <w:tab/>
        <w:t>Προγραμμάτων Κοινωνικής Πρόνοιας</w:t>
      </w: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r>
      <w:r w:rsidRPr="00DB600A">
        <w:rPr>
          <w:rFonts w:asciiTheme="minorHAnsi" w:hAnsiTheme="minorHAnsi" w:cstheme="minorHAnsi"/>
          <w:sz w:val="21"/>
          <w:szCs w:val="21"/>
        </w:rPr>
        <w:tab/>
        <w:t>Δ/νσης Πολιτισμού, Τουρισμού &amp; Κοινωνικής Πρόνοιας</w:t>
      </w: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t>Άννα Αχλάδα</w:t>
      </w:r>
      <w:r w:rsidRPr="00DB600A">
        <w:rPr>
          <w:rFonts w:asciiTheme="minorHAnsi" w:hAnsiTheme="minorHAnsi" w:cstheme="minorHAnsi"/>
          <w:sz w:val="21"/>
          <w:szCs w:val="21"/>
        </w:rPr>
        <w:tab/>
        <w:t>Μαρία Χαϊντούτη</w:t>
      </w: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t>ΠΕ Διοικητικού Οικονομικού</w:t>
      </w:r>
      <w:r w:rsidRPr="00DB600A">
        <w:rPr>
          <w:rFonts w:asciiTheme="minorHAnsi" w:hAnsiTheme="minorHAnsi" w:cstheme="minorHAnsi"/>
          <w:sz w:val="21"/>
          <w:szCs w:val="21"/>
        </w:rPr>
        <w:tab/>
        <w:t>ΠΕ Διοικητικού Οικονομικού</w:t>
      </w: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p>
    <w:p w:rsidR="004D48CB" w:rsidRPr="00DB600A" w:rsidRDefault="004D48CB" w:rsidP="004D48CB">
      <w:pPr>
        <w:spacing w:after="200" w:line="276" w:lineRule="auto"/>
        <w:rPr>
          <w:rFonts w:asciiTheme="minorHAnsi" w:hAnsiTheme="minorHAnsi" w:cstheme="minorHAnsi"/>
        </w:rPr>
      </w:pPr>
    </w:p>
    <w:p w:rsidR="00FF3415" w:rsidRPr="00CE06FF" w:rsidRDefault="00FF3415" w:rsidP="004D48CB">
      <w:pPr>
        <w:spacing w:after="200" w:line="276" w:lineRule="auto"/>
        <w:rPr>
          <w:rFonts w:asciiTheme="minorHAnsi" w:hAnsiTheme="minorHAnsi" w:cstheme="minorHAnsi"/>
        </w:rPr>
      </w:pPr>
    </w:p>
    <w:p w:rsidR="004D48CB" w:rsidRPr="00DB600A" w:rsidRDefault="004D48CB" w:rsidP="004D48CB">
      <w:pPr>
        <w:spacing w:after="200" w:line="276" w:lineRule="auto"/>
        <w:rPr>
          <w:rFonts w:asciiTheme="minorHAnsi" w:hAnsiTheme="minorHAnsi" w:cstheme="minorHAnsi"/>
        </w:rPr>
      </w:pPr>
    </w:p>
    <w:tbl>
      <w:tblPr>
        <w:tblW w:w="9543" w:type="dxa"/>
        <w:tblInd w:w="108" w:type="dxa"/>
        <w:tblBorders>
          <w:top w:val="single" w:sz="24" w:space="0" w:color="365F91"/>
          <w:left w:val="single" w:sz="24" w:space="0" w:color="365F91"/>
          <w:bottom w:val="single" w:sz="24" w:space="0" w:color="365F91"/>
          <w:right w:val="single" w:sz="24" w:space="0" w:color="365F91"/>
          <w:insideH w:val="single" w:sz="24" w:space="0" w:color="365F91"/>
          <w:insideV w:val="single" w:sz="24" w:space="0" w:color="365F91"/>
        </w:tblBorders>
        <w:tblLayout w:type="fixed"/>
        <w:tblLook w:val="0000"/>
      </w:tblPr>
      <w:tblGrid>
        <w:gridCol w:w="4820"/>
        <w:gridCol w:w="4723"/>
      </w:tblGrid>
      <w:tr w:rsidR="004D48CB" w:rsidRPr="00DB600A" w:rsidTr="00943C3D">
        <w:tc>
          <w:tcPr>
            <w:tcW w:w="4820" w:type="dxa"/>
            <w:shd w:val="clear" w:color="auto" w:fill="auto"/>
          </w:tcPr>
          <w:p w:rsidR="004D48CB" w:rsidRPr="00DB600A" w:rsidRDefault="004D48CB" w:rsidP="00943C3D">
            <w:pPr>
              <w:rPr>
                <w:rFonts w:asciiTheme="minorHAnsi" w:hAnsiTheme="minorHAnsi" w:cstheme="minorHAnsi"/>
                <w:b/>
                <w:sz w:val="21"/>
                <w:szCs w:val="21"/>
              </w:rPr>
            </w:pPr>
            <w:r w:rsidRPr="00DB600A">
              <w:rPr>
                <w:rFonts w:asciiTheme="minorHAnsi" w:hAnsiTheme="minorHAnsi" w:cstheme="minorHAnsi"/>
                <w:b/>
                <w:sz w:val="21"/>
                <w:szCs w:val="21"/>
              </w:rPr>
              <w:t>ΔΗΜΟΣ ΜΥΤΙΛΗΝΗΣ</w:t>
            </w:r>
          </w:p>
          <w:p w:rsidR="004D48CB" w:rsidRPr="00DB600A" w:rsidRDefault="004D48CB" w:rsidP="00943C3D">
            <w:pPr>
              <w:overflowPunct w:val="0"/>
              <w:autoSpaceDE w:val="0"/>
              <w:autoSpaceDN w:val="0"/>
              <w:adjustRightInd w:val="0"/>
              <w:textAlignment w:val="baseline"/>
              <w:rPr>
                <w:rFonts w:asciiTheme="minorHAnsi" w:hAnsiTheme="minorHAnsi" w:cstheme="minorHAnsi"/>
                <w:b/>
                <w:sz w:val="21"/>
                <w:szCs w:val="21"/>
              </w:rPr>
            </w:pPr>
            <w:r w:rsidRPr="00DB600A">
              <w:rPr>
                <w:rFonts w:asciiTheme="minorHAnsi" w:hAnsiTheme="minorHAnsi" w:cstheme="minorHAnsi"/>
                <w:b/>
                <w:sz w:val="21"/>
                <w:szCs w:val="21"/>
              </w:rPr>
              <w:t xml:space="preserve">Δ/ΝΣΗ ΠΟΛΙΤΙΣΜΟΥ, ΤΟΥΡΙΣΜΟΥ &amp; </w:t>
            </w:r>
          </w:p>
          <w:p w:rsidR="004D48CB" w:rsidRPr="00DB600A" w:rsidRDefault="004D48CB" w:rsidP="00943C3D">
            <w:pPr>
              <w:overflowPunct w:val="0"/>
              <w:autoSpaceDE w:val="0"/>
              <w:autoSpaceDN w:val="0"/>
              <w:adjustRightInd w:val="0"/>
              <w:textAlignment w:val="baseline"/>
              <w:rPr>
                <w:rFonts w:asciiTheme="minorHAnsi" w:hAnsiTheme="minorHAnsi" w:cstheme="minorHAnsi"/>
                <w:b/>
                <w:sz w:val="21"/>
                <w:szCs w:val="21"/>
              </w:rPr>
            </w:pPr>
            <w:r w:rsidRPr="00DB600A">
              <w:rPr>
                <w:rFonts w:asciiTheme="minorHAnsi" w:hAnsiTheme="minorHAnsi" w:cstheme="minorHAnsi"/>
                <w:b/>
                <w:sz w:val="21"/>
                <w:szCs w:val="21"/>
              </w:rPr>
              <w:t>ΚΟΙΝΩΝΙΚΗΣ ΠΡΟΝΟΙΑΣ</w:t>
            </w:r>
          </w:p>
          <w:p w:rsidR="004D48CB" w:rsidRPr="00DB600A" w:rsidRDefault="004D48CB" w:rsidP="00943C3D">
            <w:pPr>
              <w:overflowPunct w:val="0"/>
              <w:autoSpaceDE w:val="0"/>
              <w:autoSpaceDN w:val="0"/>
              <w:adjustRightInd w:val="0"/>
              <w:textAlignment w:val="baseline"/>
              <w:rPr>
                <w:rFonts w:asciiTheme="minorHAnsi" w:hAnsiTheme="minorHAnsi" w:cstheme="minorHAnsi"/>
                <w:b/>
                <w:sz w:val="21"/>
                <w:szCs w:val="21"/>
              </w:rPr>
            </w:pPr>
            <w:r w:rsidRPr="00DB600A">
              <w:rPr>
                <w:rFonts w:asciiTheme="minorHAnsi" w:hAnsiTheme="minorHAnsi" w:cstheme="minorHAnsi"/>
                <w:b/>
                <w:sz w:val="21"/>
                <w:szCs w:val="21"/>
              </w:rPr>
              <w:t>ΞΕΝΩΝΑΣ ΦΙΛΟΞΕΝΙΑΣ ΓΥΝΑΙΚΩΝ</w:t>
            </w:r>
          </w:p>
          <w:p w:rsidR="004D48CB" w:rsidRPr="00DB600A" w:rsidRDefault="004D48CB" w:rsidP="00943C3D">
            <w:pPr>
              <w:rPr>
                <w:rFonts w:asciiTheme="minorHAnsi" w:hAnsiTheme="minorHAnsi" w:cstheme="minorHAnsi"/>
                <w:b/>
                <w:sz w:val="21"/>
                <w:szCs w:val="21"/>
              </w:rPr>
            </w:pPr>
            <w:r w:rsidRPr="000D50A0">
              <w:rPr>
                <w:rFonts w:asciiTheme="minorHAnsi" w:hAnsiTheme="minorHAnsi" w:cstheme="minorHAnsi"/>
                <w:b/>
                <w:sz w:val="21"/>
                <w:szCs w:val="21"/>
              </w:rPr>
              <w:t>Αρ. Μελέτης:</w:t>
            </w:r>
            <w:r w:rsidRPr="00DB600A">
              <w:rPr>
                <w:rFonts w:asciiTheme="minorHAnsi" w:hAnsiTheme="minorHAnsi" w:cstheme="minorHAnsi"/>
                <w:b/>
                <w:sz w:val="21"/>
                <w:szCs w:val="21"/>
              </w:rPr>
              <w:t xml:space="preserve">  </w:t>
            </w:r>
            <w:r w:rsidR="000D50A0">
              <w:rPr>
                <w:rFonts w:asciiTheme="minorHAnsi" w:hAnsiTheme="minorHAnsi" w:cstheme="minorHAnsi"/>
                <w:b/>
                <w:sz w:val="21"/>
                <w:szCs w:val="21"/>
              </w:rPr>
              <w:t>6/2025</w:t>
            </w:r>
          </w:p>
        </w:tc>
        <w:tc>
          <w:tcPr>
            <w:tcW w:w="4723" w:type="dxa"/>
            <w:shd w:val="clear" w:color="auto" w:fill="auto"/>
          </w:tcPr>
          <w:p w:rsidR="004D48CB" w:rsidRPr="00DB600A" w:rsidRDefault="004D48CB" w:rsidP="00943C3D">
            <w:pPr>
              <w:rPr>
                <w:rFonts w:asciiTheme="minorHAnsi" w:hAnsiTheme="minorHAnsi" w:cstheme="minorHAnsi"/>
                <w:b/>
                <w:i/>
                <w:sz w:val="21"/>
                <w:szCs w:val="21"/>
              </w:rPr>
            </w:pPr>
            <w:r w:rsidRPr="00DB600A">
              <w:rPr>
                <w:rFonts w:asciiTheme="minorHAnsi" w:hAnsiTheme="minorHAnsi" w:cstheme="minorHAnsi"/>
                <w:b/>
                <w:i/>
                <w:sz w:val="21"/>
                <w:szCs w:val="21"/>
              </w:rPr>
              <w:t>ΠΡΟΜΗΘΕΙΑ ΕΙΔΩΝ ΚΑΘΑΡΙΟΤΗΤΑΣ ΚΑΙ ΕΥΠΡΕΠΙΣΜΟΥ</w:t>
            </w:r>
          </w:p>
          <w:p w:rsidR="004D48CB" w:rsidRPr="00DB600A" w:rsidRDefault="004D48CB" w:rsidP="00943C3D">
            <w:pPr>
              <w:rPr>
                <w:rFonts w:asciiTheme="minorHAnsi" w:hAnsiTheme="minorHAnsi" w:cstheme="minorHAnsi"/>
                <w:sz w:val="21"/>
                <w:szCs w:val="21"/>
              </w:rPr>
            </w:pPr>
          </w:p>
          <w:p w:rsidR="004D48CB" w:rsidRPr="00DB600A" w:rsidRDefault="004D48CB" w:rsidP="00943C3D">
            <w:pPr>
              <w:rPr>
                <w:rFonts w:asciiTheme="minorHAnsi" w:hAnsiTheme="minorHAnsi" w:cstheme="minorHAnsi"/>
                <w:sz w:val="21"/>
                <w:szCs w:val="21"/>
              </w:rPr>
            </w:pPr>
            <w:r w:rsidRPr="00DB600A">
              <w:rPr>
                <w:rFonts w:asciiTheme="minorHAnsi" w:hAnsiTheme="minorHAnsi" w:cstheme="minorHAnsi"/>
                <w:b/>
                <w:sz w:val="21"/>
                <w:szCs w:val="21"/>
              </w:rPr>
              <w:t>ΠΡΟΫΠΟΛΟΓΙΣΜΟΣ</w:t>
            </w:r>
            <w:r w:rsidRPr="00DB600A">
              <w:rPr>
                <w:rFonts w:asciiTheme="minorHAnsi" w:hAnsiTheme="minorHAnsi" w:cstheme="minorHAnsi"/>
                <w:sz w:val="21"/>
                <w:szCs w:val="21"/>
              </w:rPr>
              <w:t xml:space="preserve">: </w:t>
            </w:r>
            <w:r w:rsidR="005625AF" w:rsidRPr="005625AF">
              <w:rPr>
                <w:rFonts w:asciiTheme="minorHAnsi" w:hAnsiTheme="minorHAnsi" w:cstheme="minorHAnsi"/>
                <w:sz w:val="21"/>
                <w:szCs w:val="21"/>
              </w:rPr>
              <w:t>1.</w:t>
            </w:r>
            <w:r w:rsidR="005625AF" w:rsidRPr="00CE06FF">
              <w:rPr>
                <w:rFonts w:asciiTheme="minorHAnsi" w:hAnsiTheme="minorHAnsi" w:cstheme="minorHAnsi"/>
                <w:sz w:val="21"/>
                <w:szCs w:val="21"/>
              </w:rPr>
              <w:t xml:space="preserve">983,97 </w:t>
            </w:r>
            <w:r w:rsidR="005625AF" w:rsidRPr="00DB600A">
              <w:rPr>
                <w:rFonts w:asciiTheme="minorHAnsi" w:hAnsiTheme="minorHAnsi" w:cstheme="minorHAnsi"/>
                <w:sz w:val="21"/>
                <w:szCs w:val="21"/>
              </w:rPr>
              <w:t xml:space="preserve">  </w:t>
            </w:r>
            <w:r w:rsidRPr="00DB600A">
              <w:rPr>
                <w:rFonts w:asciiTheme="minorHAnsi" w:hAnsiTheme="minorHAnsi" w:cstheme="minorHAnsi"/>
                <w:sz w:val="21"/>
                <w:szCs w:val="21"/>
              </w:rPr>
              <w:t>€ συμπερ. Φ.Π.Α.</w:t>
            </w:r>
          </w:p>
          <w:p w:rsidR="004D48CB" w:rsidRPr="00DB600A" w:rsidRDefault="004D48CB" w:rsidP="00943C3D">
            <w:pPr>
              <w:rPr>
                <w:rFonts w:asciiTheme="minorHAnsi" w:hAnsiTheme="minorHAnsi" w:cstheme="minorHAnsi"/>
                <w:sz w:val="21"/>
                <w:szCs w:val="21"/>
              </w:rPr>
            </w:pPr>
          </w:p>
        </w:tc>
      </w:tr>
    </w:tbl>
    <w:p w:rsidR="004D48CB" w:rsidRPr="00DB600A" w:rsidRDefault="004D48CB" w:rsidP="004D48CB">
      <w:pPr>
        <w:rPr>
          <w:rFonts w:asciiTheme="minorHAnsi" w:hAnsiTheme="minorHAnsi" w:cstheme="minorHAnsi"/>
        </w:rPr>
      </w:pPr>
    </w:p>
    <w:p w:rsidR="004D48CB" w:rsidRPr="00DB600A" w:rsidRDefault="004D48CB" w:rsidP="004D48CB">
      <w:pPr>
        <w:rPr>
          <w:rFonts w:asciiTheme="minorHAnsi" w:hAnsiTheme="minorHAnsi" w:cstheme="minorHAnsi"/>
        </w:rPr>
      </w:pPr>
    </w:p>
    <w:p w:rsidR="004D48CB" w:rsidRPr="00DB600A" w:rsidRDefault="004D48CB" w:rsidP="004D48CB">
      <w:pPr>
        <w:numPr>
          <w:ilvl w:val="0"/>
          <w:numId w:val="9"/>
        </w:numPr>
        <w:suppressAutoHyphens/>
        <w:rPr>
          <w:rFonts w:asciiTheme="minorHAnsi" w:hAnsiTheme="minorHAnsi" w:cstheme="minorHAnsi"/>
          <w:sz w:val="21"/>
          <w:szCs w:val="21"/>
        </w:rPr>
      </w:pPr>
      <w:r w:rsidRPr="00DB600A">
        <w:rPr>
          <w:rFonts w:asciiTheme="minorHAnsi" w:hAnsiTheme="minorHAnsi" w:cstheme="minorHAnsi"/>
          <w:b/>
          <w:sz w:val="21"/>
          <w:szCs w:val="21"/>
          <w:u w:val="single"/>
        </w:rPr>
        <w:t>ΤΕΧΝΙΚΕΣ ΠΡΟΔΙΑΓΡΑΦΕΣ</w:t>
      </w:r>
    </w:p>
    <w:p w:rsidR="004D48CB" w:rsidRPr="00DB600A" w:rsidRDefault="004D48CB" w:rsidP="004D48CB">
      <w:pPr>
        <w:pStyle w:val="30"/>
        <w:shd w:val="clear" w:color="auto" w:fill="auto"/>
        <w:spacing w:line="240" w:lineRule="auto"/>
        <w:ind w:left="60" w:firstLine="220"/>
        <w:jc w:val="both"/>
        <w:rPr>
          <w:rFonts w:asciiTheme="minorHAnsi" w:hAnsiTheme="minorHAnsi" w:cstheme="minorHAnsi"/>
          <w:sz w:val="21"/>
          <w:szCs w:val="21"/>
        </w:rPr>
      </w:pPr>
    </w:p>
    <w:p w:rsidR="004D48CB" w:rsidRPr="00DB600A" w:rsidRDefault="004D48CB" w:rsidP="00270A9B">
      <w:pPr>
        <w:pStyle w:val="30"/>
        <w:shd w:val="clear" w:color="auto" w:fill="auto"/>
        <w:spacing w:after="240" w:line="276" w:lineRule="auto"/>
        <w:ind w:left="60" w:firstLine="0"/>
        <w:rPr>
          <w:rFonts w:asciiTheme="minorHAnsi" w:hAnsiTheme="minorHAnsi" w:cstheme="minorHAnsi"/>
          <w:sz w:val="21"/>
          <w:szCs w:val="21"/>
        </w:rPr>
      </w:pPr>
      <w:r w:rsidRPr="00DB600A">
        <w:rPr>
          <w:rFonts w:asciiTheme="minorHAnsi" w:hAnsiTheme="minorHAnsi" w:cstheme="minorHAnsi"/>
          <w:sz w:val="21"/>
          <w:szCs w:val="21"/>
        </w:rPr>
        <w:t xml:space="preserve">Η παρούσα μελέτη αφορά στην προμήθεια των κάτωθι ειδών </w:t>
      </w:r>
      <w:r w:rsidR="00DD2BE8">
        <w:rPr>
          <w:rFonts w:asciiTheme="minorHAnsi" w:hAnsiTheme="minorHAnsi" w:cstheme="minorHAnsi"/>
          <w:sz w:val="22"/>
          <w:szCs w:val="22"/>
        </w:rPr>
        <w:t>καθαριότητας, ευπρεπισμού</w:t>
      </w:r>
      <w:r w:rsidRPr="00DB600A">
        <w:rPr>
          <w:rFonts w:asciiTheme="minorHAnsi" w:hAnsiTheme="minorHAnsi" w:cstheme="minorHAnsi"/>
          <w:sz w:val="22"/>
          <w:szCs w:val="22"/>
        </w:rPr>
        <w:t>,</w:t>
      </w:r>
      <w:r w:rsidR="00943C3D">
        <w:rPr>
          <w:rFonts w:asciiTheme="minorHAnsi" w:hAnsiTheme="minorHAnsi" w:cstheme="minorHAnsi"/>
          <w:sz w:val="22"/>
          <w:szCs w:val="22"/>
        </w:rPr>
        <w:t xml:space="preserve"> για </w:t>
      </w:r>
      <w:r w:rsidR="00DD2BE8" w:rsidRPr="00DB600A">
        <w:rPr>
          <w:rFonts w:asciiTheme="minorHAnsi" w:hAnsiTheme="minorHAnsi" w:cstheme="minorHAnsi"/>
          <w:sz w:val="21"/>
          <w:szCs w:val="21"/>
        </w:rPr>
        <w:t>τις ανάγκες του Ξενώνα Φιλοξενίας Γυναικών του Δήμου Μυτιλήνης.</w:t>
      </w:r>
    </w:p>
    <w:p w:rsidR="004D48CB" w:rsidRPr="00DB600A" w:rsidRDefault="004D48CB" w:rsidP="00943C3D">
      <w:pPr>
        <w:pStyle w:val="a9"/>
        <w:tabs>
          <w:tab w:val="left" w:pos="-709"/>
        </w:tabs>
        <w:spacing w:line="360" w:lineRule="auto"/>
        <w:ind w:left="0"/>
        <w:jc w:val="both"/>
        <w:rPr>
          <w:rFonts w:asciiTheme="minorHAnsi" w:hAnsiTheme="minorHAnsi" w:cstheme="minorHAnsi"/>
          <w:szCs w:val="22"/>
        </w:rPr>
      </w:pPr>
      <w:r w:rsidRPr="00DB600A">
        <w:rPr>
          <w:rFonts w:asciiTheme="minorHAnsi" w:hAnsiTheme="minorHAnsi" w:cstheme="minorHAnsi"/>
          <w:szCs w:val="22"/>
        </w:rPr>
        <w:t>Τα τεχνικά χαρακτ</w:t>
      </w:r>
      <w:r w:rsidR="00C206E5">
        <w:rPr>
          <w:rFonts w:asciiTheme="minorHAnsi" w:hAnsiTheme="minorHAnsi" w:cstheme="minorHAnsi"/>
          <w:szCs w:val="22"/>
        </w:rPr>
        <w:t>ηριστικά των ειδών καθαριότητας</w:t>
      </w:r>
      <w:r w:rsidR="00C206E5" w:rsidRPr="00C206E5">
        <w:rPr>
          <w:rFonts w:asciiTheme="minorHAnsi" w:hAnsiTheme="minorHAnsi" w:cstheme="minorHAnsi"/>
          <w:szCs w:val="22"/>
        </w:rPr>
        <w:t xml:space="preserve"> </w:t>
      </w:r>
      <w:r w:rsidR="00C206E5">
        <w:rPr>
          <w:rFonts w:asciiTheme="minorHAnsi" w:hAnsiTheme="minorHAnsi" w:cstheme="minorHAnsi"/>
          <w:szCs w:val="22"/>
        </w:rPr>
        <w:t>και</w:t>
      </w:r>
      <w:r w:rsidRPr="00DB600A">
        <w:rPr>
          <w:rFonts w:asciiTheme="minorHAnsi" w:hAnsiTheme="minorHAnsi" w:cstheme="minorHAnsi"/>
          <w:szCs w:val="22"/>
        </w:rPr>
        <w:t xml:space="preserve"> ευπρεπισμού περιγράφονται παρακάτω. Σε όλους τους τύπους των ειδών θα έχουν εφαρμογή τα αντίστοιχα πρότυπα ISO ή αντίστοιχα. Η διάρκεια ισχύος των παραπάνω πιστοποιητικών συμμόρφωσης θα πρέπει να είναι σε ισχύ κατά την ημερομηνία υποβολής των προσφορών όσο και κατά την διάρκεια της παράδοσης των προϊόντων στην υπηρεσία. Τα προμηθευόμενα υλικά θα ακολουθούν υποχρεωτικά τις προδιαγραφές που περιγράφουμε παρακάτω:</w:t>
      </w:r>
    </w:p>
    <w:p w:rsidR="004D48CB" w:rsidRPr="00DB600A" w:rsidRDefault="004D48CB" w:rsidP="004D48CB">
      <w:pPr>
        <w:pStyle w:val="30"/>
        <w:shd w:val="clear" w:color="auto" w:fill="auto"/>
        <w:spacing w:after="240" w:line="276" w:lineRule="auto"/>
        <w:ind w:left="60" w:firstLine="220"/>
        <w:jc w:val="both"/>
        <w:rPr>
          <w:rFonts w:asciiTheme="minorHAnsi" w:hAnsiTheme="minorHAnsi" w:cstheme="minorHAnsi"/>
          <w:sz w:val="21"/>
          <w:szCs w:val="21"/>
        </w:rPr>
      </w:pPr>
      <w:r w:rsidRPr="00DB600A">
        <w:rPr>
          <w:rFonts w:asciiTheme="minorHAnsi" w:hAnsiTheme="minorHAnsi" w:cstheme="minorHAnsi"/>
          <w:sz w:val="21"/>
          <w:szCs w:val="21"/>
        </w:rPr>
        <w:t>Ακολούθως περιγράφονται αναλυτικά τα τεχνικά χαρακτηριστικά των ειδών:</w:t>
      </w:r>
    </w:p>
    <w:p w:rsidR="004D48CB" w:rsidRPr="00DB600A" w:rsidRDefault="004D48CB" w:rsidP="004D48CB">
      <w:pPr>
        <w:spacing w:line="276" w:lineRule="auto"/>
        <w:jc w:val="center"/>
        <w:rPr>
          <w:rFonts w:asciiTheme="minorHAnsi" w:hAnsiTheme="minorHAnsi" w:cstheme="minorHAnsi"/>
          <w:b/>
          <w:szCs w:val="22"/>
          <w:u w:val="single"/>
        </w:rPr>
      </w:pPr>
      <w:r w:rsidRPr="00DB600A">
        <w:rPr>
          <w:rFonts w:asciiTheme="minorHAnsi" w:hAnsiTheme="minorHAnsi" w:cstheme="minorHAnsi"/>
          <w:b/>
          <w:szCs w:val="22"/>
          <w:u w:val="single"/>
        </w:rPr>
        <w:t>Είδη καθαριότητας &amp; ευπρεπισμού</w:t>
      </w:r>
    </w:p>
    <w:tbl>
      <w:tblPr>
        <w:tblW w:w="10196" w:type="dxa"/>
        <w:tblInd w:w="-459" w:type="dxa"/>
        <w:tblLayout w:type="fixed"/>
        <w:tblLook w:val="0000"/>
      </w:tblPr>
      <w:tblGrid>
        <w:gridCol w:w="641"/>
        <w:gridCol w:w="2194"/>
        <w:gridCol w:w="7361"/>
      </w:tblGrid>
      <w:tr w:rsidR="004D48CB" w:rsidRPr="00DB600A" w:rsidTr="00943C3D">
        <w:trPr>
          <w:trHeight w:val="397"/>
          <w:tblHeader/>
        </w:trPr>
        <w:tc>
          <w:tcPr>
            <w:tcW w:w="641" w:type="dxa"/>
            <w:tcBorders>
              <w:top w:val="single" w:sz="8" w:space="0" w:color="FFFFFF"/>
              <w:left w:val="single" w:sz="8" w:space="0" w:color="FFFFFF"/>
              <w:bottom w:val="single" w:sz="8" w:space="0" w:color="FFFFFF"/>
            </w:tcBorders>
            <w:shd w:val="clear" w:color="auto" w:fill="235591"/>
            <w:vAlign w:val="center"/>
          </w:tcPr>
          <w:p w:rsidR="004D48CB" w:rsidRPr="00DB600A" w:rsidRDefault="004D48CB" w:rsidP="00943C3D">
            <w:pPr>
              <w:spacing w:after="240"/>
              <w:jc w:val="center"/>
              <w:rPr>
                <w:rFonts w:asciiTheme="minorHAnsi" w:hAnsiTheme="minorHAnsi" w:cstheme="minorHAnsi"/>
                <w:b/>
                <w:bCs/>
                <w:color w:val="FFFFFF"/>
              </w:rPr>
            </w:pPr>
            <w:r w:rsidRPr="00DB600A">
              <w:rPr>
                <w:rFonts w:asciiTheme="minorHAnsi" w:hAnsiTheme="minorHAnsi" w:cstheme="minorHAnsi"/>
                <w:b/>
                <w:bCs/>
                <w:color w:val="FFFFFF"/>
              </w:rPr>
              <w:t>Α/Α</w:t>
            </w:r>
          </w:p>
        </w:tc>
        <w:tc>
          <w:tcPr>
            <w:tcW w:w="2194" w:type="dxa"/>
            <w:tcBorders>
              <w:top w:val="single" w:sz="8" w:space="0" w:color="FFFFFF"/>
              <w:left w:val="single" w:sz="8" w:space="0" w:color="FFFFFF"/>
              <w:bottom w:val="single" w:sz="8" w:space="0" w:color="FFFFFF"/>
            </w:tcBorders>
            <w:shd w:val="clear" w:color="auto" w:fill="235591"/>
            <w:vAlign w:val="center"/>
          </w:tcPr>
          <w:p w:rsidR="004D48CB" w:rsidRPr="00DB600A" w:rsidRDefault="004D48CB" w:rsidP="00943C3D">
            <w:pPr>
              <w:jc w:val="center"/>
              <w:rPr>
                <w:rFonts w:asciiTheme="minorHAnsi" w:hAnsiTheme="minorHAnsi" w:cstheme="minorHAnsi"/>
                <w:b/>
                <w:bCs/>
                <w:color w:val="FFFFFF"/>
              </w:rPr>
            </w:pPr>
            <w:r w:rsidRPr="00DB600A">
              <w:rPr>
                <w:rFonts w:asciiTheme="minorHAnsi" w:hAnsiTheme="minorHAnsi" w:cstheme="minorHAnsi"/>
                <w:b/>
                <w:bCs/>
                <w:color w:val="FFFFFF"/>
              </w:rPr>
              <w:t>ΕΙΔΟΣ</w:t>
            </w:r>
          </w:p>
        </w:tc>
        <w:tc>
          <w:tcPr>
            <w:tcW w:w="7361" w:type="dxa"/>
            <w:tcBorders>
              <w:top w:val="single" w:sz="8" w:space="0" w:color="FFFFFF"/>
              <w:left w:val="single" w:sz="8" w:space="0" w:color="FFFFFF"/>
              <w:bottom w:val="single" w:sz="8" w:space="0" w:color="FFFFFF"/>
              <w:right w:val="single" w:sz="8" w:space="0" w:color="FFFFFF"/>
            </w:tcBorders>
            <w:shd w:val="clear" w:color="auto" w:fill="235591"/>
            <w:vAlign w:val="center"/>
          </w:tcPr>
          <w:p w:rsidR="004D48CB" w:rsidRPr="00DB600A" w:rsidRDefault="004D48CB" w:rsidP="00943C3D">
            <w:pPr>
              <w:jc w:val="center"/>
              <w:rPr>
                <w:rFonts w:asciiTheme="minorHAnsi" w:hAnsiTheme="minorHAnsi" w:cstheme="minorHAnsi"/>
              </w:rPr>
            </w:pPr>
            <w:r w:rsidRPr="00DB600A">
              <w:rPr>
                <w:rFonts w:asciiTheme="minorHAnsi" w:hAnsiTheme="minorHAnsi" w:cstheme="minorHAnsi"/>
                <w:b/>
                <w:bCs/>
                <w:color w:val="FFFFFF"/>
              </w:rPr>
              <w:t>ΤΕΧΝΙΚΕΣ ΠΡΟΔΙΑΓΡΑΦΕΣ</w:t>
            </w:r>
          </w:p>
        </w:tc>
      </w:tr>
      <w:tr w:rsidR="004D48CB" w:rsidRPr="00DB600A" w:rsidTr="00943C3D">
        <w:trPr>
          <w:trHeight w:val="1495"/>
        </w:trPr>
        <w:tc>
          <w:tcPr>
            <w:tcW w:w="641" w:type="dxa"/>
            <w:tcBorders>
              <w:top w:val="single" w:sz="8" w:space="0" w:color="FFFFFF"/>
              <w:left w:val="single" w:sz="8" w:space="0" w:color="FFFFFF"/>
              <w:bottom w:val="single" w:sz="8" w:space="0" w:color="FFFFFF"/>
            </w:tcBorders>
            <w:shd w:val="clear" w:color="auto" w:fill="235591"/>
            <w:vAlign w:val="center"/>
          </w:tcPr>
          <w:p w:rsidR="004D48CB" w:rsidRPr="00DB600A" w:rsidRDefault="004D48CB" w:rsidP="00943C3D">
            <w:pPr>
              <w:spacing w:after="240"/>
              <w:jc w:val="center"/>
              <w:rPr>
                <w:rFonts w:asciiTheme="minorHAnsi" w:hAnsiTheme="minorHAnsi" w:cstheme="minorHAnsi"/>
                <w:b/>
                <w:bCs/>
                <w:color w:val="FFFFFF"/>
              </w:rPr>
            </w:pPr>
          </w:p>
        </w:tc>
        <w:tc>
          <w:tcPr>
            <w:tcW w:w="2194" w:type="dxa"/>
            <w:tcBorders>
              <w:top w:val="single" w:sz="8" w:space="0" w:color="FFFFFF"/>
              <w:left w:val="single" w:sz="8" w:space="0" w:color="FFFFFF"/>
              <w:bottom w:val="single" w:sz="8" w:space="0" w:color="FFFFFF"/>
            </w:tcBorders>
            <w:shd w:val="clear" w:color="auto" w:fill="235591"/>
            <w:vAlign w:val="center"/>
          </w:tcPr>
          <w:p w:rsidR="004D48CB" w:rsidRPr="00DB600A" w:rsidRDefault="004D48CB" w:rsidP="00943C3D">
            <w:pPr>
              <w:jc w:val="center"/>
              <w:rPr>
                <w:rFonts w:asciiTheme="minorHAnsi" w:hAnsiTheme="minorHAnsi" w:cstheme="minorHAnsi"/>
                <w:b/>
                <w:bCs/>
                <w:color w:val="FFFFFF"/>
              </w:rPr>
            </w:pPr>
          </w:p>
        </w:tc>
        <w:tc>
          <w:tcPr>
            <w:tcW w:w="7361" w:type="dxa"/>
            <w:tcBorders>
              <w:top w:val="single" w:sz="8" w:space="0" w:color="FFFFFF"/>
              <w:left w:val="single" w:sz="8" w:space="0" w:color="FFFFFF"/>
              <w:bottom w:val="single" w:sz="8" w:space="0" w:color="FFFFFF"/>
              <w:right w:val="single" w:sz="8" w:space="0" w:color="FFFFFF"/>
            </w:tcBorders>
            <w:shd w:val="clear" w:color="auto" w:fill="235591"/>
            <w:vAlign w:val="center"/>
          </w:tcPr>
          <w:p w:rsidR="004D48CB" w:rsidRPr="00DB600A" w:rsidRDefault="004D48CB" w:rsidP="00943C3D">
            <w:pPr>
              <w:rPr>
                <w:rFonts w:asciiTheme="minorHAnsi" w:hAnsiTheme="minorHAnsi" w:cstheme="minorHAnsi"/>
                <w:b/>
                <w:bCs/>
                <w:color w:val="FFFFFF"/>
              </w:rPr>
            </w:pPr>
          </w:p>
          <w:p w:rsidR="004D48CB" w:rsidRPr="00DB600A" w:rsidRDefault="004D48CB" w:rsidP="00943C3D">
            <w:pPr>
              <w:spacing w:line="276" w:lineRule="auto"/>
              <w:ind w:left="459"/>
              <w:jc w:val="both"/>
              <w:rPr>
                <w:rFonts w:asciiTheme="minorHAnsi" w:hAnsiTheme="minorHAnsi" w:cstheme="minorHAnsi"/>
                <w:b/>
                <w:bCs/>
                <w:color w:val="FFFFFF"/>
              </w:rPr>
            </w:pPr>
            <w:r w:rsidRPr="00DB600A">
              <w:rPr>
                <w:rFonts w:asciiTheme="minorHAnsi" w:hAnsiTheme="minorHAnsi" w:cstheme="minorHAnsi"/>
                <w:b/>
                <w:color w:val="FFFFFF"/>
                <w:sz w:val="21"/>
                <w:szCs w:val="21"/>
              </w:rPr>
              <w:t>Κ.Α. :</w:t>
            </w:r>
            <w:r w:rsidRPr="00DB600A">
              <w:rPr>
                <w:rFonts w:asciiTheme="minorHAnsi" w:hAnsiTheme="minorHAnsi" w:cstheme="minorHAnsi"/>
                <w:color w:val="FFFFFF"/>
                <w:sz w:val="21"/>
                <w:szCs w:val="21"/>
              </w:rPr>
              <w:t xml:space="preserve"> 60.6634.0001</w:t>
            </w:r>
            <w:r w:rsidRPr="00DB600A">
              <w:rPr>
                <w:rFonts w:asciiTheme="minorHAnsi" w:hAnsiTheme="minorHAnsi" w:cstheme="minorHAnsi"/>
                <w:color w:val="000000"/>
                <w:sz w:val="21"/>
                <w:szCs w:val="21"/>
              </w:rPr>
              <w:t xml:space="preserve"> </w:t>
            </w:r>
            <w:r w:rsidRPr="00DB600A">
              <w:rPr>
                <w:rFonts w:asciiTheme="minorHAnsi" w:hAnsiTheme="minorHAnsi" w:cstheme="minorHAnsi"/>
                <w:color w:val="FFFFFF"/>
                <w:sz w:val="21"/>
                <w:szCs w:val="21"/>
              </w:rPr>
              <w:t xml:space="preserve">Συνέχιση Λειτουργίας Δομών και Υπηρεσιών της Τοπικής Αυτοδιοίκησης  προς όφελος των γυναικών &amp; για την καταπολέμηση της βίας Συνέχιση Λειτουργίας Ξενώνα Φιλοξενίας Γυναικών Δήμου Μυτιλήνης _ Προμήθεια ειδών καθαριότητας και ευπρεπισμού </w:t>
            </w:r>
            <w:r w:rsidR="00EF1360">
              <w:rPr>
                <w:rFonts w:asciiTheme="minorHAnsi" w:hAnsiTheme="minorHAnsi" w:cstheme="minorHAnsi"/>
                <w:color w:val="FFFFFF"/>
                <w:sz w:val="21"/>
                <w:szCs w:val="21"/>
              </w:rPr>
              <w:t>1.983,97</w:t>
            </w:r>
            <w:r w:rsidRPr="00DB600A">
              <w:rPr>
                <w:rFonts w:asciiTheme="minorHAnsi" w:hAnsiTheme="minorHAnsi" w:cstheme="minorHAnsi"/>
                <w:color w:val="FFFFFF"/>
                <w:sz w:val="21"/>
                <w:szCs w:val="21"/>
              </w:rPr>
              <w:t xml:space="preserve"> €</w:t>
            </w:r>
          </w:p>
          <w:p w:rsidR="004D48CB" w:rsidRPr="00DB600A" w:rsidRDefault="004D48CB" w:rsidP="00943C3D">
            <w:pPr>
              <w:ind w:left="459" w:hanging="425"/>
              <w:rPr>
                <w:rFonts w:asciiTheme="minorHAnsi" w:hAnsiTheme="minorHAnsi" w:cstheme="minorHAnsi"/>
                <w:b/>
                <w:bCs/>
                <w:color w:val="FFFFFF"/>
              </w:rPr>
            </w:pP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jc w:val="center"/>
              <w:rPr>
                <w:rFonts w:asciiTheme="minorHAnsi" w:hAnsiTheme="minorHAnsi" w:cstheme="minorHAnsi"/>
                <w:color w:val="000000"/>
                <w:szCs w:val="22"/>
              </w:rPr>
            </w:pPr>
            <w:r w:rsidRPr="00DB600A">
              <w:rPr>
                <w:rFonts w:asciiTheme="minorHAnsi" w:hAnsiTheme="minorHAnsi" w:cstheme="minorHAnsi"/>
                <w:color w:val="000000"/>
                <w:szCs w:val="22"/>
              </w:rPr>
              <w:t>1</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Χαρτί υγείας</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Λευκασμένος χημικός πολτός 100% Α΄ ποιότητας από πρωτογενή χαρτοπολτό. Βάρους 120-130 gr/ρολό, 400-450 διπλών φύλλων με ανοχή +/- 10%, με πλάτος 0,105m με ανοχή +/- 5% και ολικό μήκος ρολού min 40 μέτρα προσθήκη +/- 10%, σε πλαστική συσκευασία ή σε κιβώτιο 40 ρολών.</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jc w:val="center"/>
              <w:rPr>
                <w:rFonts w:asciiTheme="minorHAnsi" w:hAnsiTheme="minorHAnsi" w:cstheme="minorHAnsi"/>
                <w:color w:val="000000"/>
                <w:szCs w:val="22"/>
              </w:rPr>
            </w:pPr>
            <w:r w:rsidRPr="00DB600A">
              <w:rPr>
                <w:rFonts w:asciiTheme="minorHAnsi" w:hAnsiTheme="minorHAnsi" w:cstheme="minorHAnsi"/>
                <w:color w:val="000000"/>
                <w:szCs w:val="22"/>
              </w:rPr>
              <w:t>2</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Χαρτί κουζίνας ρολό</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 xml:space="preserve">Καθαρό βάρος ρολού 1 κιλό με ανοχή +/- 5%. Με 100% χημικός και θερμομηχανικός πολτός, 500 φύλλα +/- 5% ανά ρολό, μήκος ρολού 100m  +/- </w:t>
            </w:r>
            <w:r w:rsidRPr="00DB600A">
              <w:rPr>
                <w:rFonts w:asciiTheme="minorHAnsi" w:hAnsiTheme="minorHAnsi" w:cstheme="minorHAnsi"/>
                <w:color w:val="000000"/>
                <w:szCs w:val="22"/>
              </w:rPr>
              <w:lastRenderedPageBreak/>
              <w:t>5%. Διπλά φύλλα διαστάσεων 19cmx22cm +/- 5%.</w:t>
            </w:r>
          </w:p>
        </w:tc>
      </w:tr>
      <w:tr w:rsidR="004D48CB" w:rsidRPr="00DB600A" w:rsidTr="00943C3D">
        <w:trPr>
          <w:trHeight w:val="397"/>
        </w:trPr>
        <w:tc>
          <w:tcPr>
            <w:tcW w:w="641" w:type="dxa"/>
            <w:tcBorders>
              <w:left w:val="single" w:sz="8" w:space="0" w:color="FFFFFF"/>
              <w:bottom w:val="single" w:sz="8" w:space="0" w:color="FFFFFF"/>
            </w:tcBorders>
            <w:shd w:val="clear" w:color="auto" w:fill="E7EDF5"/>
            <w:vAlign w:val="center"/>
          </w:tcPr>
          <w:p w:rsidR="004D48CB" w:rsidRPr="00DB600A" w:rsidRDefault="004D48CB" w:rsidP="00943C3D">
            <w:pPr>
              <w:jc w:val="center"/>
              <w:rPr>
                <w:rFonts w:asciiTheme="minorHAnsi" w:hAnsiTheme="minorHAnsi" w:cstheme="minorHAnsi"/>
                <w:color w:val="000000"/>
                <w:szCs w:val="22"/>
                <w:lang w:val="en-US"/>
              </w:rPr>
            </w:pPr>
            <w:r w:rsidRPr="00DB600A">
              <w:rPr>
                <w:rFonts w:asciiTheme="minorHAnsi" w:hAnsiTheme="minorHAnsi" w:cstheme="minorHAnsi"/>
                <w:color w:val="000000"/>
                <w:szCs w:val="22"/>
                <w:lang w:val="en-US"/>
              </w:rPr>
              <w:lastRenderedPageBreak/>
              <w:t>3</w:t>
            </w:r>
          </w:p>
        </w:tc>
        <w:tc>
          <w:tcPr>
            <w:tcW w:w="2194" w:type="dxa"/>
            <w:tcBorders>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Χαρτοπετσέτες εστιατορίου</w:t>
            </w:r>
          </w:p>
        </w:tc>
        <w:tc>
          <w:tcPr>
            <w:tcW w:w="7361" w:type="dxa"/>
            <w:tcBorders>
              <w:left w:val="single" w:sz="8" w:space="0" w:color="FFFFFF"/>
              <w:bottom w:val="single" w:sz="8" w:space="0" w:color="FFFFFF"/>
              <w:right w:val="single" w:sz="8" w:space="0" w:color="FFFFFF"/>
            </w:tcBorders>
            <w:shd w:val="clear" w:color="auto" w:fill="E7EDF5"/>
            <w:vAlign w:val="bottom"/>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Λευκές, μαλακές διαστάσεων 24x24 περίπου, λευκασμένος χημικός πολτός 100% Α΄ ποιότητας, από πρωτογενή χαρτοπολτό, αριθμός φύλλων στο πακέτο 750, συσκευασία πλαστική, αεροστεγή θήκη.</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jc w:val="center"/>
              <w:rPr>
                <w:rFonts w:asciiTheme="minorHAnsi" w:hAnsiTheme="minorHAnsi" w:cstheme="minorHAnsi"/>
                <w:color w:val="000000"/>
                <w:szCs w:val="22"/>
                <w:lang w:val="en-US"/>
              </w:rPr>
            </w:pPr>
            <w:r w:rsidRPr="00DB600A">
              <w:rPr>
                <w:rFonts w:asciiTheme="minorHAnsi" w:hAnsiTheme="minorHAnsi" w:cstheme="minorHAnsi"/>
                <w:color w:val="000000"/>
                <w:szCs w:val="22"/>
                <w:lang w:val="en-US"/>
              </w:rPr>
              <w:t>4</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Σφουγγάρι κουζίνας</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bottom"/>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Σφουγγάρι κουζίνας (4x14x3 cm ή 8x12.5x3 ή οτιδήποτε ενδιάμεσα). Να είναι εξαιρετικής αντοχής, να μην αφήνει ίχνη υλικού κατά την χρήση του. Η μία πλευρά του θα φέρει σκληρή επιφάνεια για να μπορεί να απομακρύνει εύκολα τα καμένα υπολείμματα.</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A7051E" w:rsidRDefault="00A7051E" w:rsidP="00943C3D">
            <w:pPr>
              <w:jc w:val="center"/>
              <w:rPr>
                <w:rFonts w:asciiTheme="minorHAnsi" w:hAnsiTheme="minorHAnsi" w:cstheme="minorHAnsi"/>
                <w:color w:val="000000"/>
                <w:szCs w:val="22"/>
              </w:rPr>
            </w:pPr>
            <w:r>
              <w:rPr>
                <w:rFonts w:asciiTheme="minorHAnsi" w:hAnsiTheme="minorHAnsi" w:cstheme="minorHAnsi"/>
                <w:color w:val="000000"/>
                <w:szCs w:val="22"/>
              </w:rPr>
              <w:t>5</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Πανάκια γενικής χρήσης (τύπου wettex)</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Πανάκια γενικού καθαρισμού (τύπου wettex ή ισοδύναμο) αρίστης ποιότητας, υπεραπορροφητικά, υπερανθεκτικά, να έχει μεγάλη διάρκεια ζωής χωρίς να χάνει την αποδοτικότητά του. Κατάλληλα για καθαριότητα σε τραπέζια, ψυγεία, τοίχους, κουζίνες, πλακάκια, εμαγιέ, είδη υγιεινής κ.ά. χρήσεις, μεγέθους Νο3 (20cm X 30cm) &amp; Νο4 (30cm x28,5cm) περίπου.</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A7051E" w:rsidRDefault="00A7051E" w:rsidP="00943C3D">
            <w:pPr>
              <w:jc w:val="center"/>
              <w:rPr>
                <w:rFonts w:asciiTheme="minorHAnsi" w:hAnsiTheme="minorHAnsi" w:cstheme="minorHAnsi"/>
                <w:color w:val="000000"/>
                <w:szCs w:val="22"/>
              </w:rPr>
            </w:pPr>
            <w:r>
              <w:rPr>
                <w:rFonts w:asciiTheme="minorHAnsi" w:hAnsiTheme="minorHAnsi" w:cstheme="minorHAnsi"/>
                <w:color w:val="000000"/>
                <w:szCs w:val="22"/>
              </w:rPr>
              <w:t>6</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Παχύρευστη χλωρίνη</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Να έχει ως βάση το χλώριο (διάλυμα υποχλωριώδες νατρίου 3,5-5%) - τύπου χλωρίνης- σε πλαστικό δοχείο συσκευασίας 4 λίτρων το οποίο να περιέχει μη ιονικά τασιενεργά λιγότερο από 5%. Η συσκευασία να διαθέτει πινακίδα με οδηγίες για την αραίωση (τουλάχιστον 1 μέρος διαλύματος /5 μέρη νερού) και χρήση καθώς και οδηγίες προφύλαξης και αρ. άδειας κυκλοφορίας του προϊόντος σύμφωνα με την κείμενη νομοθεσία.</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A7051E" w:rsidRDefault="00A7051E" w:rsidP="00943C3D">
            <w:pPr>
              <w:jc w:val="center"/>
              <w:rPr>
                <w:rFonts w:asciiTheme="minorHAnsi" w:hAnsiTheme="minorHAnsi" w:cstheme="minorHAnsi"/>
                <w:color w:val="000000"/>
                <w:szCs w:val="22"/>
              </w:rPr>
            </w:pPr>
            <w:r>
              <w:rPr>
                <w:rFonts w:asciiTheme="minorHAnsi" w:hAnsiTheme="minorHAnsi" w:cstheme="minorHAnsi"/>
                <w:color w:val="000000"/>
                <w:szCs w:val="22"/>
              </w:rPr>
              <w:t>7</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Υγρό καθαρισμού τζαμιών</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bottom"/>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Να περιέχει επιφανειοδραστικά 0,3-0,5%. Να περιέχει οργανικό διαλύτη (εκ του οποίου τουλάχιστον αλκοόλη) min 6%. Ειδική σύνθεση για να βοηθά τον καθαρισμό και να μην αφήνει θάμπωμα μετά το σκούπισμα και το στέγνωμα. Να δίνονται οδηγίες χρήσεως και οδηγίες ασφάλειας. Να διατίθεται σε συσκευασία των 4 λίτρων. Επίσης να περιέχει συστατικά σύμφωνα με τις τιμές που δίνονται στην οδηγία 89/542 της ευρωπαϊκής ένωσης.</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DB600A" w:rsidRDefault="00A7051E" w:rsidP="00943C3D">
            <w:pPr>
              <w:jc w:val="center"/>
              <w:rPr>
                <w:rFonts w:asciiTheme="minorHAnsi" w:hAnsiTheme="minorHAnsi" w:cstheme="minorHAnsi"/>
                <w:color w:val="000000"/>
                <w:szCs w:val="22"/>
                <w:lang w:val="en-US"/>
              </w:rPr>
            </w:pPr>
            <w:r>
              <w:rPr>
                <w:rFonts w:asciiTheme="minorHAnsi" w:hAnsiTheme="minorHAnsi" w:cstheme="minorHAnsi"/>
                <w:color w:val="000000"/>
                <w:szCs w:val="22"/>
              </w:rPr>
              <w:t>8</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Υγρό κρεμοσάπουνο για τα χέρια</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Υγρό κρεμοσάπουνο χεριών με ουδέτερο PH, κατάλληλο για την καθημερινή φροντίδα, προστασία και ενυδάτωση της επιδερμίδας. Να μην υπερβαίνει τα επιτρεπτά όρια χρήσης ουσιών. Να διατίθεται σε συσκευασία των 4 λίτρων.</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DB600A" w:rsidRDefault="00A7051E" w:rsidP="00943C3D">
            <w:pPr>
              <w:jc w:val="center"/>
              <w:rPr>
                <w:rFonts w:asciiTheme="minorHAnsi" w:hAnsiTheme="minorHAnsi" w:cstheme="minorHAnsi"/>
                <w:color w:val="000000"/>
                <w:szCs w:val="22"/>
                <w:lang w:val="en-US"/>
              </w:rPr>
            </w:pPr>
            <w:r>
              <w:rPr>
                <w:rFonts w:asciiTheme="minorHAnsi" w:hAnsiTheme="minorHAnsi" w:cstheme="minorHAnsi"/>
                <w:color w:val="000000"/>
                <w:szCs w:val="22"/>
              </w:rPr>
              <w:t>9</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Καθαριστικό για άλατα</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bottom"/>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Γυαλιστικό καθαριστικό ανοξείδωτων επιφανειών (τύπου ΒΙΑΛΚΑΛ ή παρόμοιο) συσκευασία των 4 λίτρων. Ειδικότερα να αφαιρεί άλατα ασβεστίου και σκουριά από βρύσες, ανοξείδωτα, πλακάκια, είδη υγιεινής κλπ. Να είναι υγρό, άχρωμο. Ειδική σύνθεση για τον καθαρισμό και το γυάλισμα των ανοξείδωτων επιφανειών. Να διαλύει ρύπους (λαδιά, καμένα λίπη, τροφές κτλ). Να ψεκάζεται. Να μην χρειάζεται διάλυση. Να δίνονται οδηγίες χρήσεως. Να δίνονται οδηγίες ασφάλειας. Να φέρει σήμανση CE. Να είναι κατασκευασμένο σύμφωνα με την οδηγία 91/155 της Ε.Ε. Να περιέχει συστατικά σύμφωνα με τις τιμές που δίνονται στην οδηγία 89/542 της Ε.Ε. Να περιέχει τουλάχιστον 90% βιοδιασπόμενα συστατικά. Να αναγράφονται τα ατομικά μέτρα προστασίας που πρέπει να λαμβάνονται. Να μην είναι εύφλεκτο, σημείο ανάφλεξης &gt;100⁰C.</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DB600A" w:rsidRDefault="00A7051E" w:rsidP="00943C3D">
            <w:pPr>
              <w:jc w:val="center"/>
              <w:rPr>
                <w:rFonts w:asciiTheme="minorHAnsi" w:hAnsiTheme="minorHAnsi" w:cstheme="minorHAnsi"/>
                <w:color w:val="000000"/>
                <w:szCs w:val="22"/>
                <w:lang w:val="en-US"/>
              </w:rPr>
            </w:pPr>
            <w:r>
              <w:rPr>
                <w:rFonts w:asciiTheme="minorHAnsi" w:hAnsiTheme="minorHAnsi" w:cstheme="minorHAnsi"/>
                <w:color w:val="000000"/>
                <w:szCs w:val="22"/>
              </w:rPr>
              <w:t>10</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Υγρό απορρυπαντικό πιάτων</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 xml:space="preserve">Να έχει ουδέτερη οσμή, ειδική σύνθεση και να βοηθά τον καθαρισμό ρύπων κάθε μορφής (τσάι, λίπη, αίμα, καφές, αυγό κλπ). Να χρειάζεται διάλυση ανάλογα με την σκληρότητα του νερού. Να δίνονται οδηγίες χρήσεως και ασφαλείας. Να είναι κατασκευασμένο σύμφωνα με τις τιμές που δίνονται στην </w:t>
            </w:r>
            <w:r w:rsidRPr="00DB600A">
              <w:rPr>
                <w:rFonts w:asciiTheme="minorHAnsi" w:hAnsiTheme="minorHAnsi" w:cstheme="minorHAnsi"/>
                <w:color w:val="000000"/>
                <w:szCs w:val="22"/>
              </w:rPr>
              <w:lastRenderedPageBreak/>
              <w:t>οδηγία 91/155 της ΕΕ. Να περιέχει συστατικά σύμφωνα με τις τιμές που δίνονται στην οδηγία 89/542 της ΕΕ. Να περιέχει τουλάχιστον 90% βιοδιασπώμενα συστατικά. Να αναγράφονται τα ατομικά μέτρα προστασίας που πρέπει να λαμβάνονται.(Ως τεμάχιο νοείται η συσκευασία των 4 λτ.)</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A7051E" w:rsidRDefault="004D48CB" w:rsidP="00A7051E">
            <w:pPr>
              <w:jc w:val="center"/>
              <w:rPr>
                <w:rFonts w:asciiTheme="minorHAnsi" w:hAnsiTheme="minorHAnsi" w:cstheme="minorHAnsi"/>
                <w:color w:val="000000"/>
                <w:szCs w:val="22"/>
              </w:rPr>
            </w:pPr>
            <w:r w:rsidRPr="00DB600A">
              <w:rPr>
                <w:rFonts w:asciiTheme="minorHAnsi" w:hAnsiTheme="minorHAnsi" w:cstheme="minorHAnsi"/>
                <w:color w:val="000000"/>
                <w:szCs w:val="22"/>
              </w:rPr>
              <w:lastRenderedPageBreak/>
              <w:t>1</w:t>
            </w:r>
            <w:r w:rsidR="00A7051E">
              <w:rPr>
                <w:rFonts w:asciiTheme="minorHAnsi" w:hAnsiTheme="minorHAnsi" w:cstheme="minorHAnsi"/>
                <w:color w:val="000000"/>
                <w:szCs w:val="22"/>
              </w:rPr>
              <w:t>1</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Υγρό υδροχλωρικό οξύ</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Για καθαρισμό αλάτων από επιφάνειες (διάλυμα 5%). Βιοδιασπώμενο σε ποσοστό &gt; 90%. Να υπάρχει δελτίο δεδομένων ασφαλείας. Σε συσκευασία των 450ml.</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A7051E" w:rsidRDefault="004D48CB" w:rsidP="00A7051E">
            <w:pPr>
              <w:jc w:val="center"/>
              <w:rPr>
                <w:rFonts w:asciiTheme="minorHAnsi" w:hAnsiTheme="minorHAnsi" w:cstheme="minorHAnsi"/>
                <w:color w:val="000000"/>
                <w:szCs w:val="22"/>
              </w:rPr>
            </w:pPr>
            <w:r w:rsidRPr="00DB600A">
              <w:rPr>
                <w:rFonts w:asciiTheme="minorHAnsi" w:hAnsiTheme="minorHAnsi" w:cstheme="minorHAnsi"/>
                <w:color w:val="000000"/>
                <w:szCs w:val="22"/>
                <w:lang w:val="en-US"/>
              </w:rPr>
              <w:t>1</w:t>
            </w:r>
            <w:r w:rsidR="00A7051E">
              <w:rPr>
                <w:rFonts w:asciiTheme="minorHAnsi" w:hAnsiTheme="minorHAnsi" w:cstheme="minorHAnsi"/>
                <w:color w:val="000000"/>
                <w:szCs w:val="22"/>
              </w:rPr>
              <w:t>2</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Υγρό καθαρισμού δαπέδων</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bottom"/>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Να περιέχει τουλάχιστον ενεργά επιφανειοδραστικά 3-5%, μη ιονικά τασιενεργά &lt;5%, ανιονικά τασιενεργά &lt;5%, με άρωμα ελαφρύ, σύμφωνα με την κείμενη νομοθεσία. (Ως τεμάχιο νοείται η συσκευασία των 4 λτ.)</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A7051E" w:rsidRDefault="004D48CB" w:rsidP="00A7051E">
            <w:pPr>
              <w:jc w:val="center"/>
              <w:rPr>
                <w:rFonts w:asciiTheme="minorHAnsi" w:hAnsiTheme="minorHAnsi" w:cstheme="minorHAnsi"/>
                <w:color w:val="000000"/>
                <w:szCs w:val="22"/>
              </w:rPr>
            </w:pPr>
            <w:r w:rsidRPr="00DB600A">
              <w:rPr>
                <w:rFonts w:asciiTheme="minorHAnsi" w:hAnsiTheme="minorHAnsi" w:cstheme="minorHAnsi"/>
                <w:color w:val="000000"/>
                <w:szCs w:val="22"/>
                <w:lang w:val="en-US"/>
              </w:rPr>
              <w:t>1</w:t>
            </w:r>
            <w:r w:rsidR="00A7051E">
              <w:rPr>
                <w:rFonts w:asciiTheme="minorHAnsi" w:hAnsiTheme="minorHAnsi" w:cstheme="minorHAnsi"/>
                <w:color w:val="000000"/>
                <w:szCs w:val="22"/>
              </w:rPr>
              <w:t>3</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Απορρυπαντικό πλυντηρίου ρούχων (κάψουλες)</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bottom"/>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Το περιεχόμενο της κάψουλας θα πρέπει να έχει ομοιόμορφη υφή, χωρίς συσσωματώσεις, να διαλύεται εύκολα στο νερό και να μην συσσωματώνεται ή επικάθεται κατά τη ροή ύδατος. Επιπλέον θα είναι ελεγχόμενου αφρισμού και τα συστατικά του να μην είναι επιβλαβή στα καθαριζόμενα ρούχα, σύνολο ενεργών συστατικών άνω των 15% , σύμφωνα με την κείμενη νομοθεσία. Σε συσκευασία των 40 ή 50 τεμ.</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A7051E" w:rsidRDefault="004D48CB" w:rsidP="00A7051E">
            <w:pPr>
              <w:jc w:val="center"/>
              <w:rPr>
                <w:rFonts w:asciiTheme="minorHAnsi" w:hAnsiTheme="minorHAnsi" w:cstheme="minorHAnsi"/>
                <w:color w:val="000000"/>
                <w:szCs w:val="22"/>
              </w:rPr>
            </w:pPr>
            <w:r w:rsidRPr="00DB600A">
              <w:rPr>
                <w:rFonts w:asciiTheme="minorHAnsi" w:hAnsiTheme="minorHAnsi" w:cstheme="minorHAnsi"/>
                <w:color w:val="000000"/>
                <w:szCs w:val="22"/>
                <w:lang w:val="en-US"/>
              </w:rPr>
              <w:t>1</w:t>
            </w:r>
            <w:r w:rsidR="00A7051E">
              <w:rPr>
                <w:rFonts w:asciiTheme="minorHAnsi" w:hAnsiTheme="minorHAnsi" w:cstheme="minorHAnsi"/>
                <w:color w:val="000000"/>
                <w:szCs w:val="22"/>
              </w:rPr>
              <w:t>4</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Υγρό απολυμαντικό πλυντηρίου ρούχων</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Υγρό απολυμαντικό για πλυντήριο ρούχων.  Εξουδετερώνει το 99,9% των βακτηριδίων, ιών και μικροβίων ακόμα σε πλύσεις με κρύο νερό ή σύντομες πλύσεις.  Χρησιμοποιείται μαζί με το απορρυπαντικό για πλύσιμο στο πλυντήριο ή στο χέρι κατά το ξέβγαλμα.  Ιδανικό και για πλύσιμο σε θερμοκρασίες ακόμα και κάτω των 30 βαθμών C.  (Ως δοχείο νοείται η συσκευασία των 1.800 ml)</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A7051E" w:rsidRDefault="004D48CB" w:rsidP="00A7051E">
            <w:pPr>
              <w:jc w:val="center"/>
              <w:rPr>
                <w:rFonts w:asciiTheme="minorHAnsi" w:hAnsiTheme="minorHAnsi" w:cstheme="minorHAnsi"/>
                <w:color w:val="000000"/>
                <w:szCs w:val="22"/>
              </w:rPr>
            </w:pPr>
            <w:r w:rsidRPr="00DB600A">
              <w:rPr>
                <w:rFonts w:asciiTheme="minorHAnsi" w:hAnsiTheme="minorHAnsi" w:cstheme="minorHAnsi"/>
                <w:color w:val="000000"/>
                <w:szCs w:val="22"/>
                <w:lang w:val="en-US"/>
              </w:rPr>
              <w:t>1</w:t>
            </w:r>
            <w:r w:rsidR="00A7051E">
              <w:rPr>
                <w:rFonts w:asciiTheme="minorHAnsi" w:hAnsiTheme="minorHAnsi" w:cstheme="minorHAnsi"/>
                <w:color w:val="000000"/>
                <w:szCs w:val="22"/>
              </w:rPr>
              <w:t>5</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Σκόνη λευκαντική πλυντηρίου ρούχων</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bottom"/>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Σκόνη ενισχυτικού πλύσης (λευκαντικό) σε συσκευασία  140 -150 γρ. Να μπορεί να χρησιμοποιηθεί μαζί με το απορρυπαντικό. (Ως τεμάχιο εννοείται η συσκευασία των 140-150 γραμμαρίων).</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A7051E" w:rsidRDefault="004D48CB" w:rsidP="00A7051E">
            <w:pPr>
              <w:jc w:val="center"/>
              <w:rPr>
                <w:rFonts w:asciiTheme="minorHAnsi" w:hAnsiTheme="minorHAnsi" w:cstheme="minorHAnsi"/>
                <w:color w:val="000000"/>
                <w:szCs w:val="22"/>
              </w:rPr>
            </w:pPr>
            <w:r w:rsidRPr="00DB600A">
              <w:rPr>
                <w:rFonts w:asciiTheme="minorHAnsi" w:hAnsiTheme="minorHAnsi" w:cstheme="minorHAnsi"/>
                <w:color w:val="000000"/>
                <w:szCs w:val="22"/>
                <w:lang w:val="en-US"/>
              </w:rPr>
              <w:t>1</w:t>
            </w:r>
            <w:r w:rsidR="00A7051E">
              <w:rPr>
                <w:rFonts w:asciiTheme="minorHAnsi" w:hAnsiTheme="minorHAnsi" w:cstheme="minorHAnsi"/>
                <w:color w:val="000000"/>
                <w:szCs w:val="22"/>
              </w:rPr>
              <w:t>6</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Αποσκληρυντικό πλυντηρίου ρούχων σε ταμπλέτες</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bottom"/>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Αποσκληρυντικό πλυντηρίου ρούχων σε ταμπλέτες για προστασία των εξαρτημάτων του πλυντηρίου, ασφαλές για όλους τους τύπους των ρούχων, σύμφωνα με την κείμενη νομοθεσία. Σε συσκευασία των 30 τεμαχίων.</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DB600A" w:rsidRDefault="00A7051E" w:rsidP="00943C3D">
            <w:pPr>
              <w:jc w:val="center"/>
              <w:rPr>
                <w:rFonts w:asciiTheme="minorHAnsi" w:hAnsiTheme="minorHAnsi" w:cstheme="minorHAnsi"/>
                <w:color w:val="000000"/>
                <w:szCs w:val="22"/>
              </w:rPr>
            </w:pPr>
            <w:r>
              <w:rPr>
                <w:rFonts w:asciiTheme="minorHAnsi" w:hAnsiTheme="minorHAnsi" w:cstheme="minorHAnsi"/>
                <w:color w:val="000000"/>
                <w:szCs w:val="22"/>
              </w:rPr>
              <w:t>17</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Γάντια ελαστικά μίας χρήσης</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bottom"/>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Γάντια κατασκευασμένα από νιτρίλιο σε κουτί των 100 τεμ. (χρώματος μπλε ή λευκό). Ιδανικά για αντιμετώπιση χημικών ουσιών ή μικροοργανισμών. Σε διάφορα μεγέθη. Είναι μίας χρήσης και δεν έχουν σημασία οι μηχανικές αντοχές. Να διατίθενται σε συσκευασία 100 τμχ/κουτί. Πρότυπα: ΕΝ 374 και ΕΝ 374-2. Σήμανση: CE , προμηθευτή, κωδικό προϊόντος και έτος κατασκευής. Να φέρει εικονόσημο προστασίας από χημικές ουσίες και μικροοργανισμούς.</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A7051E" w:rsidRDefault="00A7051E" w:rsidP="00943C3D">
            <w:pPr>
              <w:jc w:val="center"/>
              <w:rPr>
                <w:rFonts w:asciiTheme="minorHAnsi" w:hAnsiTheme="minorHAnsi" w:cstheme="minorHAnsi"/>
                <w:color w:val="000000"/>
                <w:szCs w:val="22"/>
              </w:rPr>
            </w:pPr>
            <w:r>
              <w:rPr>
                <w:rFonts w:asciiTheme="minorHAnsi" w:hAnsiTheme="minorHAnsi" w:cstheme="minorHAnsi"/>
                <w:color w:val="000000"/>
                <w:szCs w:val="22"/>
              </w:rPr>
              <w:t>18</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Διανομείς - αντλίες υγρού σαπουνιού (despenser)</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Πλαστικοί διανομείς-αντλίες υγρού σαπουνιού χωρητικότητας 500ml, λευκού χρώματος.</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A7051E" w:rsidRDefault="00A7051E" w:rsidP="00943C3D">
            <w:pPr>
              <w:jc w:val="center"/>
              <w:rPr>
                <w:rFonts w:asciiTheme="minorHAnsi" w:hAnsiTheme="minorHAnsi" w:cstheme="minorHAnsi"/>
                <w:color w:val="000000"/>
                <w:szCs w:val="22"/>
              </w:rPr>
            </w:pPr>
            <w:r>
              <w:rPr>
                <w:rFonts w:asciiTheme="minorHAnsi" w:hAnsiTheme="minorHAnsi" w:cstheme="minorHAnsi"/>
                <w:color w:val="000000"/>
                <w:szCs w:val="22"/>
              </w:rPr>
              <w:t>19</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Κάδος σφουγγαρίσματος</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Κάδος σφουγγαρίσματος με χειρολαβή και στίφτη, απλός από ανθεκτικό ανακυκλώσιμο πλαστικό. Χωρητικότητας 15-16 λίτρων.</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A7051E" w:rsidRDefault="00A7051E" w:rsidP="00943C3D">
            <w:pPr>
              <w:jc w:val="center"/>
              <w:rPr>
                <w:rFonts w:asciiTheme="minorHAnsi" w:hAnsiTheme="minorHAnsi" w:cstheme="minorHAnsi"/>
                <w:color w:val="000000"/>
                <w:szCs w:val="22"/>
              </w:rPr>
            </w:pPr>
            <w:r>
              <w:rPr>
                <w:rFonts w:asciiTheme="minorHAnsi" w:hAnsiTheme="minorHAnsi" w:cstheme="minorHAnsi"/>
                <w:color w:val="000000"/>
                <w:szCs w:val="22"/>
              </w:rPr>
              <w:t>20</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Σφουγγαρίστρα οικιακή</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bottom"/>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 xml:space="preserve">Σφουγγαρίστρα βιδωτή βάρους τουλάχιστον 350γρ και μήκος κροσιού τουλάχιστον 30cm  (ανταλλακτικό) κατασκευασμένη από πρωτογενή νήματα, με εξαιρετική αντοχή στα αλκαλικά και όξινα καθαριστικά. Να μην αφήνει χνούδι κατά τη χρήσης της και να έχει μεγάλη απορροφητικότητα. Θα πρέπει να εφαρμόζει απόλυτα με το αντίστοιχο κοντάρι αλουμινίου, της παρούσας </w:t>
            </w:r>
            <w:r w:rsidRPr="00DB600A">
              <w:rPr>
                <w:rFonts w:asciiTheme="minorHAnsi" w:hAnsiTheme="minorHAnsi" w:cstheme="minorHAnsi"/>
                <w:color w:val="000000"/>
                <w:szCs w:val="22"/>
              </w:rPr>
              <w:lastRenderedPageBreak/>
              <w:t xml:space="preserve">μελέτης,  που θα </w:t>
            </w:r>
            <w:r w:rsidRPr="00DB600A">
              <w:rPr>
                <w:rFonts w:asciiTheme="minorHAnsi" w:hAnsiTheme="minorHAnsi" w:cstheme="minorHAnsi"/>
                <w:szCs w:val="22"/>
              </w:rPr>
              <w:t>επιλεγεί (α/α 38).</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A7051E">
            <w:pPr>
              <w:jc w:val="center"/>
              <w:rPr>
                <w:rFonts w:asciiTheme="minorHAnsi" w:hAnsiTheme="minorHAnsi" w:cstheme="minorHAnsi"/>
                <w:color w:val="000000"/>
                <w:szCs w:val="22"/>
              </w:rPr>
            </w:pPr>
            <w:r w:rsidRPr="00DB600A">
              <w:rPr>
                <w:rFonts w:asciiTheme="minorHAnsi" w:hAnsiTheme="minorHAnsi" w:cstheme="minorHAnsi"/>
                <w:color w:val="000000"/>
                <w:szCs w:val="22"/>
                <w:lang w:val="en-US"/>
              </w:rPr>
              <w:lastRenderedPageBreak/>
              <w:t>2</w:t>
            </w:r>
            <w:r w:rsidR="00A7051E">
              <w:rPr>
                <w:rFonts w:asciiTheme="minorHAnsi" w:hAnsiTheme="minorHAnsi" w:cstheme="minorHAnsi"/>
                <w:color w:val="000000"/>
                <w:szCs w:val="22"/>
              </w:rPr>
              <w:t>1</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Κοντάρι αλουμινίου σφουγγαρίστρας οικιακής</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Κοντάρι αλουμινίου μήκους 120 εκατοστών, ειδικό για την εφαρμογή στις υπό προμήθεια οικιακές σφουγγαρίστρες της παρούσας μελέτης (α/α 34).</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A7051E">
            <w:pPr>
              <w:jc w:val="center"/>
              <w:rPr>
                <w:rFonts w:asciiTheme="minorHAnsi" w:hAnsiTheme="minorHAnsi" w:cstheme="minorHAnsi"/>
                <w:color w:val="000000"/>
                <w:szCs w:val="22"/>
              </w:rPr>
            </w:pPr>
            <w:r w:rsidRPr="00DB600A">
              <w:rPr>
                <w:rFonts w:asciiTheme="minorHAnsi" w:hAnsiTheme="minorHAnsi" w:cstheme="minorHAnsi"/>
                <w:color w:val="000000"/>
                <w:szCs w:val="22"/>
                <w:lang w:val="en-US"/>
              </w:rPr>
              <w:t>2</w:t>
            </w:r>
            <w:r w:rsidR="00A7051E">
              <w:rPr>
                <w:rFonts w:asciiTheme="minorHAnsi" w:hAnsiTheme="minorHAnsi" w:cstheme="minorHAnsi"/>
                <w:color w:val="000000"/>
                <w:szCs w:val="22"/>
              </w:rPr>
              <w:t>2</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Φαράσι πλαστικό χειρός</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Μεγάλης αντοχής και μεγάλης χωρητικότητας με ρύγχος από καουτσούκ.</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A7051E">
            <w:pPr>
              <w:jc w:val="center"/>
              <w:rPr>
                <w:rFonts w:asciiTheme="minorHAnsi" w:hAnsiTheme="minorHAnsi" w:cstheme="minorHAnsi"/>
                <w:color w:val="000000"/>
                <w:szCs w:val="22"/>
              </w:rPr>
            </w:pPr>
            <w:r w:rsidRPr="00DB600A">
              <w:rPr>
                <w:rFonts w:asciiTheme="minorHAnsi" w:hAnsiTheme="minorHAnsi" w:cstheme="minorHAnsi"/>
                <w:color w:val="000000"/>
                <w:szCs w:val="22"/>
                <w:lang w:val="en-US"/>
              </w:rPr>
              <w:t>2</w:t>
            </w:r>
            <w:r w:rsidR="00A7051E">
              <w:rPr>
                <w:rFonts w:asciiTheme="minorHAnsi" w:hAnsiTheme="minorHAnsi" w:cstheme="minorHAnsi"/>
                <w:color w:val="000000"/>
                <w:szCs w:val="22"/>
              </w:rPr>
              <w:t>3</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Φαράσι μεταλλικό χειρός</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Φαράσι γαλβανιζέ μεγάλης αντοχής και μεγάλης χωρητικότητας.</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DB600A" w:rsidRDefault="00A7051E" w:rsidP="00943C3D">
            <w:pPr>
              <w:jc w:val="center"/>
              <w:rPr>
                <w:rFonts w:asciiTheme="minorHAnsi" w:hAnsiTheme="minorHAnsi" w:cstheme="minorHAnsi"/>
                <w:color w:val="000000"/>
                <w:szCs w:val="22"/>
              </w:rPr>
            </w:pPr>
            <w:r>
              <w:rPr>
                <w:rFonts w:asciiTheme="minorHAnsi" w:hAnsiTheme="minorHAnsi" w:cstheme="minorHAnsi"/>
                <w:color w:val="000000"/>
                <w:szCs w:val="22"/>
              </w:rPr>
              <w:t>24</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Σκούπα οικιακή με κοντάρι</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Σκούπα πλαστική οικιακή, ενισχυμένη. Αποτελείται από πλαστική βάση στην οποία υπάρχει η οπή για την σύνδεση του κονταριού (βιδωτά), ενώ από την άλλη πλευρά φέρει πλαστικές τρίχες 7-8 εκ. σε τουλάχιστον 6 σειρές στην μικρή διάσταση και σε τουλάχιστον 25 σειρές στη μεγάλη διάσταση. Συμπεριλαμβάνει κοντάρι ανθεκτικό.</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A7051E" w:rsidRDefault="00A7051E" w:rsidP="00943C3D">
            <w:pPr>
              <w:jc w:val="center"/>
              <w:rPr>
                <w:rFonts w:asciiTheme="minorHAnsi" w:hAnsiTheme="minorHAnsi" w:cstheme="minorHAnsi"/>
                <w:color w:val="000000"/>
                <w:szCs w:val="22"/>
              </w:rPr>
            </w:pPr>
            <w:r>
              <w:rPr>
                <w:rFonts w:asciiTheme="minorHAnsi" w:hAnsiTheme="minorHAnsi" w:cstheme="minorHAnsi"/>
                <w:color w:val="000000"/>
                <w:szCs w:val="22"/>
              </w:rPr>
              <w:t>25</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Καλαθάκι μπάνιου (wc)</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Καλαθάκι χωρητικότητας 7 λίτρων τετράγωνο, πλαστικό με καπάκι με μηχανισμό ποδομοχλού για το άνοιγμα του καπακιού.</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A7051E" w:rsidRDefault="00A7051E" w:rsidP="00943C3D">
            <w:pPr>
              <w:jc w:val="center"/>
              <w:rPr>
                <w:rFonts w:asciiTheme="minorHAnsi" w:hAnsiTheme="minorHAnsi" w:cstheme="minorHAnsi"/>
                <w:color w:val="000000"/>
                <w:szCs w:val="22"/>
              </w:rPr>
            </w:pPr>
            <w:r>
              <w:rPr>
                <w:rFonts w:asciiTheme="minorHAnsi" w:hAnsiTheme="minorHAnsi" w:cstheme="minorHAnsi"/>
                <w:color w:val="000000"/>
                <w:szCs w:val="22"/>
              </w:rPr>
              <w:t>26</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Πιγκάλ (wc)</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Στρογγυλό, κλειστό. Βουρτσάκι με λαβή από πλαστικό (ανθεκτικό) και με βάση στήριξης από ίδιο υλικό όπου θα τοποθετείται το βουρτσάκι. Η βάση του πιγκάλ θα είναι στρογγυλή και κλειστή περιμετρικά. Διαστάσεων περίπου 33εκ. ύψος συνολικό και διάμετρος δοχείου βάσης 10εκ.</w:t>
            </w:r>
          </w:p>
        </w:tc>
      </w:tr>
      <w:tr w:rsidR="004D48CB" w:rsidRPr="00DB600A" w:rsidTr="00943C3D">
        <w:trPr>
          <w:trHeight w:val="397"/>
        </w:trPr>
        <w:tc>
          <w:tcPr>
            <w:tcW w:w="641" w:type="dxa"/>
            <w:tcBorders>
              <w:top w:val="single" w:sz="8" w:space="0" w:color="FFFFFF"/>
              <w:left w:val="single" w:sz="8" w:space="0" w:color="FFFFFF"/>
              <w:bottom w:val="single" w:sz="8" w:space="0" w:color="FFFFFF"/>
            </w:tcBorders>
            <w:shd w:val="clear" w:color="auto" w:fill="E7EDF5"/>
            <w:vAlign w:val="center"/>
          </w:tcPr>
          <w:p w:rsidR="004D48CB" w:rsidRPr="00A7051E" w:rsidRDefault="00A7051E" w:rsidP="00943C3D">
            <w:pPr>
              <w:jc w:val="center"/>
              <w:rPr>
                <w:rFonts w:asciiTheme="minorHAnsi" w:hAnsiTheme="minorHAnsi" w:cstheme="minorHAnsi"/>
                <w:color w:val="000000"/>
                <w:szCs w:val="22"/>
              </w:rPr>
            </w:pPr>
            <w:r>
              <w:rPr>
                <w:rFonts w:asciiTheme="minorHAnsi" w:hAnsiTheme="minorHAnsi" w:cstheme="minorHAnsi"/>
                <w:color w:val="000000"/>
                <w:szCs w:val="22"/>
              </w:rPr>
              <w:t>27</w:t>
            </w:r>
          </w:p>
        </w:tc>
        <w:tc>
          <w:tcPr>
            <w:tcW w:w="2194" w:type="dxa"/>
            <w:tcBorders>
              <w:top w:val="single" w:sz="8" w:space="0" w:color="FFFFFF"/>
              <w:left w:val="single" w:sz="8" w:space="0" w:color="FFFFFF"/>
              <w:bottom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Ψεκαστήρας τζαμιών</w:t>
            </w:r>
          </w:p>
        </w:tc>
        <w:tc>
          <w:tcPr>
            <w:tcW w:w="7361" w:type="dxa"/>
            <w:tcBorders>
              <w:top w:val="single" w:sz="8" w:space="0" w:color="FFFFFF"/>
              <w:left w:val="single" w:sz="8" w:space="0" w:color="FFFFFF"/>
              <w:bottom w:val="single" w:sz="8" w:space="0" w:color="FFFFFF"/>
              <w:right w:val="single" w:sz="8" w:space="0" w:color="FFFFFF"/>
            </w:tcBorders>
            <w:shd w:val="clear" w:color="auto" w:fill="E7EDF5"/>
            <w:vAlign w:val="center"/>
          </w:tcPr>
          <w:p w:rsidR="004D48CB" w:rsidRPr="00DB600A" w:rsidRDefault="004D48CB" w:rsidP="00943C3D">
            <w:pPr>
              <w:rPr>
                <w:rFonts w:asciiTheme="minorHAnsi" w:hAnsiTheme="minorHAnsi" w:cstheme="minorHAnsi"/>
                <w:color w:val="000000"/>
                <w:szCs w:val="22"/>
              </w:rPr>
            </w:pPr>
            <w:r w:rsidRPr="00DB600A">
              <w:rPr>
                <w:rFonts w:asciiTheme="minorHAnsi" w:hAnsiTheme="minorHAnsi" w:cstheme="minorHAnsi"/>
                <w:color w:val="000000"/>
                <w:szCs w:val="22"/>
              </w:rPr>
              <w:t>Ψεκαστηράκι πλαστικό με ρυθμιζόμενη διασπορά, υψηλής αντοχής, χωρητικότητας 700 ml - 750 ml με δείκτη στάθμης. Αποτελούνται από βάση δοχείου και την αντλία που βιδώνει πάνω στη βάση.</w:t>
            </w:r>
          </w:p>
        </w:tc>
      </w:tr>
    </w:tbl>
    <w:p w:rsidR="004D48CB" w:rsidRPr="00DB600A" w:rsidRDefault="004D48CB" w:rsidP="004D48CB">
      <w:pPr>
        <w:jc w:val="both"/>
        <w:rPr>
          <w:rFonts w:asciiTheme="minorHAnsi" w:hAnsiTheme="minorHAnsi" w:cstheme="minorHAnsi"/>
          <w:sz w:val="21"/>
          <w:szCs w:val="21"/>
        </w:rPr>
      </w:pPr>
    </w:p>
    <w:p w:rsidR="004D48CB" w:rsidRPr="00CE06FF" w:rsidRDefault="004D48CB" w:rsidP="004D48CB">
      <w:pPr>
        <w:spacing w:line="276" w:lineRule="auto"/>
        <w:jc w:val="both"/>
        <w:rPr>
          <w:rFonts w:asciiTheme="minorHAnsi" w:eastAsia="Calibri" w:hAnsiTheme="minorHAnsi" w:cstheme="minorHAnsi"/>
          <w:b/>
          <w:szCs w:val="22"/>
        </w:rPr>
      </w:pPr>
      <w:r w:rsidRPr="00DB600A">
        <w:rPr>
          <w:rFonts w:asciiTheme="minorHAnsi" w:eastAsia="Calibri" w:hAnsiTheme="minorHAnsi" w:cstheme="minorHAnsi"/>
          <w:b/>
          <w:szCs w:val="22"/>
        </w:rPr>
        <w:t xml:space="preserve">                        </w:t>
      </w:r>
      <w:r>
        <w:rPr>
          <w:rFonts w:asciiTheme="minorHAnsi" w:eastAsia="Calibri" w:hAnsiTheme="minorHAnsi" w:cstheme="minorHAnsi"/>
          <w:b/>
          <w:szCs w:val="22"/>
        </w:rPr>
        <w:t xml:space="preserve">                            </w:t>
      </w:r>
    </w:p>
    <w:p w:rsidR="00991075" w:rsidRPr="00CE06FF" w:rsidRDefault="00991075" w:rsidP="004D48CB">
      <w:pPr>
        <w:spacing w:line="276" w:lineRule="auto"/>
        <w:jc w:val="both"/>
        <w:rPr>
          <w:rFonts w:asciiTheme="minorHAnsi" w:eastAsia="Calibri" w:hAnsiTheme="minorHAnsi" w:cstheme="minorHAnsi"/>
          <w:b/>
          <w:szCs w:val="22"/>
        </w:rPr>
      </w:pPr>
    </w:p>
    <w:p w:rsidR="00991075" w:rsidRPr="00CE06FF" w:rsidRDefault="00991075" w:rsidP="004D48CB">
      <w:pPr>
        <w:spacing w:line="276" w:lineRule="auto"/>
        <w:jc w:val="both"/>
        <w:rPr>
          <w:rFonts w:asciiTheme="minorHAnsi" w:eastAsia="Calibri" w:hAnsiTheme="minorHAnsi" w:cstheme="minorHAnsi"/>
          <w:b/>
          <w:szCs w:val="22"/>
        </w:rPr>
      </w:pPr>
    </w:p>
    <w:p w:rsidR="00991075" w:rsidRPr="00CE06FF" w:rsidRDefault="00991075" w:rsidP="004D48CB">
      <w:pPr>
        <w:spacing w:line="276" w:lineRule="auto"/>
        <w:jc w:val="both"/>
        <w:rPr>
          <w:rFonts w:asciiTheme="minorHAnsi" w:eastAsia="Calibri" w:hAnsiTheme="minorHAnsi" w:cstheme="minorHAnsi"/>
          <w:b/>
          <w:szCs w:val="22"/>
        </w:rPr>
      </w:pPr>
    </w:p>
    <w:p w:rsidR="004D48CB" w:rsidRPr="00456BDE" w:rsidRDefault="004D48CB" w:rsidP="004D48CB">
      <w:pPr>
        <w:spacing w:line="360" w:lineRule="auto"/>
        <w:ind w:firstLine="426"/>
        <w:jc w:val="both"/>
        <w:rPr>
          <w:rFonts w:asciiTheme="minorHAnsi" w:hAnsiTheme="minorHAnsi" w:cstheme="minorHAnsi"/>
          <w:szCs w:val="22"/>
        </w:rPr>
      </w:pPr>
      <w:r w:rsidRPr="00317A33">
        <w:rPr>
          <w:rFonts w:asciiTheme="minorHAnsi" w:hAnsiTheme="minorHAnsi" w:cstheme="minorHAnsi"/>
          <w:szCs w:val="22"/>
        </w:rPr>
        <w:t>Για όσα από τα παραπάνω είδη δεν προσφέρονται στις συσκευασίες που ζητούνται από τους παραπάνω πίνακες, υπάρχει η δυνατότητα να προσφερθούν σε διαφορετικές συσκευασίες, αρκεί η συνολική προσφερόμενη ποσότητα να αντιστοιχεί σε λίτρα, κιλά ή τεμάχια με την αντίστοιχη συνολική ποσότητα που προκύπτει για τα είδη αυτά με βάση τους ανωτέρω πίνακες.</w:t>
      </w:r>
    </w:p>
    <w:p w:rsidR="004D48CB" w:rsidRPr="00CE06FF" w:rsidRDefault="004D48CB" w:rsidP="004D48CB">
      <w:pPr>
        <w:tabs>
          <w:tab w:val="center" w:pos="2127"/>
          <w:tab w:val="center" w:pos="5670"/>
        </w:tabs>
        <w:spacing w:line="276" w:lineRule="auto"/>
        <w:rPr>
          <w:rFonts w:asciiTheme="minorHAnsi" w:hAnsiTheme="minorHAnsi" w:cstheme="minorHAnsi"/>
          <w:sz w:val="21"/>
          <w:szCs w:val="21"/>
        </w:rPr>
      </w:pPr>
    </w:p>
    <w:p w:rsidR="00A24A3A" w:rsidRPr="00CE06FF" w:rsidRDefault="00A24A3A" w:rsidP="004D48CB">
      <w:pPr>
        <w:tabs>
          <w:tab w:val="center" w:pos="2127"/>
          <w:tab w:val="center" w:pos="5670"/>
        </w:tabs>
        <w:spacing w:line="276" w:lineRule="auto"/>
        <w:rPr>
          <w:rFonts w:asciiTheme="minorHAnsi" w:hAnsiTheme="minorHAnsi" w:cstheme="minorHAnsi"/>
          <w:sz w:val="21"/>
          <w:szCs w:val="21"/>
        </w:rPr>
      </w:pPr>
    </w:p>
    <w:p w:rsidR="00A24A3A" w:rsidRDefault="00A24A3A" w:rsidP="004D48CB">
      <w:pPr>
        <w:tabs>
          <w:tab w:val="center" w:pos="2127"/>
          <w:tab w:val="center" w:pos="5670"/>
        </w:tabs>
        <w:spacing w:line="276" w:lineRule="auto"/>
        <w:rPr>
          <w:rFonts w:asciiTheme="minorHAnsi" w:hAnsiTheme="minorHAnsi" w:cstheme="minorHAnsi"/>
          <w:sz w:val="21"/>
          <w:szCs w:val="21"/>
        </w:rPr>
      </w:pPr>
    </w:p>
    <w:p w:rsidR="004017E9" w:rsidRDefault="004017E9" w:rsidP="004D48CB">
      <w:pPr>
        <w:tabs>
          <w:tab w:val="center" w:pos="2127"/>
          <w:tab w:val="center" w:pos="5670"/>
        </w:tabs>
        <w:spacing w:line="276" w:lineRule="auto"/>
        <w:rPr>
          <w:rFonts w:asciiTheme="minorHAnsi" w:hAnsiTheme="minorHAnsi" w:cstheme="minorHAnsi"/>
          <w:sz w:val="21"/>
          <w:szCs w:val="21"/>
        </w:rPr>
      </w:pPr>
    </w:p>
    <w:p w:rsidR="004017E9" w:rsidRPr="00CE06FF" w:rsidRDefault="004017E9" w:rsidP="004D48CB">
      <w:pPr>
        <w:tabs>
          <w:tab w:val="center" w:pos="2127"/>
          <w:tab w:val="center" w:pos="5670"/>
        </w:tabs>
        <w:spacing w:line="276" w:lineRule="auto"/>
        <w:rPr>
          <w:rFonts w:asciiTheme="minorHAnsi" w:hAnsiTheme="minorHAnsi" w:cstheme="minorHAnsi"/>
          <w:sz w:val="21"/>
          <w:szCs w:val="21"/>
        </w:rPr>
      </w:pPr>
    </w:p>
    <w:p w:rsidR="00A24A3A" w:rsidRPr="00CE06FF" w:rsidRDefault="00A24A3A" w:rsidP="004D48CB">
      <w:pPr>
        <w:tabs>
          <w:tab w:val="center" w:pos="2127"/>
          <w:tab w:val="center" w:pos="5670"/>
        </w:tabs>
        <w:spacing w:line="276" w:lineRule="auto"/>
        <w:rPr>
          <w:rFonts w:asciiTheme="minorHAnsi" w:hAnsiTheme="minorHAnsi" w:cstheme="minorHAnsi"/>
          <w:sz w:val="21"/>
          <w:szCs w:val="21"/>
        </w:rPr>
      </w:pPr>
    </w:p>
    <w:p w:rsidR="004F77B7" w:rsidRPr="004F77B7" w:rsidRDefault="004D48CB"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r w:rsidRPr="00DB600A">
        <w:rPr>
          <w:rFonts w:asciiTheme="minorHAnsi" w:hAnsiTheme="minorHAnsi" w:cstheme="minorHAnsi"/>
          <w:sz w:val="21"/>
          <w:szCs w:val="21"/>
        </w:rPr>
        <w:lastRenderedPageBreak/>
        <w:tab/>
      </w:r>
    </w:p>
    <w:p w:rsidR="004F77B7" w:rsidRPr="000D50A0"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Default="00255F7F" w:rsidP="004F77B7">
      <w:pPr>
        <w:jc w:val="center"/>
        <w:rPr>
          <w:rFonts w:ascii="Times New Roman" w:hAnsi="Times New Roman"/>
          <w:b/>
          <w:u w:val="single"/>
          <w:lang w:val="en-US"/>
        </w:rPr>
      </w:pPr>
      <w:r>
        <w:rPr>
          <w:rFonts w:ascii="Times New Roman" w:hAnsi="Times New Roman"/>
          <w:b/>
          <w:u w:val="single"/>
        </w:rPr>
        <w:t xml:space="preserve">4. </w:t>
      </w:r>
      <w:r w:rsidR="00D365E7" w:rsidRPr="00D365E7">
        <w:rPr>
          <w:rFonts w:ascii="Times New Roman" w:hAnsi="Times New Roman"/>
          <w:b/>
        </w:rPr>
        <w:t xml:space="preserve"> </w:t>
      </w:r>
      <w:r w:rsidR="00D365E7">
        <w:rPr>
          <w:rFonts w:ascii="Times New Roman" w:hAnsi="Times New Roman"/>
          <w:b/>
        </w:rPr>
        <w:t xml:space="preserve">   </w:t>
      </w:r>
      <w:r w:rsidR="004F77B7" w:rsidRPr="00AD7FEF">
        <w:rPr>
          <w:rFonts w:ascii="Times New Roman" w:hAnsi="Times New Roman"/>
          <w:b/>
          <w:u w:val="single"/>
          <w:lang w:val="en-US"/>
        </w:rPr>
        <w:t>ENTY</w:t>
      </w:r>
      <w:r w:rsidR="004F77B7" w:rsidRPr="00AD7FEF">
        <w:rPr>
          <w:rFonts w:ascii="Times New Roman" w:hAnsi="Times New Roman"/>
          <w:b/>
          <w:u w:val="single"/>
        </w:rPr>
        <w:t>ΠΟ ΟΙΚΟΝΟΜΙΚΗΣ ΠΡΟΣΦΟΡΑΣ</w:t>
      </w:r>
    </w:p>
    <w:p w:rsidR="004F77B7" w:rsidRPr="00D365E7" w:rsidRDefault="00D365E7" w:rsidP="004F77B7">
      <w:pPr>
        <w:jc w:val="center"/>
        <w:rPr>
          <w:rFonts w:ascii="Times New Roman" w:hAnsi="Times New Roman"/>
          <w:b/>
          <w:u w:val="single"/>
        </w:rPr>
      </w:pPr>
      <w:r>
        <w:rPr>
          <w:rFonts w:ascii="Times New Roman" w:hAnsi="Times New Roman"/>
          <w:b/>
          <w:u w:val="single"/>
        </w:rPr>
        <w:t xml:space="preserve"> </w:t>
      </w:r>
    </w:p>
    <w:p w:rsidR="004F77B7" w:rsidRDefault="004F77B7" w:rsidP="004F77B7">
      <w:pPr>
        <w:jc w:val="center"/>
        <w:rPr>
          <w:rFonts w:ascii="Times New Roman" w:hAnsi="Times New Roman"/>
          <w:b/>
          <w:u w:val="single"/>
          <w:lang w:val="en-US"/>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4166"/>
        <w:gridCol w:w="1434"/>
        <w:gridCol w:w="934"/>
        <w:gridCol w:w="1306"/>
        <w:gridCol w:w="1055"/>
      </w:tblGrid>
      <w:tr w:rsidR="004F77B7" w:rsidRPr="0074596D" w:rsidTr="004F77B7">
        <w:trPr>
          <w:trHeight w:val="289"/>
        </w:trPr>
        <w:tc>
          <w:tcPr>
            <w:tcW w:w="439" w:type="dxa"/>
            <w:shd w:val="clear" w:color="auto" w:fill="auto"/>
            <w:noWrap/>
            <w:vAlign w:val="bottom"/>
            <w:hideMark/>
          </w:tcPr>
          <w:p w:rsidR="004F77B7" w:rsidRPr="0074596D" w:rsidRDefault="004F77B7" w:rsidP="00A17F4C">
            <w:pPr>
              <w:rPr>
                <w:rFonts w:cs="Arial"/>
                <w:sz w:val="20"/>
              </w:rPr>
            </w:pPr>
            <w:r w:rsidRPr="0074596D">
              <w:rPr>
                <w:rFonts w:cs="Arial"/>
                <w:sz w:val="20"/>
              </w:rPr>
              <w:t> </w:t>
            </w:r>
          </w:p>
        </w:tc>
        <w:tc>
          <w:tcPr>
            <w:tcW w:w="4166" w:type="dxa"/>
            <w:shd w:val="clear" w:color="auto" w:fill="auto"/>
            <w:noWrap/>
            <w:vAlign w:val="bottom"/>
            <w:hideMark/>
          </w:tcPr>
          <w:p w:rsidR="004F77B7" w:rsidRPr="004F77B7" w:rsidRDefault="004F77B7" w:rsidP="00A17F4C">
            <w:pPr>
              <w:rPr>
                <w:rFonts w:cs="Arial"/>
                <w:b/>
                <w:bCs/>
                <w:sz w:val="20"/>
              </w:rPr>
            </w:pPr>
            <w:r w:rsidRPr="0074596D">
              <w:rPr>
                <w:rFonts w:cs="Arial"/>
                <w:b/>
                <w:bCs/>
                <w:sz w:val="20"/>
              </w:rPr>
              <w:t xml:space="preserve">Είδη </w:t>
            </w:r>
            <w:r>
              <w:rPr>
                <w:rFonts w:cs="Arial"/>
                <w:b/>
                <w:bCs/>
                <w:sz w:val="20"/>
              </w:rPr>
              <w:t>Καθαριότητας &amp; Ευπρεπισμού</w:t>
            </w:r>
          </w:p>
        </w:tc>
        <w:tc>
          <w:tcPr>
            <w:tcW w:w="1434" w:type="dxa"/>
            <w:shd w:val="clear" w:color="auto" w:fill="auto"/>
            <w:noWrap/>
            <w:vAlign w:val="bottom"/>
            <w:hideMark/>
          </w:tcPr>
          <w:p w:rsidR="004F77B7" w:rsidRPr="0074596D" w:rsidRDefault="004F77B7" w:rsidP="00A17F4C">
            <w:pPr>
              <w:rPr>
                <w:rFonts w:cs="Arial"/>
                <w:b/>
                <w:bCs/>
                <w:sz w:val="20"/>
              </w:rPr>
            </w:pPr>
            <w:r w:rsidRPr="0074596D">
              <w:rPr>
                <w:rFonts w:cs="Arial"/>
                <w:b/>
                <w:bCs/>
                <w:sz w:val="20"/>
              </w:rPr>
              <w:t> </w:t>
            </w:r>
          </w:p>
        </w:tc>
        <w:tc>
          <w:tcPr>
            <w:tcW w:w="934" w:type="dxa"/>
            <w:shd w:val="clear" w:color="auto" w:fill="auto"/>
            <w:noWrap/>
            <w:vAlign w:val="bottom"/>
            <w:hideMark/>
          </w:tcPr>
          <w:p w:rsidR="004F77B7" w:rsidRPr="0074596D" w:rsidRDefault="004F77B7" w:rsidP="00A17F4C">
            <w:pPr>
              <w:rPr>
                <w:rFonts w:cs="Arial"/>
                <w:sz w:val="20"/>
              </w:rPr>
            </w:pPr>
            <w:r w:rsidRPr="0074596D">
              <w:rPr>
                <w:rFonts w:cs="Arial"/>
                <w:sz w:val="20"/>
              </w:rPr>
              <w:t> </w:t>
            </w:r>
          </w:p>
        </w:tc>
        <w:tc>
          <w:tcPr>
            <w:tcW w:w="1306" w:type="dxa"/>
          </w:tcPr>
          <w:p w:rsidR="004F77B7" w:rsidRPr="0074596D" w:rsidRDefault="004F77B7" w:rsidP="00A17F4C">
            <w:pPr>
              <w:rPr>
                <w:rFonts w:cs="Arial"/>
                <w:sz w:val="20"/>
              </w:rPr>
            </w:pPr>
          </w:p>
        </w:tc>
        <w:tc>
          <w:tcPr>
            <w:tcW w:w="1055" w:type="dxa"/>
            <w:shd w:val="clear" w:color="auto" w:fill="auto"/>
            <w:noWrap/>
            <w:vAlign w:val="bottom"/>
            <w:hideMark/>
          </w:tcPr>
          <w:p w:rsidR="004F77B7" w:rsidRPr="0074596D" w:rsidRDefault="004F77B7" w:rsidP="00A17F4C">
            <w:pPr>
              <w:rPr>
                <w:rFonts w:cs="Arial"/>
                <w:sz w:val="20"/>
              </w:rPr>
            </w:pPr>
          </w:p>
        </w:tc>
      </w:tr>
      <w:tr w:rsidR="004F77B7" w:rsidRPr="0074596D" w:rsidTr="004F77B7">
        <w:trPr>
          <w:trHeight w:val="289"/>
        </w:trPr>
        <w:tc>
          <w:tcPr>
            <w:tcW w:w="439" w:type="dxa"/>
            <w:shd w:val="clear" w:color="auto" w:fill="auto"/>
            <w:noWrap/>
            <w:vAlign w:val="bottom"/>
            <w:hideMark/>
          </w:tcPr>
          <w:p w:rsidR="004F77B7" w:rsidRPr="004F77B7" w:rsidRDefault="004F77B7" w:rsidP="00A17F4C">
            <w:pPr>
              <w:rPr>
                <w:rFonts w:cs="Arial"/>
                <w:sz w:val="20"/>
              </w:rPr>
            </w:pPr>
            <w:r w:rsidRPr="004F77B7">
              <w:rPr>
                <w:rFonts w:cs="Arial"/>
                <w:sz w:val="20"/>
              </w:rPr>
              <w:t> </w:t>
            </w:r>
          </w:p>
        </w:tc>
        <w:tc>
          <w:tcPr>
            <w:tcW w:w="4166" w:type="dxa"/>
            <w:shd w:val="clear" w:color="auto" w:fill="auto"/>
            <w:noWrap/>
            <w:vAlign w:val="bottom"/>
            <w:hideMark/>
          </w:tcPr>
          <w:p w:rsidR="004F77B7" w:rsidRPr="004F77B7" w:rsidRDefault="004F77B7" w:rsidP="004F77B7">
            <w:pPr>
              <w:rPr>
                <w:rFonts w:cs="Arial"/>
                <w:b/>
                <w:bCs/>
                <w:sz w:val="20"/>
              </w:rPr>
            </w:pPr>
            <w:r w:rsidRPr="004F77B7">
              <w:rPr>
                <w:rFonts w:cs="Arial"/>
                <w:b/>
                <w:bCs/>
                <w:sz w:val="20"/>
              </w:rPr>
              <w:t xml:space="preserve">CPV </w:t>
            </w:r>
            <w:r w:rsidRPr="004F77B7">
              <w:rPr>
                <w:rFonts w:asciiTheme="minorHAnsi" w:hAnsiTheme="minorHAnsi" w:cstheme="minorHAnsi"/>
                <w:b/>
              </w:rPr>
              <w:t>39830000-9</w:t>
            </w:r>
          </w:p>
        </w:tc>
        <w:tc>
          <w:tcPr>
            <w:tcW w:w="1434" w:type="dxa"/>
            <w:vMerge w:val="restart"/>
            <w:shd w:val="clear" w:color="auto" w:fill="auto"/>
            <w:vAlign w:val="center"/>
            <w:hideMark/>
          </w:tcPr>
          <w:p w:rsidR="004F77B7" w:rsidRPr="0074596D" w:rsidRDefault="004F77B7" w:rsidP="00A17F4C">
            <w:pPr>
              <w:jc w:val="center"/>
              <w:rPr>
                <w:rFonts w:cs="Arial"/>
                <w:b/>
                <w:bCs/>
                <w:sz w:val="20"/>
              </w:rPr>
            </w:pPr>
            <w:r w:rsidRPr="0074596D">
              <w:rPr>
                <w:rFonts w:cs="Arial"/>
                <w:b/>
                <w:bCs/>
                <w:sz w:val="20"/>
              </w:rPr>
              <w:t>ΠΟΣΟΤΗΤΕΣ</w:t>
            </w:r>
          </w:p>
        </w:tc>
        <w:tc>
          <w:tcPr>
            <w:tcW w:w="934" w:type="dxa"/>
            <w:vMerge w:val="restart"/>
            <w:shd w:val="clear" w:color="auto" w:fill="auto"/>
            <w:noWrap/>
            <w:vAlign w:val="center"/>
            <w:hideMark/>
          </w:tcPr>
          <w:p w:rsidR="004F77B7" w:rsidRDefault="004F77B7" w:rsidP="00A17F4C">
            <w:pPr>
              <w:jc w:val="center"/>
              <w:rPr>
                <w:rFonts w:cs="Arial"/>
                <w:b/>
                <w:bCs/>
                <w:sz w:val="20"/>
              </w:rPr>
            </w:pPr>
            <w:r w:rsidRPr="0074596D">
              <w:rPr>
                <w:rFonts w:cs="Arial"/>
                <w:b/>
                <w:bCs/>
                <w:sz w:val="20"/>
              </w:rPr>
              <w:t>ΤΙΜΗ</w:t>
            </w:r>
          </w:p>
          <w:p w:rsidR="004F77B7" w:rsidRPr="0074596D" w:rsidRDefault="004F77B7" w:rsidP="00A17F4C">
            <w:pPr>
              <w:jc w:val="center"/>
              <w:rPr>
                <w:rFonts w:cs="Arial"/>
                <w:b/>
                <w:bCs/>
                <w:sz w:val="20"/>
              </w:rPr>
            </w:pPr>
            <w:r>
              <w:rPr>
                <w:rFonts w:cs="Arial"/>
                <w:b/>
                <w:bCs/>
                <w:sz w:val="20"/>
              </w:rPr>
              <w:t>ΧΩΡΙΣ ΦΠΑ</w:t>
            </w:r>
          </w:p>
        </w:tc>
        <w:tc>
          <w:tcPr>
            <w:tcW w:w="1306" w:type="dxa"/>
            <w:vMerge w:val="restart"/>
            <w:vAlign w:val="center"/>
          </w:tcPr>
          <w:p w:rsidR="004F77B7" w:rsidRPr="0074596D" w:rsidRDefault="004F77B7" w:rsidP="00A17F4C">
            <w:pPr>
              <w:jc w:val="center"/>
              <w:rPr>
                <w:rFonts w:cs="Arial"/>
                <w:b/>
                <w:bCs/>
                <w:sz w:val="20"/>
              </w:rPr>
            </w:pPr>
            <w:r w:rsidRPr="001B1334">
              <w:rPr>
                <w:rFonts w:cs="Arial"/>
                <w:b/>
                <w:bCs/>
                <w:sz w:val="20"/>
              </w:rPr>
              <w:t>ΠΟΣΟΣΤΟ ΕΚΠΤΩΣΗΣ</w:t>
            </w:r>
          </w:p>
        </w:tc>
        <w:tc>
          <w:tcPr>
            <w:tcW w:w="1055" w:type="dxa"/>
            <w:vMerge w:val="restart"/>
            <w:shd w:val="clear" w:color="auto" w:fill="auto"/>
            <w:noWrap/>
            <w:vAlign w:val="center"/>
            <w:hideMark/>
          </w:tcPr>
          <w:p w:rsidR="004F77B7" w:rsidRPr="0074596D" w:rsidRDefault="004F77B7" w:rsidP="00A17F4C">
            <w:pPr>
              <w:jc w:val="center"/>
              <w:rPr>
                <w:rFonts w:cs="Arial"/>
                <w:b/>
                <w:bCs/>
                <w:sz w:val="20"/>
              </w:rPr>
            </w:pPr>
            <w:r w:rsidRPr="0074596D">
              <w:rPr>
                <w:rFonts w:cs="Arial"/>
                <w:b/>
                <w:bCs/>
                <w:sz w:val="20"/>
              </w:rPr>
              <w:t>ΑΞΙΑ</w:t>
            </w:r>
          </w:p>
        </w:tc>
      </w:tr>
      <w:tr w:rsidR="004F77B7" w:rsidRPr="0074596D" w:rsidTr="004F77B7">
        <w:trPr>
          <w:trHeight w:val="289"/>
        </w:trPr>
        <w:tc>
          <w:tcPr>
            <w:tcW w:w="439" w:type="dxa"/>
            <w:shd w:val="clear" w:color="auto" w:fill="auto"/>
            <w:noWrap/>
            <w:vAlign w:val="bottom"/>
            <w:hideMark/>
          </w:tcPr>
          <w:p w:rsidR="004F77B7" w:rsidRPr="0074596D" w:rsidRDefault="004F77B7" w:rsidP="00A17F4C">
            <w:pPr>
              <w:rPr>
                <w:rFonts w:cs="Arial"/>
                <w:sz w:val="20"/>
              </w:rPr>
            </w:pPr>
            <w:r w:rsidRPr="0074596D">
              <w:rPr>
                <w:rFonts w:cs="Arial"/>
                <w:sz w:val="20"/>
              </w:rPr>
              <w:t> </w:t>
            </w:r>
          </w:p>
        </w:tc>
        <w:tc>
          <w:tcPr>
            <w:tcW w:w="4166" w:type="dxa"/>
            <w:shd w:val="clear" w:color="auto" w:fill="auto"/>
            <w:noWrap/>
            <w:vAlign w:val="bottom"/>
            <w:hideMark/>
          </w:tcPr>
          <w:p w:rsidR="004F77B7" w:rsidRPr="0074596D" w:rsidRDefault="004F77B7" w:rsidP="00A17F4C">
            <w:pPr>
              <w:rPr>
                <w:rFonts w:cs="Arial"/>
                <w:b/>
                <w:bCs/>
                <w:sz w:val="20"/>
              </w:rPr>
            </w:pPr>
            <w:r w:rsidRPr="0074596D">
              <w:rPr>
                <w:rFonts w:cs="Arial"/>
                <w:b/>
                <w:bCs/>
                <w:sz w:val="20"/>
              </w:rPr>
              <w:t>ΕΙΔΗ</w:t>
            </w:r>
          </w:p>
        </w:tc>
        <w:tc>
          <w:tcPr>
            <w:tcW w:w="1434" w:type="dxa"/>
            <w:vMerge/>
            <w:vAlign w:val="center"/>
            <w:hideMark/>
          </w:tcPr>
          <w:p w:rsidR="004F77B7" w:rsidRPr="0074596D" w:rsidRDefault="004F77B7" w:rsidP="00A17F4C">
            <w:pPr>
              <w:rPr>
                <w:rFonts w:cs="Arial"/>
                <w:b/>
                <w:bCs/>
                <w:sz w:val="20"/>
              </w:rPr>
            </w:pPr>
          </w:p>
        </w:tc>
        <w:tc>
          <w:tcPr>
            <w:tcW w:w="934" w:type="dxa"/>
            <w:vMerge/>
            <w:vAlign w:val="center"/>
            <w:hideMark/>
          </w:tcPr>
          <w:p w:rsidR="004F77B7" w:rsidRPr="0074596D" w:rsidRDefault="004F77B7" w:rsidP="00A17F4C">
            <w:pPr>
              <w:rPr>
                <w:rFonts w:cs="Arial"/>
                <w:b/>
                <w:bCs/>
                <w:sz w:val="20"/>
              </w:rPr>
            </w:pPr>
          </w:p>
        </w:tc>
        <w:tc>
          <w:tcPr>
            <w:tcW w:w="1306" w:type="dxa"/>
            <w:vMerge/>
          </w:tcPr>
          <w:p w:rsidR="004F77B7" w:rsidRPr="0074596D" w:rsidRDefault="004F77B7" w:rsidP="00A17F4C">
            <w:pPr>
              <w:rPr>
                <w:rFonts w:cs="Arial"/>
                <w:b/>
                <w:bCs/>
                <w:sz w:val="20"/>
              </w:rPr>
            </w:pPr>
          </w:p>
        </w:tc>
        <w:tc>
          <w:tcPr>
            <w:tcW w:w="1055" w:type="dxa"/>
            <w:vMerge/>
            <w:vAlign w:val="center"/>
            <w:hideMark/>
          </w:tcPr>
          <w:p w:rsidR="004F77B7" w:rsidRPr="0074596D" w:rsidRDefault="004F77B7" w:rsidP="00A17F4C">
            <w:pPr>
              <w:rPr>
                <w:rFonts w:cs="Arial"/>
                <w:b/>
                <w:bCs/>
                <w:sz w:val="20"/>
              </w:rPr>
            </w:pPr>
          </w:p>
        </w:tc>
      </w:tr>
      <w:tr w:rsidR="00AC66BE" w:rsidRPr="0074596D" w:rsidTr="00F8486F">
        <w:trPr>
          <w:trHeight w:val="70"/>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1</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ΧΑΡΤΙ ΥΓΕΙΑΣ</w:t>
            </w:r>
          </w:p>
        </w:tc>
        <w:tc>
          <w:tcPr>
            <w:tcW w:w="1434" w:type="dxa"/>
            <w:shd w:val="clear" w:color="auto" w:fill="auto"/>
            <w:noWrap/>
            <w:vAlign w:val="center"/>
            <w:hideMark/>
          </w:tcPr>
          <w:p w:rsidR="00AC66BE" w:rsidRPr="002C56D6" w:rsidRDefault="00AC66BE" w:rsidP="00A17F4C">
            <w:pPr>
              <w:jc w:val="center"/>
              <w:rPr>
                <w:rFonts w:asciiTheme="minorHAnsi" w:hAnsiTheme="minorHAnsi" w:cstheme="minorHAnsi"/>
                <w:color w:val="000000"/>
              </w:rPr>
            </w:pPr>
            <w:r>
              <w:rPr>
                <w:rFonts w:asciiTheme="minorHAnsi" w:hAnsiTheme="minorHAnsi" w:cstheme="minorHAnsi"/>
                <w:color w:val="000000"/>
              </w:rPr>
              <w:t>50</w:t>
            </w:r>
          </w:p>
        </w:tc>
        <w:tc>
          <w:tcPr>
            <w:tcW w:w="934" w:type="dxa"/>
            <w:shd w:val="clear" w:color="auto" w:fill="auto"/>
            <w:noWrap/>
            <w:vAlign w:val="bottom"/>
            <w:hideMark/>
          </w:tcPr>
          <w:p w:rsidR="00AC66BE" w:rsidRPr="0074596D" w:rsidRDefault="00AC66BE" w:rsidP="00A17F4C">
            <w:pPr>
              <w:rPr>
                <w:rFonts w:cs="Arial"/>
                <w:sz w:val="20"/>
              </w:rPr>
            </w:pPr>
            <w:r w:rsidRPr="0074596D">
              <w:rPr>
                <w:rFonts w:cs="Arial"/>
                <w:sz w:val="20"/>
              </w:rPr>
              <w:t> </w:t>
            </w:r>
          </w:p>
        </w:tc>
        <w:tc>
          <w:tcPr>
            <w:tcW w:w="1306" w:type="dxa"/>
            <w:vAlign w:val="center"/>
          </w:tcPr>
          <w:p w:rsidR="00AC66BE" w:rsidRPr="0074596D" w:rsidRDefault="00AC66BE" w:rsidP="00A17F4C">
            <w:pPr>
              <w:jc w:val="cente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8486F">
        <w:trPr>
          <w:trHeight w:val="289"/>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2</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 xml:space="preserve">ΧΑΡΤΙ ΚΟΥΖΙΝΑΣ ΡΟΛΟ </w:t>
            </w:r>
          </w:p>
        </w:tc>
        <w:tc>
          <w:tcPr>
            <w:tcW w:w="1434" w:type="dxa"/>
            <w:shd w:val="clear" w:color="auto" w:fill="auto"/>
            <w:noWrap/>
            <w:vAlign w:val="center"/>
            <w:hideMark/>
          </w:tcPr>
          <w:p w:rsidR="00AC66BE" w:rsidRPr="00DB600A" w:rsidRDefault="00AC66BE" w:rsidP="00A17F4C">
            <w:pPr>
              <w:jc w:val="center"/>
              <w:rPr>
                <w:rFonts w:asciiTheme="minorHAnsi" w:hAnsiTheme="minorHAnsi" w:cstheme="minorHAnsi"/>
                <w:color w:val="000000"/>
              </w:rPr>
            </w:pPr>
            <w:r w:rsidRPr="00DB600A">
              <w:rPr>
                <w:rFonts w:asciiTheme="minorHAnsi" w:hAnsiTheme="minorHAnsi" w:cstheme="minorHAnsi"/>
                <w:color w:val="000000"/>
              </w:rPr>
              <w:t>30</w:t>
            </w:r>
          </w:p>
        </w:tc>
        <w:tc>
          <w:tcPr>
            <w:tcW w:w="934" w:type="dxa"/>
            <w:shd w:val="clear" w:color="auto" w:fill="auto"/>
            <w:noWrap/>
            <w:vAlign w:val="bottom"/>
            <w:hideMark/>
          </w:tcPr>
          <w:p w:rsidR="00AC66BE" w:rsidRPr="0074596D" w:rsidRDefault="00AC66BE" w:rsidP="00A17F4C">
            <w:pPr>
              <w:jc w:val="right"/>
              <w:rPr>
                <w:rFonts w:cs="Arial"/>
                <w:sz w:val="20"/>
              </w:rPr>
            </w:pP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8486F">
        <w:trPr>
          <w:trHeight w:val="289"/>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3</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 xml:space="preserve">ΧΑΡΤΟΠΕΤΣΕΤΕΣ ΕΣΤΙΑΤΟΡΙΟΥ </w:t>
            </w:r>
          </w:p>
        </w:tc>
        <w:tc>
          <w:tcPr>
            <w:tcW w:w="1434" w:type="dxa"/>
            <w:shd w:val="clear" w:color="auto" w:fill="auto"/>
            <w:noWrap/>
            <w:vAlign w:val="center"/>
            <w:hideMark/>
          </w:tcPr>
          <w:p w:rsidR="00AC66BE" w:rsidRPr="00DB600A" w:rsidRDefault="00AC66BE" w:rsidP="00A17F4C">
            <w:pPr>
              <w:jc w:val="center"/>
              <w:rPr>
                <w:rFonts w:asciiTheme="minorHAnsi" w:hAnsiTheme="minorHAnsi" w:cstheme="minorHAnsi"/>
                <w:color w:val="000000"/>
              </w:rPr>
            </w:pPr>
            <w:r>
              <w:rPr>
                <w:rFonts w:asciiTheme="minorHAnsi" w:hAnsiTheme="minorHAnsi" w:cstheme="minorHAnsi"/>
                <w:color w:val="000000"/>
              </w:rPr>
              <w:t>5</w:t>
            </w:r>
          </w:p>
        </w:tc>
        <w:tc>
          <w:tcPr>
            <w:tcW w:w="934" w:type="dxa"/>
            <w:shd w:val="clear" w:color="auto" w:fill="auto"/>
            <w:noWrap/>
            <w:vAlign w:val="bottom"/>
            <w:hideMark/>
          </w:tcPr>
          <w:p w:rsidR="00AC66BE" w:rsidRPr="0074596D" w:rsidRDefault="00AC66BE" w:rsidP="00A17F4C">
            <w:pPr>
              <w:jc w:val="right"/>
              <w:rPr>
                <w:rFonts w:cs="Arial"/>
                <w:sz w:val="20"/>
              </w:rPr>
            </w:pP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8486F">
        <w:trPr>
          <w:trHeight w:val="289"/>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4</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ΣΦΟΥΓΓΑΡΙ ΚΟΥΖΙΝΑΣ</w:t>
            </w:r>
          </w:p>
        </w:tc>
        <w:tc>
          <w:tcPr>
            <w:tcW w:w="1434" w:type="dxa"/>
            <w:shd w:val="clear" w:color="auto" w:fill="auto"/>
            <w:noWrap/>
            <w:vAlign w:val="center"/>
            <w:hideMark/>
          </w:tcPr>
          <w:p w:rsidR="00AC66BE" w:rsidRPr="00DB600A" w:rsidRDefault="00AC66BE" w:rsidP="00A17F4C">
            <w:pPr>
              <w:jc w:val="center"/>
              <w:rPr>
                <w:rFonts w:asciiTheme="minorHAnsi" w:hAnsiTheme="minorHAnsi" w:cstheme="minorHAnsi"/>
                <w:color w:val="000000"/>
              </w:rPr>
            </w:pPr>
            <w:r w:rsidRPr="00DB600A">
              <w:rPr>
                <w:rFonts w:asciiTheme="minorHAnsi" w:hAnsiTheme="minorHAnsi" w:cstheme="minorHAnsi"/>
                <w:color w:val="000000"/>
              </w:rPr>
              <w:t>100</w:t>
            </w:r>
          </w:p>
        </w:tc>
        <w:tc>
          <w:tcPr>
            <w:tcW w:w="934" w:type="dxa"/>
            <w:shd w:val="clear" w:color="auto" w:fill="auto"/>
            <w:noWrap/>
            <w:vAlign w:val="bottom"/>
            <w:hideMark/>
          </w:tcPr>
          <w:p w:rsidR="00AC66BE" w:rsidRPr="0074596D" w:rsidRDefault="00AC66BE" w:rsidP="00A17F4C">
            <w:pPr>
              <w:jc w:val="right"/>
              <w:rPr>
                <w:rFonts w:cs="Arial"/>
                <w:sz w:val="20"/>
              </w:rPr>
            </w:pP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8486F">
        <w:trPr>
          <w:trHeight w:val="289"/>
        </w:trPr>
        <w:tc>
          <w:tcPr>
            <w:tcW w:w="439" w:type="dxa"/>
            <w:shd w:val="clear" w:color="auto" w:fill="auto"/>
            <w:noWrap/>
            <w:vAlign w:val="bottom"/>
            <w:hideMark/>
          </w:tcPr>
          <w:p w:rsidR="00AC66BE" w:rsidRPr="0074596D" w:rsidRDefault="00AC66BE" w:rsidP="00A17F4C">
            <w:pPr>
              <w:jc w:val="right"/>
              <w:rPr>
                <w:rFonts w:cs="Arial"/>
                <w:sz w:val="20"/>
              </w:rPr>
            </w:pPr>
            <w:r>
              <w:rPr>
                <w:rFonts w:cs="Arial"/>
                <w:sz w:val="20"/>
              </w:rPr>
              <w:t>5</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ΠΑΝΑΚΙΑ ΓΕΝΙΚΗΣ ΧΡΗΣΗΣ (ΤΥΠΟΥ wettex)</w:t>
            </w:r>
          </w:p>
        </w:tc>
        <w:tc>
          <w:tcPr>
            <w:tcW w:w="1434" w:type="dxa"/>
            <w:shd w:val="clear" w:color="auto" w:fill="auto"/>
            <w:noWrap/>
            <w:vAlign w:val="center"/>
            <w:hideMark/>
          </w:tcPr>
          <w:p w:rsidR="00AC66BE" w:rsidRPr="00DB600A" w:rsidRDefault="00AC66BE" w:rsidP="00A17F4C">
            <w:pPr>
              <w:jc w:val="center"/>
              <w:rPr>
                <w:rFonts w:asciiTheme="minorHAnsi" w:hAnsiTheme="minorHAnsi" w:cstheme="minorHAnsi"/>
                <w:color w:val="000000"/>
              </w:rPr>
            </w:pPr>
            <w:r>
              <w:rPr>
                <w:rFonts w:asciiTheme="minorHAnsi" w:hAnsiTheme="minorHAnsi" w:cstheme="minorHAnsi"/>
                <w:color w:val="000000"/>
              </w:rPr>
              <w:t>40</w:t>
            </w:r>
          </w:p>
        </w:tc>
        <w:tc>
          <w:tcPr>
            <w:tcW w:w="934" w:type="dxa"/>
            <w:shd w:val="clear" w:color="auto" w:fill="auto"/>
            <w:noWrap/>
            <w:vAlign w:val="bottom"/>
            <w:hideMark/>
          </w:tcPr>
          <w:p w:rsidR="00AC66BE" w:rsidRPr="0074596D" w:rsidRDefault="00AC66BE" w:rsidP="00A17F4C">
            <w:pPr>
              <w:jc w:val="right"/>
              <w:rPr>
                <w:rFonts w:cs="Arial"/>
                <w:sz w:val="20"/>
              </w:rPr>
            </w:pP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8486F">
        <w:trPr>
          <w:trHeight w:val="289"/>
        </w:trPr>
        <w:tc>
          <w:tcPr>
            <w:tcW w:w="439" w:type="dxa"/>
            <w:shd w:val="clear" w:color="auto" w:fill="auto"/>
            <w:noWrap/>
            <w:vAlign w:val="bottom"/>
            <w:hideMark/>
          </w:tcPr>
          <w:p w:rsidR="00AC66BE" w:rsidRPr="0074596D" w:rsidRDefault="00AC66BE" w:rsidP="00A17F4C">
            <w:pPr>
              <w:jc w:val="right"/>
              <w:rPr>
                <w:rFonts w:cs="Arial"/>
                <w:sz w:val="20"/>
              </w:rPr>
            </w:pPr>
            <w:r>
              <w:rPr>
                <w:rFonts w:cs="Arial"/>
                <w:sz w:val="20"/>
              </w:rPr>
              <w:t>6</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 xml:space="preserve">ΠΑΧΥΡΕΥΣΤΗ ΧΛΩΡΙΝΗ </w:t>
            </w:r>
          </w:p>
        </w:tc>
        <w:tc>
          <w:tcPr>
            <w:tcW w:w="1434" w:type="dxa"/>
            <w:shd w:val="clear" w:color="auto" w:fill="auto"/>
            <w:noWrap/>
            <w:vAlign w:val="center"/>
            <w:hideMark/>
          </w:tcPr>
          <w:p w:rsidR="00AC66BE" w:rsidRPr="002C56D6" w:rsidRDefault="00AC66BE" w:rsidP="00A17F4C">
            <w:pPr>
              <w:jc w:val="center"/>
              <w:rPr>
                <w:rFonts w:asciiTheme="minorHAnsi" w:hAnsiTheme="minorHAnsi" w:cstheme="minorHAnsi"/>
                <w:color w:val="000000"/>
              </w:rPr>
            </w:pPr>
            <w:r>
              <w:rPr>
                <w:rFonts w:asciiTheme="minorHAnsi" w:hAnsiTheme="minorHAnsi" w:cstheme="minorHAnsi"/>
                <w:color w:val="000000"/>
              </w:rPr>
              <w:t>70</w:t>
            </w:r>
          </w:p>
        </w:tc>
        <w:tc>
          <w:tcPr>
            <w:tcW w:w="934" w:type="dxa"/>
            <w:shd w:val="clear" w:color="auto" w:fill="auto"/>
            <w:noWrap/>
            <w:vAlign w:val="bottom"/>
            <w:hideMark/>
          </w:tcPr>
          <w:p w:rsidR="00AC66BE" w:rsidRPr="0074596D" w:rsidRDefault="00AC66BE" w:rsidP="00A17F4C">
            <w:pPr>
              <w:jc w:val="right"/>
              <w:rPr>
                <w:rFonts w:cs="Arial"/>
                <w:sz w:val="20"/>
              </w:rPr>
            </w:pP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8486F">
        <w:trPr>
          <w:trHeight w:val="289"/>
        </w:trPr>
        <w:tc>
          <w:tcPr>
            <w:tcW w:w="439" w:type="dxa"/>
            <w:shd w:val="clear" w:color="auto" w:fill="auto"/>
            <w:noWrap/>
            <w:vAlign w:val="bottom"/>
            <w:hideMark/>
          </w:tcPr>
          <w:p w:rsidR="00AC66BE" w:rsidRPr="0074596D" w:rsidRDefault="00AC66BE" w:rsidP="00A17F4C">
            <w:pPr>
              <w:jc w:val="right"/>
              <w:rPr>
                <w:rFonts w:cs="Arial"/>
                <w:sz w:val="20"/>
              </w:rPr>
            </w:pPr>
            <w:r>
              <w:rPr>
                <w:rFonts w:cs="Arial"/>
                <w:sz w:val="20"/>
              </w:rPr>
              <w:t>7</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ΥΓΡΟ ΚΑΘΑΡΙΣΜΟΥ ΤΖΑΜΙΩΝ</w:t>
            </w:r>
          </w:p>
        </w:tc>
        <w:tc>
          <w:tcPr>
            <w:tcW w:w="1434" w:type="dxa"/>
            <w:shd w:val="clear" w:color="auto" w:fill="auto"/>
            <w:noWrap/>
            <w:vAlign w:val="center"/>
            <w:hideMark/>
          </w:tcPr>
          <w:p w:rsidR="00AC66BE" w:rsidRPr="00DB600A" w:rsidRDefault="00AC66BE" w:rsidP="00A17F4C">
            <w:pPr>
              <w:jc w:val="center"/>
              <w:rPr>
                <w:rFonts w:asciiTheme="minorHAnsi" w:hAnsiTheme="minorHAnsi" w:cstheme="minorHAnsi"/>
                <w:color w:val="000000"/>
                <w:lang w:val="en-US"/>
              </w:rPr>
            </w:pPr>
            <w:r w:rsidRPr="00DB600A">
              <w:rPr>
                <w:rFonts w:asciiTheme="minorHAnsi" w:hAnsiTheme="minorHAnsi" w:cstheme="minorHAnsi"/>
                <w:color w:val="000000"/>
                <w:lang w:val="en-US"/>
              </w:rPr>
              <w:t>30</w:t>
            </w:r>
          </w:p>
        </w:tc>
        <w:tc>
          <w:tcPr>
            <w:tcW w:w="934" w:type="dxa"/>
            <w:shd w:val="clear" w:color="auto" w:fill="auto"/>
            <w:noWrap/>
            <w:vAlign w:val="bottom"/>
            <w:hideMark/>
          </w:tcPr>
          <w:p w:rsidR="00AC66BE" w:rsidRPr="0074596D" w:rsidRDefault="00AC66BE" w:rsidP="00A17F4C">
            <w:pPr>
              <w:jc w:val="right"/>
              <w:rPr>
                <w:rFonts w:cs="Arial"/>
                <w:sz w:val="20"/>
              </w:rPr>
            </w:pP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Pr>
                <w:rFonts w:cs="Arial"/>
                <w:sz w:val="20"/>
              </w:rPr>
              <w:t>8</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 xml:space="preserve">ΥΓΡΟ ΚΡΕΜΟΣΑΠΟΥΝΟ ΓΙΑ ΤΑ ΧΕΡΙΑ </w:t>
            </w:r>
          </w:p>
        </w:tc>
        <w:tc>
          <w:tcPr>
            <w:tcW w:w="1434" w:type="dxa"/>
            <w:shd w:val="clear" w:color="auto" w:fill="auto"/>
            <w:noWrap/>
            <w:vAlign w:val="center"/>
            <w:hideMark/>
          </w:tcPr>
          <w:p w:rsidR="00AC66BE" w:rsidRPr="00FF2B43" w:rsidRDefault="00AC66BE" w:rsidP="00A17F4C">
            <w:pPr>
              <w:jc w:val="center"/>
              <w:rPr>
                <w:rFonts w:asciiTheme="minorHAnsi" w:hAnsiTheme="minorHAnsi" w:cstheme="minorHAnsi"/>
                <w:color w:val="000000"/>
                <w:lang w:val="en-US"/>
              </w:rPr>
            </w:pPr>
            <w:r w:rsidRPr="00FF2B43">
              <w:rPr>
                <w:rFonts w:asciiTheme="minorHAnsi" w:hAnsiTheme="minorHAnsi" w:cstheme="minorHAnsi"/>
                <w:color w:val="000000"/>
                <w:lang w:val="en-US"/>
              </w:rPr>
              <w:t>20</w:t>
            </w:r>
          </w:p>
        </w:tc>
        <w:tc>
          <w:tcPr>
            <w:tcW w:w="934" w:type="dxa"/>
            <w:shd w:val="clear" w:color="auto" w:fill="auto"/>
            <w:noWrap/>
            <w:vAlign w:val="bottom"/>
            <w:hideMark/>
          </w:tcPr>
          <w:p w:rsidR="00AC66BE" w:rsidRPr="0074596D" w:rsidRDefault="00AC66BE" w:rsidP="00A17F4C">
            <w:pPr>
              <w:jc w:val="right"/>
              <w:rPr>
                <w:rFonts w:cs="Arial"/>
                <w:sz w:val="20"/>
              </w:rPr>
            </w:pP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Pr>
                <w:rFonts w:cs="Arial"/>
                <w:sz w:val="20"/>
              </w:rPr>
              <w:t>9</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ΚΑΘΑΡΙΣΤΙΚΟ ΓΙΑ ΑΛΑΤΑ</w:t>
            </w:r>
          </w:p>
        </w:tc>
        <w:tc>
          <w:tcPr>
            <w:tcW w:w="1434" w:type="dxa"/>
            <w:shd w:val="clear" w:color="auto" w:fill="auto"/>
            <w:noWrap/>
            <w:vAlign w:val="center"/>
            <w:hideMark/>
          </w:tcPr>
          <w:p w:rsidR="00AC66BE" w:rsidRPr="002C56D6" w:rsidRDefault="00AC66BE" w:rsidP="00A17F4C">
            <w:pPr>
              <w:jc w:val="center"/>
              <w:rPr>
                <w:rFonts w:asciiTheme="minorHAnsi" w:hAnsiTheme="minorHAnsi" w:cstheme="minorHAnsi"/>
                <w:color w:val="000000"/>
              </w:rPr>
            </w:pPr>
            <w:r>
              <w:rPr>
                <w:rFonts w:asciiTheme="minorHAnsi" w:hAnsiTheme="minorHAnsi" w:cstheme="minorHAnsi"/>
                <w:color w:val="000000"/>
              </w:rPr>
              <w:t>10</w:t>
            </w:r>
          </w:p>
        </w:tc>
        <w:tc>
          <w:tcPr>
            <w:tcW w:w="934" w:type="dxa"/>
            <w:shd w:val="clear" w:color="auto" w:fill="auto"/>
            <w:noWrap/>
            <w:vAlign w:val="bottom"/>
            <w:hideMark/>
          </w:tcPr>
          <w:p w:rsidR="00AC66BE" w:rsidRPr="0074596D" w:rsidRDefault="00AC66BE" w:rsidP="00A17F4C">
            <w:pPr>
              <w:jc w:val="right"/>
              <w:rPr>
                <w:rFonts w:cs="Arial"/>
                <w:sz w:val="20"/>
              </w:rPr>
            </w:pP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1</w:t>
            </w:r>
            <w:r>
              <w:rPr>
                <w:rFonts w:cs="Arial"/>
                <w:sz w:val="20"/>
              </w:rPr>
              <w:t>0</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ΥΓΡΟ ΑΠΟΡΡΥΠΑΝΤΙΚΟ ΠΙΑΤΩΝ</w:t>
            </w:r>
          </w:p>
        </w:tc>
        <w:tc>
          <w:tcPr>
            <w:tcW w:w="1434" w:type="dxa"/>
            <w:shd w:val="clear" w:color="auto" w:fill="auto"/>
            <w:noWrap/>
            <w:vAlign w:val="center"/>
            <w:hideMark/>
          </w:tcPr>
          <w:p w:rsidR="00AC66BE" w:rsidRPr="00FF2B43" w:rsidRDefault="00AC66BE" w:rsidP="00A17F4C">
            <w:pPr>
              <w:jc w:val="center"/>
              <w:rPr>
                <w:rFonts w:asciiTheme="minorHAnsi" w:hAnsiTheme="minorHAnsi" w:cstheme="minorHAnsi"/>
                <w:color w:val="000000"/>
                <w:lang w:val="en-US"/>
              </w:rPr>
            </w:pPr>
            <w:r w:rsidRPr="00FF2B43">
              <w:rPr>
                <w:rFonts w:asciiTheme="minorHAnsi" w:hAnsiTheme="minorHAnsi" w:cstheme="minorHAnsi"/>
                <w:color w:val="000000"/>
                <w:lang w:val="en-US"/>
              </w:rPr>
              <w:t>40</w:t>
            </w:r>
          </w:p>
        </w:tc>
        <w:tc>
          <w:tcPr>
            <w:tcW w:w="934" w:type="dxa"/>
            <w:shd w:val="clear" w:color="auto" w:fill="auto"/>
            <w:noWrap/>
            <w:vAlign w:val="bottom"/>
            <w:hideMark/>
          </w:tcPr>
          <w:p w:rsidR="00AC66BE" w:rsidRPr="0074596D" w:rsidRDefault="00AC66BE" w:rsidP="00A17F4C">
            <w:pPr>
              <w:jc w:val="right"/>
              <w:rPr>
                <w:rFonts w:cs="Arial"/>
                <w:sz w:val="20"/>
              </w:rPr>
            </w:pP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1</w:t>
            </w:r>
            <w:r>
              <w:rPr>
                <w:rFonts w:cs="Arial"/>
                <w:sz w:val="20"/>
              </w:rPr>
              <w:t>1</w:t>
            </w:r>
          </w:p>
        </w:tc>
        <w:tc>
          <w:tcPr>
            <w:tcW w:w="4166" w:type="dxa"/>
            <w:shd w:val="clear" w:color="000000" w:fill="FFFFFF"/>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 xml:space="preserve">ΥΓΡΟ ΥΔΡΟΧΛΩΡΙΚΟ ΟΞΥ </w:t>
            </w:r>
          </w:p>
        </w:tc>
        <w:tc>
          <w:tcPr>
            <w:tcW w:w="1434" w:type="dxa"/>
            <w:shd w:val="clear" w:color="auto" w:fill="auto"/>
            <w:noWrap/>
            <w:vAlign w:val="center"/>
            <w:hideMark/>
          </w:tcPr>
          <w:p w:rsidR="00AC66BE" w:rsidRPr="002C56D6" w:rsidRDefault="00AC66BE" w:rsidP="00A17F4C">
            <w:pPr>
              <w:jc w:val="center"/>
              <w:rPr>
                <w:rFonts w:asciiTheme="minorHAnsi" w:hAnsiTheme="minorHAnsi" w:cstheme="minorHAnsi"/>
                <w:color w:val="000000"/>
              </w:rPr>
            </w:pPr>
            <w:r>
              <w:rPr>
                <w:rFonts w:asciiTheme="minorHAnsi" w:hAnsiTheme="minorHAnsi" w:cstheme="minorHAnsi"/>
                <w:color w:val="000000"/>
              </w:rPr>
              <w:t>5</w:t>
            </w:r>
          </w:p>
        </w:tc>
        <w:tc>
          <w:tcPr>
            <w:tcW w:w="934" w:type="dxa"/>
            <w:shd w:val="clear" w:color="auto" w:fill="auto"/>
            <w:noWrap/>
            <w:vAlign w:val="bottom"/>
            <w:hideMark/>
          </w:tcPr>
          <w:p w:rsidR="00AC66BE" w:rsidRPr="0074596D" w:rsidRDefault="00AC66BE" w:rsidP="00A17F4C">
            <w:pPr>
              <w:jc w:val="right"/>
              <w:rPr>
                <w:rFonts w:cs="Arial"/>
                <w:sz w:val="20"/>
              </w:rPr>
            </w:pP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1</w:t>
            </w:r>
            <w:r>
              <w:rPr>
                <w:rFonts w:cs="Arial"/>
                <w:sz w:val="20"/>
              </w:rPr>
              <w:t>2</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 xml:space="preserve">ΥΓΡΟ ΚΑΘΑΡΙΣΜΟΥ ΔΑΠΕΔΩΝ </w:t>
            </w:r>
          </w:p>
        </w:tc>
        <w:tc>
          <w:tcPr>
            <w:tcW w:w="1434" w:type="dxa"/>
            <w:shd w:val="clear" w:color="auto" w:fill="auto"/>
            <w:noWrap/>
            <w:vAlign w:val="center"/>
            <w:hideMark/>
          </w:tcPr>
          <w:p w:rsidR="00AC66BE" w:rsidRPr="00FF2B43" w:rsidRDefault="00AC66BE" w:rsidP="00A17F4C">
            <w:pPr>
              <w:jc w:val="center"/>
              <w:rPr>
                <w:rFonts w:asciiTheme="minorHAnsi" w:hAnsiTheme="minorHAnsi" w:cstheme="minorHAnsi"/>
                <w:color w:val="000000"/>
                <w:lang w:val="en-US"/>
              </w:rPr>
            </w:pPr>
            <w:r w:rsidRPr="00FF2B43">
              <w:rPr>
                <w:rFonts w:asciiTheme="minorHAnsi" w:hAnsiTheme="minorHAnsi" w:cstheme="minorHAnsi"/>
                <w:color w:val="000000"/>
                <w:lang w:val="en-US"/>
              </w:rPr>
              <w:t>40</w:t>
            </w:r>
          </w:p>
        </w:tc>
        <w:tc>
          <w:tcPr>
            <w:tcW w:w="934" w:type="dxa"/>
            <w:shd w:val="clear" w:color="auto" w:fill="auto"/>
            <w:noWrap/>
            <w:vAlign w:val="bottom"/>
            <w:hideMark/>
          </w:tcPr>
          <w:p w:rsidR="00AC66BE" w:rsidRPr="0074596D" w:rsidRDefault="00AC66BE" w:rsidP="00A17F4C">
            <w:pPr>
              <w:jc w:val="right"/>
              <w:rPr>
                <w:rFonts w:cs="Arial"/>
                <w:sz w:val="20"/>
              </w:rPr>
            </w:pP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1</w:t>
            </w:r>
            <w:r>
              <w:rPr>
                <w:rFonts w:cs="Arial"/>
                <w:sz w:val="20"/>
              </w:rPr>
              <w:t>3</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ΑΠΟΡΡΥΠΑΝΤΙΚΟ ΠΛΥΝΤΗΡΙΟΥ ΡΟΥΧΩΝ ΣΕ ΚΑΨΟΥΛΕΣ</w:t>
            </w:r>
          </w:p>
        </w:tc>
        <w:tc>
          <w:tcPr>
            <w:tcW w:w="1434" w:type="dxa"/>
            <w:shd w:val="clear" w:color="auto" w:fill="auto"/>
            <w:noWrap/>
            <w:vAlign w:val="center"/>
            <w:hideMark/>
          </w:tcPr>
          <w:p w:rsidR="00AC66BE" w:rsidRPr="00FF2B43" w:rsidRDefault="00AC66BE" w:rsidP="00A17F4C">
            <w:pPr>
              <w:jc w:val="center"/>
              <w:rPr>
                <w:rFonts w:asciiTheme="minorHAnsi" w:hAnsiTheme="minorHAnsi" w:cstheme="minorHAnsi"/>
                <w:color w:val="000000"/>
                <w:lang w:val="en-US"/>
              </w:rPr>
            </w:pPr>
            <w:r w:rsidRPr="00FF2B43">
              <w:rPr>
                <w:rFonts w:asciiTheme="minorHAnsi" w:hAnsiTheme="minorHAnsi" w:cstheme="minorHAnsi"/>
                <w:color w:val="000000"/>
                <w:lang w:val="en-US"/>
              </w:rPr>
              <w:t>300</w:t>
            </w:r>
          </w:p>
        </w:tc>
        <w:tc>
          <w:tcPr>
            <w:tcW w:w="934" w:type="dxa"/>
            <w:shd w:val="clear" w:color="auto" w:fill="auto"/>
            <w:noWrap/>
            <w:vAlign w:val="bottom"/>
            <w:hideMark/>
          </w:tcPr>
          <w:p w:rsidR="00AC66BE" w:rsidRPr="0074596D" w:rsidRDefault="00AC66BE" w:rsidP="00A17F4C">
            <w:pPr>
              <w:jc w:val="right"/>
              <w:rPr>
                <w:rFonts w:cs="Arial"/>
                <w:sz w:val="20"/>
              </w:rPr>
            </w:pP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1</w:t>
            </w:r>
            <w:r>
              <w:rPr>
                <w:rFonts w:cs="Arial"/>
                <w:sz w:val="20"/>
              </w:rPr>
              <w:t>4</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ΥΓΡΟ ΑΠΟΛΥΜΑΝΤΙΚΟ ΠΛΥΝΤΗΡΙΟΥ ΡΟΥΧΩΝ</w:t>
            </w:r>
          </w:p>
        </w:tc>
        <w:tc>
          <w:tcPr>
            <w:tcW w:w="1434" w:type="dxa"/>
            <w:shd w:val="clear" w:color="auto" w:fill="auto"/>
            <w:noWrap/>
            <w:vAlign w:val="center"/>
            <w:hideMark/>
          </w:tcPr>
          <w:p w:rsidR="00AC66BE" w:rsidRPr="00FF2B43" w:rsidRDefault="00AC66BE" w:rsidP="00A17F4C">
            <w:pPr>
              <w:jc w:val="center"/>
              <w:rPr>
                <w:rFonts w:asciiTheme="minorHAnsi" w:hAnsiTheme="minorHAnsi" w:cstheme="minorHAnsi"/>
                <w:color w:val="000000"/>
                <w:lang w:val="en-US"/>
              </w:rPr>
            </w:pPr>
            <w:r w:rsidRPr="00FF2B43">
              <w:rPr>
                <w:rFonts w:asciiTheme="minorHAnsi" w:hAnsiTheme="minorHAnsi" w:cstheme="minorHAnsi"/>
                <w:color w:val="000000"/>
                <w:lang w:val="en-US"/>
              </w:rPr>
              <w:t>10</w:t>
            </w:r>
          </w:p>
        </w:tc>
        <w:tc>
          <w:tcPr>
            <w:tcW w:w="934" w:type="dxa"/>
            <w:shd w:val="clear" w:color="auto" w:fill="auto"/>
            <w:noWrap/>
            <w:vAlign w:val="bottom"/>
            <w:hideMark/>
          </w:tcPr>
          <w:p w:rsidR="00AC66BE" w:rsidRPr="0074596D" w:rsidRDefault="00AC66BE" w:rsidP="00A17F4C">
            <w:pPr>
              <w:jc w:val="right"/>
              <w:rPr>
                <w:rFonts w:cs="Arial"/>
                <w:sz w:val="20"/>
              </w:rPr>
            </w:pP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1</w:t>
            </w:r>
            <w:r>
              <w:rPr>
                <w:rFonts w:cs="Arial"/>
                <w:sz w:val="20"/>
              </w:rPr>
              <w:t>5</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ΣΚΟΝΗ ΛΕΥΚΑΝΤΙΚΗ ΠΛΥΝΤΗΡΙΟΥ ΡΟΥΧΩΝ</w:t>
            </w:r>
          </w:p>
        </w:tc>
        <w:tc>
          <w:tcPr>
            <w:tcW w:w="1434" w:type="dxa"/>
            <w:shd w:val="clear" w:color="auto" w:fill="auto"/>
            <w:noWrap/>
            <w:vAlign w:val="center"/>
            <w:hideMark/>
          </w:tcPr>
          <w:p w:rsidR="00AC66BE" w:rsidRPr="002C56D6" w:rsidRDefault="00AC66BE" w:rsidP="00A17F4C">
            <w:pPr>
              <w:jc w:val="center"/>
              <w:rPr>
                <w:rFonts w:asciiTheme="minorHAnsi" w:hAnsiTheme="minorHAnsi" w:cstheme="minorHAnsi"/>
                <w:color w:val="000000"/>
              </w:rPr>
            </w:pPr>
            <w:r>
              <w:rPr>
                <w:rFonts w:asciiTheme="minorHAnsi" w:hAnsiTheme="minorHAnsi" w:cstheme="minorHAnsi"/>
                <w:color w:val="000000"/>
              </w:rPr>
              <w:t>10</w:t>
            </w:r>
          </w:p>
        </w:tc>
        <w:tc>
          <w:tcPr>
            <w:tcW w:w="934" w:type="dxa"/>
            <w:shd w:val="clear" w:color="auto" w:fill="auto"/>
            <w:noWrap/>
            <w:vAlign w:val="bottom"/>
            <w:hideMark/>
          </w:tcPr>
          <w:p w:rsidR="00AC66BE" w:rsidRPr="0074596D" w:rsidRDefault="00AC66BE" w:rsidP="00A17F4C">
            <w:pPr>
              <w:jc w:val="right"/>
              <w:rPr>
                <w:rFonts w:cs="Arial"/>
                <w:sz w:val="20"/>
              </w:rPr>
            </w:pP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1</w:t>
            </w:r>
            <w:r>
              <w:rPr>
                <w:rFonts w:cs="Arial"/>
                <w:sz w:val="20"/>
              </w:rPr>
              <w:t>6</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ΑΠΟΣΚΛΗΡΥΝΤΙΚΟ ΠΛΥΝΤΗΡΙΟΥ ΡΟΥΧΩΝ ΣΕ ΤΑΜΠΛΕΤΕΣ</w:t>
            </w:r>
          </w:p>
        </w:tc>
        <w:tc>
          <w:tcPr>
            <w:tcW w:w="1434" w:type="dxa"/>
            <w:shd w:val="clear" w:color="auto" w:fill="auto"/>
            <w:noWrap/>
            <w:vAlign w:val="center"/>
            <w:hideMark/>
          </w:tcPr>
          <w:p w:rsidR="00AC66BE" w:rsidRPr="002C56D6" w:rsidRDefault="00AC66BE" w:rsidP="00A17F4C">
            <w:pPr>
              <w:jc w:val="center"/>
              <w:rPr>
                <w:rFonts w:asciiTheme="minorHAnsi" w:hAnsiTheme="minorHAnsi" w:cstheme="minorHAnsi"/>
                <w:color w:val="000000"/>
              </w:rPr>
            </w:pPr>
            <w:r>
              <w:rPr>
                <w:rFonts w:asciiTheme="minorHAnsi" w:hAnsiTheme="minorHAnsi" w:cstheme="minorHAnsi"/>
                <w:color w:val="000000"/>
              </w:rPr>
              <w:t>30</w:t>
            </w:r>
          </w:p>
        </w:tc>
        <w:tc>
          <w:tcPr>
            <w:tcW w:w="934" w:type="dxa"/>
            <w:shd w:val="clear" w:color="auto" w:fill="auto"/>
            <w:noWrap/>
            <w:vAlign w:val="bottom"/>
            <w:hideMark/>
          </w:tcPr>
          <w:p w:rsidR="00AC66BE" w:rsidRPr="0074596D" w:rsidRDefault="00AC66BE" w:rsidP="00A17F4C">
            <w:pPr>
              <w:jc w:val="right"/>
              <w:rPr>
                <w:rFonts w:cs="Arial"/>
                <w:sz w:val="20"/>
              </w:rPr>
            </w:pP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Pr>
                <w:rFonts w:cs="Arial"/>
                <w:sz w:val="20"/>
              </w:rPr>
              <w:t>17</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ΓΑΝΤΙΑ ΕΛΑΣΤΙΚΑ ΜΙΑΣ ΧΡΗΣΗΣ</w:t>
            </w:r>
          </w:p>
        </w:tc>
        <w:tc>
          <w:tcPr>
            <w:tcW w:w="1434" w:type="dxa"/>
            <w:shd w:val="clear" w:color="auto" w:fill="auto"/>
            <w:noWrap/>
            <w:vAlign w:val="center"/>
            <w:hideMark/>
          </w:tcPr>
          <w:p w:rsidR="00AC66BE" w:rsidRPr="00FF2B43" w:rsidRDefault="00AC66BE" w:rsidP="00A17F4C">
            <w:pPr>
              <w:jc w:val="center"/>
              <w:rPr>
                <w:rFonts w:asciiTheme="minorHAnsi" w:hAnsiTheme="minorHAnsi" w:cstheme="minorHAnsi"/>
                <w:color w:val="000000"/>
                <w:lang w:val="en-US"/>
              </w:rPr>
            </w:pPr>
            <w:r w:rsidRPr="00FF2B43">
              <w:rPr>
                <w:rFonts w:asciiTheme="minorHAnsi" w:hAnsiTheme="minorHAnsi" w:cstheme="minorHAnsi"/>
                <w:color w:val="000000"/>
                <w:lang w:val="en-US"/>
              </w:rPr>
              <w:t>3</w:t>
            </w:r>
          </w:p>
        </w:tc>
        <w:tc>
          <w:tcPr>
            <w:tcW w:w="934"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 </w:t>
            </w: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Pr>
                <w:rFonts w:cs="Arial"/>
                <w:sz w:val="20"/>
              </w:rPr>
              <w:t>18</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ΔΙΑΝΟΜΕΙΣ – ΑΝΤΛΙΕΣ ΥΓΡΟΥ ΣΑΠΟΥΝΙΟΥ (Dispenser)</w:t>
            </w:r>
          </w:p>
        </w:tc>
        <w:tc>
          <w:tcPr>
            <w:tcW w:w="1434" w:type="dxa"/>
            <w:shd w:val="clear" w:color="auto" w:fill="auto"/>
            <w:noWrap/>
            <w:vAlign w:val="center"/>
            <w:hideMark/>
          </w:tcPr>
          <w:p w:rsidR="00AC66BE" w:rsidRPr="00FF2B43" w:rsidRDefault="00AC66BE" w:rsidP="00A17F4C">
            <w:pPr>
              <w:jc w:val="center"/>
              <w:rPr>
                <w:rFonts w:asciiTheme="minorHAnsi" w:hAnsiTheme="minorHAnsi" w:cstheme="minorHAnsi"/>
                <w:color w:val="000000"/>
                <w:lang w:val="en-US"/>
              </w:rPr>
            </w:pPr>
            <w:r w:rsidRPr="00FF2B43">
              <w:rPr>
                <w:rFonts w:asciiTheme="minorHAnsi" w:hAnsiTheme="minorHAnsi" w:cstheme="minorHAnsi"/>
                <w:color w:val="000000"/>
                <w:lang w:val="en-US"/>
              </w:rPr>
              <w:t>5</w:t>
            </w:r>
          </w:p>
        </w:tc>
        <w:tc>
          <w:tcPr>
            <w:tcW w:w="934"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 </w:t>
            </w: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Pr>
                <w:rFonts w:cs="Arial"/>
                <w:sz w:val="20"/>
              </w:rPr>
              <w:t>19</w:t>
            </w:r>
          </w:p>
        </w:tc>
        <w:tc>
          <w:tcPr>
            <w:tcW w:w="4166" w:type="dxa"/>
            <w:shd w:val="clear" w:color="000000" w:fill="FFFFFF"/>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ΚΑΔΟΣ ΣΦΟΥΓΓΑΡΙΣΜΑΤΟΣ</w:t>
            </w:r>
          </w:p>
        </w:tc>
        <w:tc>
          <w:tcPr>
            <w:tcW w:w="1434" w:type="dxa"/>
            <w:shd w:val="clear" w:color="auto" w:fill="auto"/>
            <w:noWrap/>
            <w:vAlign w:val="center"/>
            <w:hideMark/>
          </w:tcPr>
          <w:p w:rsidR="00AC66BE" w:rsidRPr="00FF2B43" w:rsidRDefault="00AC66BE" w:rsidP="00A17F4C">
            <w:pPr>
              <w:jc w:val="center"/>
              <w:rPr>
                <w:rFonts w:asciiTheme="minorHAnsi" w:hAnsiTheme="minorHAnsi" w:cstheme="minorHAnsi"/>
                <w:color w:val="000000"/>
                <w:lang w:val="en-US"/>
              </w:rPr>
            </w:pPr>
            <w:r w:rsidRPr="00FF2B43">
              <w:rPr>
                <w:rFonts w:asciiTheme="minorHAnsi" w:hAnsiTheme="minorHAnsi" w:cstheme="minorHAnsi"/>
                <w:color w:val="000000"/>
                <w:lang w:val="en-US"/>
              </w:rPr>
              <w:t>2</w:t>
            </w:r>
          </w:p>
        </w:tc>
        <w:tc>
          <w:tcPr>
            <w:tcW w:w="934"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 </w:t>
            </w: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2</w:t>
            </w:r>
            <w:r>
              <w:rPr>
                <w:rFonts w:cs="Arial"/>
                <w:sz w:val="20"/>
              </w:rPr>
              <w:t>0</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ΣΦΟΥΓΓΑΡΙΣΤΡΑ ΟΙΚΙΑΚΗ</w:t>
            </w:r>
          </w:p>
        </w:tc>
        <w:tc>
          <w:tcPr>
            <w:tcW w:w="1434" w:type="dxa"/>
            <w:shd w:val="clear" w:color="auto" w:fill="auto"/>
            <w:noWrap/>
            <w:vAlign w:val="center"/>
            <w:hideMark/>
          </w:tcPr>
          <w:p w:rsidR="00AC66BE" w:rsidRPr="002C56D6" w:rsidRDefault="00AC66BE" w:rsidP="00A17F4C">
            <w:pPr>
              <w:jc w:val="center"/>
              <w:rPr>
                <w:rFonts w:asciiTheme="minorHAnsi" w:hAnsiTheme="minorHAnsi" w:cstheme="minorHAnsi"/>
                <w:color w:val="000000"/>
              </w:rPr>
            </w:pPr>
            <w:r>
              <w:rPr>
                <w:rFonts w:asciiTheme="minorHAnsi" w:hAnsiTheme="minorHAnsi" w:cstheme="minorHAnsi"/>
                <w:color w:val="000000"/>
              </w:rPr>
              <w:t>5</w:t>
            </w:r>
          </w:p>
        </w:tc>
        <w:tc>
          <w:tcPr>
            <w:tcW w:w="934"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 </w:t>
            </w: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2</w:t>
            </w:r>
            <w:r>
              <w:rPr>
                <w:rFonts w:cs="Arial"/>
                <w:sz w:val="20"/>
              </w:rPr>
              <w:t>1</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ΚΟΝΤΑΡΙ ΑΛΟΥΜΙΝΙΟΥ ΣΦΟΥΓΓΑΡΙΣΤΡΑΣ ΟΙΚΙΑΚΗΣ</w:t>
            </w:r>
          </w:p>
        </w:tc>
        <w:tc>
          <w:tcPr>
            <w:tcW w:w="1434" w:type="dxa"/>
            <w:shd w:val="clear" w:color="auto" w:fill="auto"/>
            <w:noWrap/>
            <w:vAlign w:val="center"/>
            <w:hideMark/>
          </w:tcPr>
          <w:p w:rsidR="00AC66BE" w:rsidRPr="002C56D6" w:rsidRDefault="00AC66BE" w:rsidP="00A17F4C">
            <w:pPr>
              <w:jc w:val="center"/>
              <w:rPr>
                <w:rFonts w:asciiTheme="minorHAnsi" w:hAnsiTheme="minorHAnsi" w:cstheme="minorHAnsi"/>
                <w:color w:val="000000"/>
              </w:rPr>
            </w:pPr>
            <w:r>
              <w:rPr>
                <w:rFonts w:asciiTheme="minorHAnsi" w:hAnsiTheme="minorHAnsi" w:cstheme="minorHAnsi"/>
                <w:color w:val="000000"/>
              </w:rPr>
              <w:t>5</w:t>
            </w:r>
          </w:p>
        </w:tc>
        <w:tc>
          <w:tcPr>
            <w:tcW w:w="934"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 </w:t>
            </w: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2</w:t>
            </w:r>
            <w:r>
              <w:rPr>
                <w:rFonts w:cs="Arial"/>
                <w:sz w:val="20"/>
              </w:rPr>
              <w:t>2</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ΦΑΡΑΣΙ ΠΛΑΣΤΙΚΟ ΧΕΙΡΟΣ</w:t>
            </w:r>
          </w:p>
        </w:tc>
        <w:tc>
          <w:tcPr>
            <w:tcW w:w="1434" w:type="dxa"/>
            <w:shd w:val="clear" w:color="auto" w:fill="auto"/>
            <w:noWrap/>
            <w:vAlign w:val="center"/>
            <w:hideMark/>
          </w:tcPr>
          <w:p w:rsidR="00AC66BE" w:rsidRPr="002C56D6" w:rsidRDefault="00AC66BE" w:rsidP="00A17F4C">
            <w:pPr>
              <w:jc w:val="center"/>
              <w:rPr>
                <w:rFonts w:asciiTheme="minorHAnsi" w:hAnsiTheme="minorHAnsi" w:cstheme="minorHAnsi"/>
                <w:color w:val="000000"/>
              </w:rPr>
            </w:pPr>
            <w:r>
              <w:rPr>
                <w:rFonts w:asciiTheme="minorHAnsi" w:hAnsiTheme="minorHAnsi" w:cstheme="minorHAnsi"/>
                <w:color w:val="000000"/>
              </w:rPr>
              <w:t>5</w:t>
            </w:r>
          </w:p>
        </w:tc>
        <w:tc>
          <w:tcPr>
            <w:tcW w:w="934"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 </w:t>
            </w: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2</w:t>
            </w:r>
            <w:r>
              <w:rPr>
                <w:rFonts w:cs="Arial"/>
                <w:sz w:val="20"/>
              </w:rPr>
              <w:t>3</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ΦΑΡΑΣΙ ΜΕΤΑΛΛΙΚΟ ΧΕΙΡΟΣ</w:t>
            </w:r>
          </w:p>
        </w:tc>
        <w:tc>
          <w:tcPr>
            <w:tcW w:w="1434" w:type="dxa"/>
            <w:shd w:val="clear" w:color="auto" w:fill="auto"/>
            <w:noWrap/>
            <w:vAlign w:val="center"/>
            <w:hideMark/>
          </w:tcPr>
          <w:p w:rsidR="00AC66BE" w:rsidRPr="00FF2B43" w:rsidRDefault="00AC66BE" w:rsidP="00A17F4C">
            <w:pPr>
              <w:jc w:val="center"/>
              <w:rPr>
                <w:rFonts w:asciiTheme="minorHAnsi" w:hAnsiTheme="minorHAnsi" w:cstheme="minorHAnsi"/>
                <w:color w:val="000000"/>
                <w:lang w:val="en-US"/>
              </w:rPr>
            </w:pPr>
            <w:r w:rsidRPr="00FF2B43">
              <w:rPr>
                <w:rFonts w:asciiTheme="minorHAnsi" w:hAnsiTheme="minorHAnsi" w:cstheme="minorHAnsi"/>
                <w:color w:val="000000"/>
                <w:lang w:val="en-US"/>
              </w:rPr>
              <w:t>3</w:t>
            </w:r>
          </w:p>
        </w:tc>
        <w:tc>
          <w:tcPr>
            <w:tcW w:w="934"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 </w:t>
            </w: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2</w:t>
            </w:r>
            <w:r>
              <w:rPr>
                <w:rFonts w:cs="Arial"/>
                <w:sz w:val="20"/>
              </w:rPr>
              <w:t>4</w:t>
            </w:r>
          </w:p>
        </w:tc>
        <w:tc>
          <w:tcPr>
            <w:tcW w:w="4166" w:type="dxa"/>
            <w:shd w:val="clear" w:color="000000" w:fill="FFFFFF"/>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ΣΚΟΥΠΑ ΟΙΚΙΑΚΗ ΜΕ ΚΟΝΤΑΡΙ</w:t>
            </w:r>
          </w:p>
        </w:tc>
        <w:tc>
          <w:tcPr>
            <w:tcW w:w="1434" w:type="dxa"/>
            <w:shd w:val="clear" w:color="auto" w:fill="auto"/>
            <w:noWrap/>
            <w:vAlign w:val="center"/>
            <w:hideMark/>
          </w:tcPr>
          <w:p w:rsidR="00AC66BE" w:rsidRPr="0039493A" w:rsidRDefault="00AC66BE" w:rsidP="00A17F4C">
            <w:pPr>
              <w:jc w:val="center"/>
              <w:rPr>
                <w:rFonts w:asciiTheme="minorHAnsi" w:hAnsiTheme="minorHAnsi" w:cstheme="minorHAnsi"/>
                <w:color w:val="000000"/>
              </w:rPr>
            </w:pPr>
            <w:r>
              <w:rPr>
                <w:rFonts w:asciiTheme="minorHAnsi" w:hAnsiTheme="minorHAnsi" w:cstheme="minorHAnsi"/>
                <w:color w:val="000000"/>
              </w:rPr>
              <w:t>5</w:t>
            </w:r>
          </w:p>
        </w:tc>
        <w:tc>
          <w:tcPr>
            <w:tcW w:w="934"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 </w:t>
            </w: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Pr>
                <w:rFonts w:cs="Arial"/>
                <w:sz w:val="20"/>
              </w:rPr>
              <w:t>25</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ΚΑΛΑΘΑΚΙ ΜΠΑΝΙΟΥ (WC)</w:t>
            </w:r>
          </w:p>
        </w:tc>
        <w:tc>
          <w:tcPr>
            <w:tcW w:w="1434" w:type="dxa"/>
            <w:shd w:val="clear" w:color="auto" w:fill="auto"/>
            <w:noWrap/>
            <w:vAlign w:val="center"/>
            <w:hideMark/>
          </w:tcPr>
          <w:p w:rsidR="00AC66BE" w:rsidRPr="00FF2B43" w:rsidRDefault="00AC66BE" w:rsidP="00A17F4C">
            <w:pPr>
              <w:jc w:val="center"/>
              <w:rPr>
                <w:rFonts w:asciiTheme="minorHAnsi" w:hAnsiTheme="minorHAnsi" w:cstheme="minorHAnsi"/>
                <w:color w:val="000000"/>
                <w:lang w:val="en-US"/>
              </w:rPr>
            </w:pPr>
            <w:r w:rsidRPr="00FF2B43">
              <w:rPr>
                <w:rFonts w:asciiTheme="minorHAnsi" w:hAnsiTheme="minorHAnsi" w:cstheme="minorHAnsi"/>
                <w:color w:val="000000"/>
                <w:lang w:val="en-US"/>
              </w:rPr>
              <w:t>4</w:t>
            </w:r>
          </w:p>
        </w:tc>
        <w:tc>
          <w:tcPr>
            <w:tcW w:w="934"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 </w:t>
            </w: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2</w:t>
            </w:r>
            <w:r>
              <w:rPr>
                <w:rFonts w:cs="Arial"/>
                <w:sz w:val="20"/>
              </w:rPr>
              <w:t>6</w:t>
            </w:r>
          </w:p>
        </w:tc>
        <w:tc>
          <w:tcPr>
            <w:tcW w:w="4166" w:type="dxa"/>
            <w:shd w:val="clear" w:color="000000" w:fill="FFFFFF"/>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ΠΙΓΚΑΛ (WC)</w:t>
            </w:r>
          </w:p>
        </w:tc>
        <w:tc>
          <w:tcPr>
            <w:tcW w:w="1434" w:type="dxa"/>
            <w:shd w:val="clear" w:color="auto" w:fill="auto"/>
            <w:noWrap/>
            <w:vAlign w:val="center"/>
            <w:hideMark/>
          </w:tcPr>
          <w:p w:rsidR="00AC66BE" w:rsidRPr="0039493A" w:rsidRDefault="00AC66BE" w:rsidP="00A17F4C">
            <w:pPr>
              <w:jc w:val="center"/>
              <w:rPr>
                <w:rFonts w:asciiTheme="minorHAnsi" w:hAnsiTheme="minorHAnsi" w:cstheme="minorHAnsi"/>
                <w:color w:val="000000"/>
              </w:rPr>
            </w:pPr>
            <w:r>
              <w:rPr>
                <w:rFonts w:asciiTheme="minorHAnsi" w:hAnsiTheme="minorHAnsi" w:cstheme="minorHAnsi"/>
                <w:color w:val="000000"/>
              </w:rPr>
              <w:t>5</w:t>
            </w:r>
          </w:p>
        </w:tc>
        <w:tc>
          <w:tcPr>
            <w:tcW w:w="934"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 </w:t>
            </w: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r w:rsidR="00AC66BE" w:rsidRPr="0074596D" w:rsidTr="00F658E3">
        <w:trPr>
          <w:trHeight w:val="289"/>
        </w:trPr>
        <w:tc>
          <w:tcPr>
            <w:tcW w:w="439" w:type="dxa"/>
            <w:shd w:val="clear" w:color="auto" w:fill="auto"/>
            <w:noWrap/>
            <w:vAlign w:val="bottom"/>
            <w:hideMark/>
          </w:tcPr>
          <w:p w:rsidR="00AC66BE" w:rsidRPr="0074596D" w:rsidRDefault="00AC66BE" w:rsidP="00A17F4C">
            <w:pPr>
              <w:jc w:val="right"/>
              <w:rPr>
                <w:rFonts w:cs="Arial"/>
                <w:sz w:val="20"/>
              </w:rPr>
            </w:pPr>
            <w:r>
              <w:rPr>
                <w:rFonts w:cs="Arial"/>
                <w:sz w:val="20"/>
              </w:rPr>
              <w:t>27</w:t>
            </w:r>
          </w:p>
        </w:tc>
        <w:tc>
          <w:tcPr>
            <w:tcW w:w="4166" w:type="dxa"/>
            <w:shd w:val="clear" w:color="auto" w:fill="auto"/>
            <w:noWrap/>
            <w:vAlign w:val="center"/>
            <w:hideMark/>
          </w:tcPr>
          <w:p w:rsidR="00AC66BE" w:rsidRPr="00DB600A" w:rsidRDefault="00AC66BE" w:rsidP="00A17F4C">
            <w:pPr>
              <w:rPr>
                <w:rFonts w:asciiTheme="minorHAnsi" w:hAnsiTheme="minorHAnsi" w:cstheme="minorHAnsi"/>
                <w:color w:val="000000"/>
              </w:rPr>
            </w:pPr>
            <w:r w:rsidRPr="00DB600A">
              <w:rPr>
                <w:rFonts w:asciiTheme="minorHAnsi" w:hAnsiTheme="minorHAnsi" w:cstheme="minorHAnsi"/>
                <w:color w:val="000000"/>
              </w:rPr>
              <w:t>ΨΕΚΑΣΤΗΡΑΣ ΤΖΑΜΙΩΝ</w:t>
            </w:r>
          </w:p>
        </w:tc>
        <w:tc>
          <w:tcPr>
            <w:tcW w:w="1434" w:type="dxa"/>
            <w:shd w:val="clear" w:color="auto" w:fill="auto"/>
            <w:noWrap/>
            <w:vAlign w:val="center"/>
            <w:hideMark/>
          </w:tcPr>
          <w:p w:rsidR="00AC66BE" w:rsidRPr="00FF2B43" w:rsidRDefault="00AC66BE" w:rsidP="00A17F4C">
            <w:pPr>
              <w:jc w:val="center"/>
              <w:rPr>
                <w:rFonts w:asciiTheme="minorHAnsi" w:hAnsiTheme="minorHAnsi" w:cstheme="minorHAnsi"/>
                <w:color w:val="000000"/>
                <w:lang w:val="en-US"/>
              </w:rPr>
            </w:pPr>
            <w:r w:rsidRPr="00FF2B43">
              <w:rPr>
                <w:rFonts w:asciiTheme="minorHAnsi" w:hAnsiTheme="minorHAnsi" w:cstheme="minorHAnsi"/>
                <w:color w:val="000000"/>
                <w:lang w:val="en-US"/>
              </w:rPr>
              <w:t>2</w:t>
            </w:r>
          </w:p>
        </w:tc>
        <w:tc>
          <w:tcPr>
            <w:tcW w:w="934" w:type="dxa"/>
            <w:shd w:val="clear" w:color="auto" w:fill="auto"/>
            <w:noWrap/>
            <w:vAlign w:val="bottom"/>
            <w:hideMark/>
          </w:tcPr>
          <w:p w:rsidR="00AC66BE" w:rsidRPr="0074596D" w:rsidRDefault="00AC66BE" w:rsidP="00A17F4C">
            <w:pPr>
              <w:jc w:val="right"/>
              <w:rPr>
                <w:rFonts w:cs="Arial"/>
                <w:sz w:val="20"/>
              </w:rPr>
            </w:pPr>
            <w:r w:rsidRPr="0074596D">
              <w:rPr>
                <w:rFonts w:cs="Arial"/>
                <w:sz w:val="20"/>
              </w:rPr>
              <w:t> </w:t>
            </w:r>
          </w:p>
        </w:tc>
        <w:tc>
          <w:tcPr>
            <w:tcW w:w="1306" w:type="dxa"/>
          </w:tcPr>
          <w:p w:rsidR="00AC66BE" w:rsidRPr="0074596D" w:rsidRDefault="00AC66BE" w:rsidP="00A17F4C">
            <w:pPr>
              <w:rPr>
                <w:rFonts w:ascii="Calibri" w:hAnsi="Calibri" w:cs="Calibri"/>
                <w:szCs w:val="22"/>
              </w:rPr>
            </w:pPr>
          </w:p>
        </w:tc>
        <w:tc>
          <w:tcPr>
            <w:tcW w:w="1055" w:type="dxa"/>
            <w:shd w:val="clear" w:color="auto" w:fill="auto"/>
            <w:noWrap/>
            <w:vAlign w:val="bottom"/>
            <w:hideMark/>
          </w:tcPr>
          <w:p w:rsidR="00AC66BE" w:rsidRPr="0074596D" w:rsidRDefault="00AC66BE" w:rsidP="00A17F4C">
            <w:pPr>
              <w:rPr>
                <w:rFonts w:ascii="Calibri" w:hAnsi="Calibri" w:cs="Calibri"/>
                <w:szCs w:val="22"/>
              </w:rPr>
            </w:pPr>
            <w:r w:rsidRPr="0074596D">
              <w:rPr>
                <w:rFonts w:ascii="Calibri" w:hAnsi="Calibri" w:cs="Calibri"/>
                <w:szCs w:val="22"/>
              </w:rPr>
              <w:t> </w:t>
            </w:r>
          </w:p>
        </w:tc>
      </w:tr>
    </w:tbl>
    <w:p w:rsidR="004F77B7" w:rsidRPr="004F77B7" w:rsidRDefault="004F77B7" w:rsidP="004F77B7">
      <w:pPr>
        <w:rPr>
          <w:rFonts w:ascii="Times New Roman" w:hAnsi="Times New Roman"/>
          <w:b/>
          <w:u w:val="single"/>
          <w:lang w:val="en-US"/>
        </w:rPr>
      </w:pPr>
    </w:p>
    <w:p w:rsidR="004F77B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lang w:val="en-US"/>
        </w:rPr>
      </w:pPr>
    </w:p>
    <w:p w:rsidR="004F77B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0A6787" w:rsidRDefault="000A6787" w:rsidP="000A6787"/>
    <w:p w:rsidR="000A6787" w:rsidRDefault="000A6787" w:rsidP="000A6787"/>
    <w:p w:rsidR="000A6787" w:rsidRDefault="000A6787" w:rsidP="000A6787"/>
    <w:p w:rsidR="000A6787" w:rsidRDefault="000A6787" w:rsidP="000A6787"/>
    <w:p w:rsidR="000A6787" w:rsidRPr="000A6787" w:rsidRDefault="000A6787" w:rsidP="000A6787">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color w:val="auto"/>
          <w:sz w:val="21"/>
          <w:szCs w:val="21"/>
        </w:rPr>
      </w:pPr>
      <w:r w:rsidRPr="000A6787">
        <w:rPr>
          <w:rFonts w:asciiTheme="minorHAnsi" w:hAnsiTheme="minorHAnsi" w:cstheme="minorHAnsi"/>
          <w:color w:val="auto"/>
          <w:sz w:val="21"/>
          <w:szCs w:val="21"/>
        </w:rPr>
        <w:t>Μυτιλήνη     15/07/2025</w:t>
      </w:r>
      <w:r w:rsidRPr="000A6787">
        <w:rPr>
          <w:rFonts w:asciiTheme="minorHAnsi" w:hAnsiTheme="minorHAnsi" w:cstheme="minorHAnsi"/>
          <w:color w:val="auto"/>
          <w:sz w:val="21"/>
          <w:szCs w:val="21"/>
        </w:rPr>
        <w:tab/>
        <w:t>Μυτιλήνη     15/07/2025</w:t>
      </w:r>
    </w:p>
    <w:p w:rsidR="000A6787" w:rsidRDefault="000A6787" w:rsidP="000A6787"/>
    <w:p w:rsidR="000A6787" w:rsidRDefault="000A6787" w:rsidP="000A6787"/>
    <w:p w:rsidR="000A6787" w:rsidRDefault="000A6787" w:rsidP="000A6787"/>
    <w:p w:rsidR="000A6787" w:rsidRPr="000A6787" w:rsidRDefault="000A6787" w:rsidP="000A6787"/>
    <w:p w:rsidR="009053A7" w:rsidRPr="00DB600A" w:rsidRDefault="009053A7" w:rsidP="009053A7">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t>Θεωρήθηκε</w:t>
      </w:r>
    </w:p>
    <w:p w:rsidR="009053A7" w:rsidRPr="00DB600A" w:rsidRDefault="009053A7" w:rsidP="009053A7">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t>Η Συντάξασα</w:t>
      </w:r>
      <w:r w:rsidRPr="00DB600A">
        <w:rPr>
          <w:rFonts w:asciiTheme="minorHAnsi" w:hAnsiTheme="minorHAnsi" w:cstheme="minorHAnsi"/>
          <w:sz w:val="21"/>
          <w:szCs w:val="21"/>
        </w:rPr>
        <w:tab/>
        <w:t xml:space="preserve">Η Αν. Προϊσταμένη Τμήματος </w:t>
      </w:r>
    </w:p>
    <w:p w:rsidR="009053A7" w:rsidRPr="00DB600A" w:rsidRDefault="009053A7" w:rsidP="009053A7">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r>
      <w:r w:rsidRPr="00DB600A">
        <w:rPr>
          <w:rFonts w:asciiTheme="minorHAnsi" w:hAnsiTheme="minorHAnsi" w:cstheme="minorHAnsi"/>
          <w:sz w:val="21"/>
          <w:szCs w:val="21"/>
        </w:rPr>
        <w:tab/>
        <w:t>Προγραμμάτων Κοινωνικής Πρόνοιας</w:t>
      </w:r>
    </w:p>
    <w:p w:rsidR="009053A7" w:rsidRPr="00DB600A" w:rsidRDefault="009053A7" w:rsidP="009053A7">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r>
      <w:r w:rsidRPr="00DB600A">
        <w:rPr>
          <w:rFonts w:asciiTheme="minorHAnsi" w:hAnsiTheme="minorHAnsi" w:cstheme="minorHAnsi"/>
          <w:sz w:val="21"/>
          <w:szCs w:val="21"/>
        </w:rPr>
        <w:tab/>
        <w:t>Δ/νσης Πολιτισμού, Τουρισμού &amp; Κοινωνικής Πρόνοιας</w:t>
      </w:r>
    </w:p>
    <w:p w:rsidR="009053A7" w:rsidRPr="00DB600A" w:rsidRDefault="009053A7" w:rsidP="009053A7">
      <w:pPr>
        <w:tabs>
          <w:tab w:val="center" w:pos="1985"/>
          <w:tab w:val="center" w:pos="7230"/>
        </w:tabs>
        <w:spacing w:line="276" w:lineRule="auto"/>
        <w:rPr>
          <w:rFonts w:asciiTheme="minorHAnsi" w:hAnsiTheme="minorHAnsi" w:cstheme="minorHAnsi"/>
          <w:sz w:val="21"/>
          <w:szCs w:val="21"/>
        </w:rPr>
      </w:pPr>
    </w:p>
    <w:p w:rsidR="009053A7" w:rsidRPr="00DB600A" w:rsidRDefault="009053A7" w:rsidP="009053A7">
      <w:pPr>
        <w:tabs>
          <w:tab w:val="center" w:pos="1985"/>
          <w:tab w:val="center" w:pos="7230"/>
        </w:tabs>
        <w:spacing w:line="276" w:lineRule="auto"/>
        <w:rPr>
          <w:rFonts w:asciiTheme="minorHAnsi" w:hAnsiTheme="minorHAnsi" w:cstheme="minorHAnsi"/>
          <w:sz w:val="21"/>
          <w:szCs w:val="21"/>
        </w:rPr>
      </w:pPr>
    </w:p>
    <w:p w:rsidR="009053A7" w:rsidRPr="00DB600A" w:rsidRDefault="009053A7" w:rsidP="009053A7">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t>Άννα Αχλάδα</w:t>
      </w:r>
      <w:r w:rsidRPr="00DB600A">
        <w:rPr>
          <w:rFonts w:asciiTheme="minorHAnsi" w:hAnsiTheme="minorHAnsi" w:cstheme="minorHAnsi"/>
          <w:sz w:val="21"/>
          <w:szCs w:val="21"/>
        </w:rPr>
        <w:tab/>
        <w:t>Μαρία Χαϊντούτη</w:t>
      </w:r>
    </w:p>
    <w:p w:rsidR="009053A7" w:rsidRPr="00DB600A" w:rsidRDefault="009053A7" w:rsidP="009053A7">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t>ΠΕ Διοικητικού Οικονομικού</w:t>
      </w:r>
      <w:r w:rsidRPr="00DB600A">
        <w:rPr>
          <w:rFonts w:asciiTheme="minorHAnsi" w:hAnsiTheme="minorHAnsi" w:cstheme="minorHAnsi"/>
          <w:sz w:val="21"/>
          <w:szCs w:val="21"/>
        </w:rPr>
        <w:tab/>
        <w:t>ΠΕ Διοικητικού Οικονομικού</w:t>
      </w:r>
    </w:p>
    <w:p w:rsidR="009053A7" w:rsidRPr="00DB600A" w:rsidRDefault="009053A7" w:rsidP="009053A7">
      <w:pPr>
        <w:tabs>
          <w:tab w:val="center" w:pos="1985"/>
          <w:tab w:val="center" w:pos="7230"/>
        </w:tabs>
        <w:spacing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F77B7" w:rsidRPr="009053A7" w:rsidRDefault="004F77B7" w:rsidP="004D48CB">
      <w:pPr>
        <w:pStyle w:val="3"/>
        <w:keepLines w:val="0"/>
        <w:numPr>
          <w:ilvl w:val="2"/>
          <w:numId w:val="0"/>
        </w:numPr>
        <w:tabs>
          <w:tab w:val="left" w:pos="-2268"/>
          <w:tab w:val="center" w:pos="1985"/>
          <w:tab w:val="center" w:pos="7230"/>
        </w:tabs>
        <w:suppressAutoHyphens/>
        <w:spacing w:before="0" w:line="276" w:lineRule="auto"/>
        <w:rPr>
          <w:rFonts w:asciiTheme="minorHAnsi" w:hAnsiTheme="minorHAnsi" w:cstheme="minorHAnsi"/>
          <w:sz w:val="21"/>
          <w:szCs w:val="21"/>
        </w:rPr>
      </w:pPr>
    </w:p>
    <w:p w:rsidR="004D48CB" w:rsidRPr="00637675" w:rsidRDefault="004D48CB" w:rsidP="004D48CB">
      <w:pPr>
        <w:tabs>
          <w:tab w:val="center" w:pos="1985"/>
          <w:tab w:val="center" w:pos="7230"/>
        </w:tabs>
        <w:spacing w:line="276" w:lineRule="auto"/>
        <w:rPr>
          <w:rFonts w:asciiTheme="minorHAnsi" w:hAnsiTheme="minorHAnsi" w:cstheme="minorHAnsi"/>
          <w:sz w:val="21"/>
          <w:szCs w:val="21"/>
        </w:rPr>
      </w:pPr>
      <w:r w:rsidRPr="00637675">
        <w:rPr>
          <w:rFonts w:asciiTheme="minorHAnsi" w:hAnsiTheme="minorHAnsi" w:cstheme="minorHAnsi"/>
          <w:sz w:val="21"/>
          <w:szCs w:val="21"/>
        </w:rPr>
        <w:tab/>
      </w:r>
      <w:r w:rsidRPr="00637675">
        <w:rPr>
          <w:rFonts w:asciiTheme="minorHAnsi" w:hAnsiTheme="minorHAnsi" w:cstheme="minorHAnsi"/>
          <w:sz w:val="21"/>
          <w:szCs w:val="21"/>
        </w:rPr>
        <w:tab/>
      </w:r>
    </w:p>
    <w:p w:rsidR="004D48CB" w:rsidRPr="00DB600A" w:rsidRDefault="004D48CB" w:rsidP="009053A7">
      <w:pPr>
        <w:tabs>
          <w:tab w:val="center" w:pos="1985"/>
          <w:tab w:val="center" w:pos="7230"/>
        </w:tabs>
        <w:spacing w:line="276" w:lineRule="auto"/>
        <w:rPr>
          <w:rFonts w:asciiTheme="minorHAnsi" w:hAnsiTheme="minorHAnsi" w:cstheme="minorHAnsi"/>
          <w:sz w:val="21"/>
          <w:szCs w:val="21"/>
        </w:rPr>
      </w:pPr>
      <w:r w:rsidRPr="00DB600A">
        <w:rPr>
          <w:rFonts w:asciiTheme="minorHAnsi" w:hAnsiTheme="minorHAnsi" w:cstheme="minorHAnsi"/>
          <w:sz w:val="21"/>
          <w:szCs w:val="21"/>
        </w:rPr>
        <w:tab/>
      </w:r>
    </w:p>
    <w:p w:rsidR="004D48CB" w:rsidRPr="00DB600A" w:rsidRDefault="004D48CB" w:rsidP="004D48CB">
      <w:pPr>
        <w:tabs>
          <w:tab w:val="center" w:pos="1985"/>
          <w:tab w:val="center" w:pos="7230"/>
        </w:tabs>
        <w:spacing w:line="276" w:lineRule="auto"/>
        <w:rPr>
          <w:rFonts w:asciiTheme="minorHAnsi" w:hAnsiTheme="minorHAnsi" w:cstheme="minorHAnsi"/>
          <w:sz w:val="21"/>
          <w:szCs w:val="21"/>
        </w:rPr>
      </w:pPr>
    </w:p>
    <w:p w:rsidR="004D48CB" w:rsidRPr="00DB600A" w:rsidRDefault="004D48CB" w:rsidP="004D48CB">
      <w:pPr>
        <w:tabs>
          <w:tab w:val="center" w:pos="1985"/>
          <w:tab w:val="center" w:pos="7230"/>
        </w:tabs>
        <w:rPr>
          <w:rFonts w:asciiTheme="minorHAnsi" w:hAnsiTheme="minorHAnsi" w:cstheme="minorHAnsi"/>
          <w:sz w:val="21"/>
          <w:szCs w:val="21"/>
        </w:rPr>
      </w:pPr>
    </w:p>
    <w:p w:rsidR="004D48CB" w:rsidRPr="00DB600A" w:rsidRDefault="004D48CB" w:rsidP="004D48CB">
      <w:pPr>
        <w:tabs>
          <w:tab w:val="center" w:pos="1985"/>
          <w:tab w:val="center" w:pos="7230"/>
        </w:tabs>
        <w:rPr>
          <w:rFonts w:asciiTheme="minorHAnsi" w:hAnsiTheme="minorHAnsi" w:cstheme="minorHAnsi"/>
          <w:sz w:val="21"/>
          <w:szCs w:val="21"/>
        </w:rPr>
      </w:pPr>
    </w:p>
    <w:p w:rsidR="004D48CB" w:rsidRPr="00DB600A" w:rsidRDefault="004D48CB" w:rsidP="004D48CB">
      <w:pPr>
        <w:spacing w:after="200" w:line="276" w:lineRule="auto"/>
        <w:rPr>
          <w:rFonts w:asciiTheme="minorHAnsi" w:hAnsiTheme="minorHAnsi" w:cstheme="minorHAnsi"/>
        </w:rPr>
      </w:pPr>
    </w:p>
    <w:p w:rsidR="004D48CB" w:rsidRDefault="004D48CB" w:rsidP="004D48CB">
      <w:pPr>
        <w:spacing w:after="200" w:line="276" w:lineRule="auto"/>
      </w:pPr>
    </w:p>
    <w:p w:rsidR="00041C2D" w:rsidRDefault="0057407D">
      <w:pPr>
        <w:spacing w:after="200" w:line="276" w:lineRule="auto"/>
      </w:pPr>
      <w:r>
        <w:br w:type="page"/>
      </w:r>
    </w:p>
    <w:sectPr w:rsidR="00041C2D" w:rsidSect="00C3450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885" w:rsidRDefault="00822885" w:rsidP="006A142A">
      <w:r>
        <w:separator/>
      </w:r>
    </w:p>
  </w:endnote>
  <w:endnote w:type="continuationSeparator" w:id="0">
    <w:p w:rsidR="00822885" w:rsidRDefault="00822885" w:rsidP="006A1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26A" w:rsidRDefault="00895D32" w:rsidP="006A142A">
    <w:pPr>
      <w:pStyle w:val="a7"/>
      <w:pBdr>
        <w:top w:val="single" w:sz="4" w:space="0" w:color="000000"/>
      </w:pBdr>
      <w:ind w:right="360"/>
      <w:rPr>
        <w:rFonts w:ascii="Verdana" w:hAnsi="Verdana" w:cs="Verdana"/>
        <w:b/>
        <w:sz w:val="16"/>
        <w:szCs w:val="16"/>
      </w:rPr>
    </w:pPr>
    <w:r>
      <w:rPr>
        <w:rFonts w:ascii="Verdana" w:hAnsi="Verdana" w:cs="Verdana"/>
        <w:b/>
        <w:noProof/>
        <w:sz w:val="16"/>
        <w:szCs w:val="16"/>
      </w:rPr>
      <w:pict>
        <v:shapetype id="_x0000_t202" coordsize="21600,21600" o:spt="202" path="m,l,21600r21600,l21600,xe">
          <v:stroke joinstyle="miter"/>
          <v:path gradientshapeok="t" o:connecttype="rect"/>
        </v:shapetype>
        <v:shape id="Text Box 1" o:spid="_x0000_s1027" type="#_x0000_t202" style="position:absolute;margin-left:524.55pt;margin-top:.05pt;width:13.6pt;height:12.3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" stroked="f">
          <v:fill opacity="0"/>
          <v:textbox inset="0,0,0,0">
            <w:txbxContent>
              <w:p w:rsidR="00FB426A" w:rsidRDefault="00FB426A" w:rsidP="006A142A">
                <w:pPr>
                  <w:pStyle w:val="a7"/>
                </w:pPr>
              </w:p>
            </w:txbxContent>
          </v:textbox>
          <w10:wrap type="square" side="largest" anchorx="page"/>
        </v:shape>
      </w:pict>
    </w:r>
    <w:r w:rsidR="00FB426A" w:rsidRPr="00951F95">
      <w:rPr>
        <w:rFonts w:ascii="Verdana" w:hAnsi="Verdana" w:cs="Verdana"/>
        <w:b/>
        <w:sz w:val="16"/>
        <w:szCs w:val="16"/>
      </w:rPr>
      <w:t>ΠΡΑΞΗ «Συνέχιση λ</w:t>
    </w:r>
    <w:r w:rsidR="00FB426A">
      <w:rPr>
        <w:rFonts w:ascii="Verdana" w:hAnsi="Verdana" w:cs="Verdana"/>
        <w:b/>
        <w:sz w:val="16"/>
        <w:szCs w:val="16"/>
      </w:rPr>
      <w:t>ειτουργίας δομών και υπηρεσιών της τοπικής αυτοδιοίκησης προς όφελος των γυναικών και για την καταπολέμηση της βίας- Συνέχιση λειτουργίας ξενώνα φιλοξενίας Γυναικών</w:t>
    </w:r>
    <w:r w:rsidR="00FB426A" w:rsidRPr="00BB6811">
      <w:rPr>
        <w:rFonts w:ascii="Verdana" w:hAnsi="Verdana" w:cs="Verdana"/>
        <w:b/>
        <w:sz w:val="16"/>
        <w:szCs w:val="16"/>
      </w:rPr>
      <w:t>»</w:t>
    </w:r>
    <w:r w:rsidR="00FB426A">
      <w:rPr>
        <w:rFonts w:ascii="Verdana" w:hAnsi="Verdana" w:cs="Verdana"/>
        <w:b/>
        <w:sz w:val="16"/>
        <w:szCs w:val="16"/>
      </w:rPr>
      <w:t xml:space="preserve"> </w:t>
    </w:r>
    <w:r w:rsidR="00FB426A" w:rsidRPr="00BB6811">
      <w:rPr>
        <w:rFonts w:ascii="Verdana" w:hAnsi="Verdana" w:cs="Verdana"/>
        <w:b/>
        <w:sz w:val="16"/>
        <w:szCs w:val="16"/>
      </w:rPr>
      <w:t>και Κωδ. ΟΠΣ «</w:t>
    </w:r>
    <w:r w:rsidR="00FB426A">
      <w:rPr>
        <w:rFonts w:ascii="Verdana" w:hAnsi="Verdana" w:cs="Verdana"/>
        <w:b/>
        <w:sz w:val="16"/>
        <w:szCs w:val="16"/>
      </w:rPr>
      <w:t>6002718»</w:t>
    </w:r>
  </w:p>
  <w:p w:rsidR="00FB426A" w:rsidRDefault="00FB426A" w:rsidP="006A142A">
    <w:pPr>
      <w:pStyle w:val="a7"/>
      <w:pBdr>
        <w:top w:val="single" w:sz="4" w:space="0" w:color="000000"/>
      </w:pBdr>
      <w:ind w:right="360"/>
      <w:rPr>
        <w:rFonts w:ascii="Verdana" w:hAnsi="Verdana" w:cs="Verdana"/>
        <w:b/>
        <w:sz w:val="16"/>
        <w:szCs w:val="16"/>
      </w:rPr>
    </w:pPr>
  </w:p>
  <w:p w:rsidR="00FB426A" w:rsidRDefault="00FB426A" w:rsidP="006A142A">
    <w:pPr>
      <w:pStyle w:val="a7"/>
      <w:pBdr>
        <w:top w:val="single" w:sz="4" w:space="0" w:color="000000"/>
      </w:pBdr>
      <w:ind w:right="360"/>
      <w:jc w:val="center"/>
      <w:rPr>
        <w:sz w:val="16"/>
        <w:szCs w:val="16"/>
      </w:rPr>
    </w:pPr>
    <w:r>
      <w:rPr>
        <w:b/>
        <w:i/>
        <w:noProof/>
        <w:sz w:val="16"/>
        <w:szCs w:val="16"/>
      </w:rPr>
      <w:t>ΕΠΙΧΕΙΡΗΣΙΑΚΟ ΠΡΟΓΡΑΜΜΑ «ΒΟΡΕΙΟ ΑΙΓΑΙΟ 2021-2027»</w:t>
    </w:r>
  </w:p>
  <w:p w:rsidR="00FB426A" w:rsidRDefault="00FB426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885" w:rsidRDefault="00822885" w:rsidP="006A142A">
      <w:r>
        <w:separator/>
      </w:r>
    </w:p>
  </w:footnote>
  <w:footnote w:type="continuationSeparator" w:id="0">
    <w:p w:rsidR="00822885" w:rsidRDefault="00822885" w:rsidP="006A1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26A" w:rsidRDefault="00FB426A" w:rsidP="006A142A">
    <w:pPr>
      <w:pStyle w:val="1"/>
      <w:rPr>
        <w:rFonts w:ascii="Arial Narrow" w:hAnsi="Arial Narrow"/>
        <w:szCs w:val="24"/>
      </w:rPr>
    </w:pPr>
    <w:r>
      <w:rPr>
        <w:noProof/>
      </w:rPr>
      <w:drawing>
        <wp:inline distT="0" distB="0" distL="0" distR="0">
          <wp:extent cx="3571770" cy="743778"/>
          <wp:effectExtent l="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86353" cy="746815"/>
                  </a:xfrm>
                  <a:prstGeom prst="rect">
                    <a:avLst/>
                  </a:prstGeom>
                  <a:noFill/>
                  <a:ln w="9525">
                    <a:noFill/>
                    <a:miter lim="800000"/>
                    <a:headEnd/>
                    <a:tailEnd/>
                  </a:ln>
                </pic:spPr>
              </pic:pic>
            </a:graphicData>
          </a:graphic>
        </wp:inline>
      </w:drawing>
    </w:r>
    <w:r w:rsidRPr="001C5A07">
      <w:rPr>
        <w:b w:val="0"/>
        <w:noProof/>
      </w:rPr>
      <w:drawing>
        <wp:inline distT="0" distB="0" distL="0" distR="0">
          <wp:extent cx="1571625" cy="790575"/>
          <wp:effectExtent l="19050" t="0" r="9525" b="0"/>
          <wp:docPr id="4" name="Εικόνα 1" descr="pep va.png"/>
          <wp:cNvGraphicFramePr/>
          <a:graphic xmlns:a="http://schemas.openxmlformats.org/drawingml/2006/main">
            <a:graphicData uri="http://schemas.openxmlformats.org/drawingml/2006/picture">
              <pic:pic xmlns:pic="http://schemas.openxmlformats.org/drawingml/2006/picture">
                <pic:nvPicPr>
                  <pic:cNvPr id="12390" name="3 - Εικόνα" descr="pep va.png"/>
                  <pic:cNvPicPr>
                    <a:picLocks noChangeAspect="1"/>
                  </pic:cNvPicPr>
                </pic:nvPicPr>
                <pic:blipFill>
                  <a:blip r:embed="rId2"/>
                  <a:srcRect/>
                  <a:stretch>
                    <a:fillRect/>
                  </a:stretch>
                </pic:blipFill>
                <pic:spPr bwMode="auto">
                  <a:xfrm>
                    <a:off x="0" y="0"/>
                    <a:ext cx="1571625" cy="790575"/>
                  </a:xfrm>
                  <a:prstGeom prst="rect">
                    <a:avLst/>
                  </a:prstGeom>
                  <a:noFill/>
                  <a:ln w="9525">
                    <a:noFill/>
                    <a:miter lim="800000"/>
                    <a:headEnd/>
                    <a:tailEnd/>
                  </a:ln>
                </pic:spPr>
              </pic:pic>
            </a:graphicData>
          </a:graphic>
        </wp:inline>
      </w:drawing>
    </w:r>
  </w:p>
  <w:p w:rsidR="00FB426A" w:rsidRDefault="00FB426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172314"/>
    <w:multiLevelType w:val="hybridMultilevel"/>
    <w:tmpl w:val="1E26116A"/>
    <w:lvl w:ilvl="0" w:tplc="7428C32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5933FDC"/>
    <w:multiLevelType w:val="hybridMultilevel"/>
    <w:tmpl w:val="162E4C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04D2954"/>
    <w:multiLevelType w:val="hybridMultilevel"/>
    <w:tmpl w:val="2EDC1A3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32506F1C"/>
    <w:multiLevelType w:val="hybridMultilevel"/>
    <w:tmpl w:val="E5E63854"/>
    <w:lvl w:ilvl="0" w:tplc="9558DFB0">
      <w:start w:val="1"/>
      <w:numFmt w:val="decimal"/>
      <w:lvlText w:val="%1."/>
      <w:lvlJc w:val="left"/>
      <w:pPr>
        <w:ind w:left="4286" w:hanging="360"/>
      </w:pPr>
      <w:rPr>
        <w:rFonts w:hint="default"/>
        <w:b/>
        <w:u w:val="single"/>
      </w:rPr>
    </w:lvl>
    <w:lvl w:ilvl="1" w:tplc="04080019" w:tentative="1">
      <w:start w:val="1"/>
      <w:numFmt w:val="lowerLetter"/>
      <w:lvlText w:val="%2."/>
      <w:lvlJc w:val="left"/>
      <w:pPr>
        <w:ind w:left="5006" w:hanging="360"/>
      </w:pPr>
    </w:lvl>
    <w:lvl w:ilvl="2" w:tplc="0408001B" w:tentative="1">
      <w:start w:val="1"/>
      <w:numFmt w:val="lowerRoman"/>
      <w:lvlText w:val="%3."/>
      <w:lvlJc w:val="right"/>
      <w:pPr>
        <w:ind w:left="5726" w:hanging="180"/>
      </w:pPr>
    </w:lvl>
    <w:lvl w:ilvl="3" w:tplc="0408000F" w:tentative="1">
      <w:start w:val="1"/>
      <w:numFmt w:val="decimal"/>
      <w:lvlText w:val="%4."/>
      <w:lvlJc w:val="left"/>
      <w:pPr>
        <w:ind w:left="6446" w:hanging="360"/>
      </w:pPr>
    </w:lvl>
    <w:lvl w:ilvl="4" w:tplc="04080019" w:tentative="1">
      <w:start w:val="1"/>
      <w:numFmt w:val="lowerLetter"/>
      <w:lvlText w:val="%5."/>
      <w:lvlJc w:val="left"/>
      <w:pPr>
        <w:ind w:left="7166" w:hanging="360"/>
      </w:pPr>
    </w:lvl>
    <w:lvl w:ilvl="5" w:tplc="0408001B" w:tentative="1">
      <w:start w:val="1"/>
      <w:numFmt w:val="lowerRoman"/>
      <w:lvlText w:val="%6."/>
      <w:lvlJc w:val="right"/>
      <w:pPr>
        <w:ind w:left="7886" w:hanging="180"/>
      </w:pPr>
    </w:lvl>
    <w:lvl w:ilvl="6" w:tplc="0408000F" w:tentative="1">
      <w:start w:val="1"/>
      <w:numFmt w:val="decimal"/>
      <w:lvlText w:val="%7."/>
      <w:lvlJc w:val="left"/>
      <w:pPr>
        <w:ind w:left="8606" w:hanging="360"/>
      </w:pPr>
    </w:lvl>
    <w:lvl w:ilvl="7" w:tplc="04080019" w:tentative="1">
      <w:start w:val="1"/>
      <w:numFmt w:val="lowerLetter"/>
      <w:lvlText w:val="%8."/>
      <w:lvlJc w:val="left"/>
      <w:pPr>
        <w:ind w:left="9326" w:hanging="360"/>
      </w:pPr>
    </w:lvl>
    <w:lvl w:ilvl="8" w:tplc="0408001B" w:tentative="1">
      <w:start w:val="1"/>
      <w:numFmt w:val="lowerRoman"/>
      <w:lvlText w:val="%9."/>
      <w:lvlJc w:val="right"/>
      <w:pPr>
        <w:ind w:left="10046" w:hanging="180"/>
      </w:pPr>
    </w:lvl>
  </w:abstractNum>
  <w:abstractNum w:abstractNumId="5">
    <w:nsid w:val="3E185900"/>
    <w:multiLevelType w:val="hybridMultilevel"/>
    <w:tmpl w:val="EBBE6562"/>
    <w:lvl w:ilvl="0" w:tplc="0408000F">
      <w:start w:val="1"/>
      <w:numFmt w:val="decimal"/>
      <w:lvlText w:val="%1."/>
      <w:lvlJc w:val="left"/>
      <w:pPr>
        <w:ind w:left="900" w:hanging="360"/>
      </w:p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6">
    <w:nsid w:val="469E54E9"/>
    <w:multiLevelType w:val="hybridMultilevel"/>
    <w:tmpl w:val="1E26116A"/>
    <w:lvl w:ilvl="0" w:tplc="7428C32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F080333"/>
    <w:multiLevelType w:val="hybridMultilevel"/>
    <w:tmpl w:val="E5E63854"/>
    <w:lvl w:ilvl="0" w:tplc="9558DFB0">
      <w:start w:val="1"/>
      <w:numFmt w:val="decimal"/>
      <w:lvlText w:val="%1."/>
      <w:lvlJc w:val="left"/>
      <w:pPr>
        <w:ind w:left="4286" w:hanging="360"/>
      </w:pPr>
      <w:rPr>
        <w:rFonts w:hint="default"/>
        <w:b/>
        <w:u w:val="single"/>
      </w:rPr>
    </w:lvl>
    <w:lvl w:ilvl="1" w:tplc="04080019" w:tentative="1">
      <w:start w:val="1"/>
      <w:numFmt w:val="lowerLetter"/>
      <w:lvlText w:val="%2."/>
      <w:lvlJc w:val="left"/>
      <w:pPr>
        <w:ind w:left="5006" w:hanging="360"/>
      </w:pPr>
    </w:lvl>
    <w:lvl w:ilvl="2" w:tplc="0408001B" w:tentative="1">
      <w:start w:val="1"/>
      <w:numFmt w:val="lowerRoman"/>
      <w:lvlText w:val="%3."/>
      <w:lvlJc w:val="right"/>
      <w:pPr>
        <w:ind w:left="5726" w:hanging="180"/>
      </w:pPr>
    </w:lvl>
    <w:lvl w:ilvl="3" w:tplc="0408000F" w:tentative="1">
      <w:start w:val="1"/>
      <w:numFmt w:val="decimal"/>
      <w:lvlText w:val="%4."/>
      <w:lvlJc w:val="left"/>
      <w:pPr>
        <w:ind w:left="6446" w:hanging="360"/>
      </w:pPr>
    </w:lvl>
    <w:lvl w:ilvl="4" w:tplc="04080019" w:tentative="1">
      <w:start w:val="1"/>
      <w:numFmt w:val="lowerLetter"/>
      <w:lvlText w:val="%5."/>
      <w:lvlJc w:val="left"/>
      <w:pPr>
        <w:ind w:left="7166" w:hanging="360"/>
      </w:pPr>
    </w:lvl>
    <w:lvl w:ilvl="5" w:tplc="0408001B" w:tentative="1">
      <w:start w:val="1"/>
      <w:numFmt w:val="lowerRoman"/>
      <w:lvlText w:val="%6."/>
      <w:lvlJc w:val="right"/>
      <w:pPr>
        <w:ind w:left="7886" w:hanging="180"/>
      </w:pPr>
    </w:lvl>
    <w:lvl w:ilvl="6" w:tplc="0408000F" w:tentative="1">
      <w:start w:val="1"/>
      <w:numFmt w:val="decimal"/>
      <w:lvlText w:val="%7."/>
      <w:lvlJc w:val="left"/>
      <w:pPr>
        <w:ind w:left="8606" w:hanging="360"/>
      </w:pPr>
    </w:lvl>
    <w:lvl w:ilvl="7" w:tplc="04080019" w:tentative="1">
      <w:start w:val="1"/>
      <w:numFmt w:val="lowerLetter"/>
      <w:lvlText w:val="%8."/>
      <w:lvlJc w:val="left"/>
      <w:pPr>
        <w:ind w:left="9326" w:hanging="360"/>
      </w:pPr>
    </w:lvl>
    <w:lvl w:ilvl="8" w:tplc="0408001B" w:tentative="1">
      <w:start w:val="1"/>
      <w:numFmt w:val="lowerRoman"/>
      <w:lvlText w:val="%9."/>
      <w:lvlJc w:val="right"/>
      <w:pPr>
        <w:ind w:left="10046" w:hanging="180"/>
      </w:pPr>
    </w:lvl>
  </w:abstractNum>
  <w:abstractNum w:abstractNumId="8">
    <w:nsid w:val="7A555B4A"/>
    <w:multiLevelType w:val="hybridMultilevel"/>
    <w:tmpl w:val="5F12AB74"/>
    <w:lvl w:ilvl="0" w:tplc="248C7086">
      <w:start w:val="3"/>
      <w:numFmt w:val="decimal"/>
      <w:lvlText w:val="%1."/>
      <w:lvlJc w:val="left"/>
      <w:pPr>
        <w:ind w:left="4286" w:hanging="360"/>
      </w:pPr>
      <w:rPr>
        <w:rFonts w:hint="default"/>
        <w:b/>
        <w:u w:val="single"/>
      </w:rPr>
    </w:lvl>
    <w:lvl w:ilvl="1" w:tplc="04080019" w:tentative="1">
      <w:start w:val="1"/>
      <w:numFmt w:val="lowerLetter"/>
      <w:lvlText w:val="%2."/>
      <w:lvlJc w:val="left"/>
      <w:pPr>
        <w:ind w:left="5006" w:hanging="360"/>
      </w:pPr>
    </w:lvl>
    <w:lvl w:ilvl="2" w:tplc="0408001B" w:tentative="1">
      <w:start w:val="1"/>
      <w:numFmt w:val="lowerRoman"/>
      <w:lvlText w:val="%3."/>
      <w:lvlJc w:val="right"/>
      <w:pPr>
        <w:ind w:left="5726" w:hanging="180"/>
      </w:pPr>
    </w:lvl>
    <w:lvl w:ilvl="3" w:tplc="0408000F" w:tentative="1">
      <w:start w:val="1"/>
      <w:numFmt w:val="decimal"/>
      <w:lvlText w:val="%4."/>
      <w:lvlJc w:val="left"/>
      <w:pPr>
        <w:ind w:left="6446" w:hanging="360"/>
      </w:pPr>
    </w:lvl>
    <w:lvl w:ilvl="4" w:tplc="04080019" w:tentative="1">
      <w:start w:val="1"/>
      <w:numFmt w:val="lowerLetter"/>
      <w:lvlText w:val="%5."/>
      <w:lvlJc w:val="left"/>
      <w:pPr>
        <w:ind w:left="7166" w:hanging="360"/>
      </w:pPr>
    </w:lvl>
    <w:lvl w:ilvl="5" w:tplc="0408001B" w:tentative="1">
      <w:start w:val="1"/>
      <w:numFmt w:val="lowerRoman"/>
      <w:lvlText w:val="%6."/>
      <w:lvlJc w:val="right"/>
      <w:pPr>
        <w:ind w:left="7886" w:hanging="180"/>
      </w:pPr>
    </w:lvl>
    <w:lvl w:ilvl="6" w:tplc="0408000F" w:tentative="1">
      <w:start w:val="1"/>
      <w:numFmt w:val="decimal"/>
      <w:lvlText w:val="%7."/>
      <w:lvlJc w:val="left"/>
      <w:pPr>
        <w:ind w:left="8606" w:hanging="360"/>
      </w:pPr>
    </w:lvl>
    <w:lvl w:ilvl="7" w:tplc="04080019" w:tentative="1">
      <w:start w:val="1"/>
      <w:numFmt w:val="lowerLetter"/>
      <w:lvlText w:val="%8."/>
      <w:lvlJc w:val="left"/>
      <w:pPr>
        <w:ind w:left="9326" w:hanging="360"/>
      </w:pPr>
    </w:lvl>
    <w:lvl w:ilvl="8" w:tplc="0408001B" w:tentative="1">
      <w:start w:val="1"/>
      <w:numFmt w:val="lowerRoman"/>
      <w:lvlText w:val="%9."/>
      <w:lvlJc w:val="right"/>
      <w:pPr>
        <w:ind w:left="10046" w:hanging="180"/>
      </w:pPr>
    </w:lvl>
  </w:abstractNum>
  <w:num w:numId="1">
    <w:abstractNumId w:val="1"/>
  </w:num>
  <w:num w:numId="2">
    <w:abstractNumId w:val="6"/>
  </w:num>
  <w:num w:numId="3">
    <w:abstractNumId w:val="3"/>
  </w:num>
  <w:num w:numId="4">
    <w:abstractNumId w:val="5"/>
  </w:num>
  <w:num w:numId="5">
    <w:abstractNumId w:val="2"/>
  </w:num>
  <w:num w:numId="6">
    <w:abstractNumId w:val="7"/>
  </w:num>
  <w:num w:numId="7">
    <w:abstractNumId w:val="0"/>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0482"/>
    <o:shapelayout v:ext="edit">
      <o:idmap v:ext="edit" data="1"/>
    </o:shapelayout>
  </w:hdrShapeDefaults>
  <w:footnotePr>
    <w:footnote w:id="-1"/>
    <w:footnote w:id="0"/>
  </w:footnotePr>
  <w:endnotePr>
    <w:endnote w:id="-1"/>
    <w:endnote w:id="0"/>
  </w:endnotePr>
  <w:compat/>
  <w:rsids>
    <w:rsidRoot w:val="00727157"/>
    <w:rsid w:val="00001D2D"/>
    <w:rsid w:val="00006E0F"/>
    <w:rsid w:val="000403FD"/>
    <w:rsid w:val="00041C2D"/>
    <w:rsid w:val="00052528"/>
    <w:rsid w:val="000A6787"/>
    <w:rsid w:val="000C25C7"/>
    <w:rsid w:val="000D50A0"/>
    <w:rsid w:val="000E2F69"/>
    <w:rsid w:val="000E3681"/>
    <w:rsid w:val="000F1B0C"/>
    <w:rsid w:val="000F56AD"/>
    <w:rsid w:val="001148B2"/>
    <w:rsid w:val="001361D9"/>
    <w:rsid w:val="00146C6C"/>
    <w:rsid w:val="0015326D"/>
    <w:rsid w:val="00157C8D"/>
    <w:rsid w:val="00176483"/>
    <w:rsid w:val="0019282B"/>
    <w:rsid w:val="001C2784"/>
    <w:rsid w:val="001C6F30"/>
    <w:rsid w:val="001D3335"/>
    <w:rsid w:val="00201B0E"/>
    <w:rsid w:val="00214F3C"/>
    <w:rsid w:val="00220D1F"/>
    <w:rsid w:val="00221F3F"/>
    <w:rsid w:val="00232300"/>
    <w:rsid w:val="0024665B"/>
    <w:rsid w:val="002478C4"/>
    <w:rsid w:val="00253F1D"/>
    <w:rsid w:val="00255F7F"/>
    <w:rsid w:val="00270A9B"/>
    <w:rsid w:val="002714E2"/>
    <w:rsid w:val="00282F6C"/>
    <w:rsid w:val="00297AFF"/>
    <w:rsid w:val="002B5827"/>
    <w:rsid w:val="002C56D6"/>
    <w:rsid w:val="002C59B0"/>
    <w:rsid w:val="002D6AB9"/>
    <w:rsid w:val="002F7C27"/>
    <w:rsid w:val="003137D1"/>
    <w:rsid w:val="00317A33"/>
    <w:rsid w:val="003204E5"/>
    <w:rsid w:val="00332379"/>
    <w:rsid w:val="0039493A"/>
    <w:rsid w:val="00394BDE"/>
    <w:rsid w:val="00396952"/>
    <w:rsid w:val="003A596C"/>
    <w:rsid w:val="003B3F66"/>
    <w:rsid w:val="003B516B"/>
    <w:rsid w:val="003F01D4"/>
    <w:rsid w:val="003F683F"/>
    <w:rsid w:val="004017E9"/>
    <w:rsid w:val="00433D40"/>
    <w:rsid w:val="004514A2"/>
    <w:rsid w:val="00456BDE"/>
    <w:rsid w:val="004661DF"/>
    <w:rsid w:val="00485595"/>
    <w:rsid w:val="00492D1B"/>
    <w:rsid w:val="004A091C"/>
    <w:rsid w:val="004A6961"/>
    <w:rsid w:val="004A701F"/>
    <w:rsid w:val="004D297D"/>
    <w:rsid w:val="004D48CB"/>
    <w:rsid w:val="004E2C4E"/>
    <w:rsid w:val="004F2493"/>
    <w:rsid w:val="004F4841"/>
    <w:rsid w:val="004F492A"/>
    <w:rsid w:val="004F77B7"/>
    <w:rsid w:val="00503BBB"/>
    <w:rsid w:val="0051297A"/>
    <w:rsid w:val="00516D46"/>
    <w:rsid w:val="00521AB4"/>
    <w:rsid w:val="005625AF"/>
    <w:rsid w:val="0057407D"/>
    <w:rsid w:val="0058092C"/>
    <w:rsid w:val="00596A23"/>
    <w:rsid w:val="005A0255"/>
    <w:rsid w:val="005A54E4"/>
    <w:rsid w:val="005C19C9"/>
    <w:rsid w:val="005E5C5B"/>
    <w:rsid w:val="00600B03"/>
    <w:rsid w:val="0061306C"/>
    <w:rsid w:val="00624772"/>
    <w:rsid w:val="00624BEE"/>
    <w:rsid w:val="00626EA9"/>
    <w:rsid w:val="00637675"/>
    <w:rsid w:val="00646B90"/>
    <w:rsid w:val="006913CD"/>
    <w:rsid w:val="006931E2"/>
    <w:rsid w:val="006A142A"/>
    <w:rsid w:val="006A5A60"/>
    <w:rsid w:val="006B41D1"/>
    <w:rsid w:val="006C1BF1"/>
    <w:rsid w:val="006C4DC6"/>
    <w:rsid w:val="006E08C1"/>
    <w:rsid w:val="006F0A5F"/>
    <w:rsid w:val="007004FB"/>
    <w:rsid w:val="00704A88"/>
    <w:rsid w:val="007167CF"/>
    <w:rsid w:val="007169CC"/>
    <w:rsid w:val="00720479"/>
    <w:rsid w:val="00727157"/>
    <w:rsid w:val="007303E1"/>
    <w:rsid w:val="00762905"/>
    <w:rsid w:val="00766F77"/>
    <w:rsid w:val="00775900"/>
    <w:rsid w:val="0079762C"/>
    <w:rsid w:val="007A3752"/>
    <w:rsid w:val="007B15F0"/>
    <w:rsid w:val="007E7FE8"/>
    <w:rsid w:val="007F1211"/>
    <w:rsid w:val="007F649A"/>
    <w:rsid w:val="0081614A"/>
    <w:rsid w:val="0082090F"/>
    <w:rsid w:val="00822885"/>
    <w:rsid w:val="008342E5"/>
    <w:rsid w:val="00835292"/>
    <w:rsid w:val="00845F49"/>
    <w:rsid w:val="00877BDC"/>
    <w:rsid w:val="008918B5"/>
    <w:rsid w:val="008922DB"/>
    <w:rsid w:val="008934C2"/>
    <w:rsid w:val="00895D32"/>
    <w:rsid w:val="008A7E93"/>
    <w:rsid w:val="008B158C"/>
    <w:rsid w:val="008D2B4B"/>
    <w:rsid w:val="008F30A4"/>
    <w:rsid w:val="009053A7"/>
    <w:rsid w:val="00925D4D"/>
    <w:rsid w:val="00943049"/>
    <w:rsid w:val="00943C3D"/>
    <w:rsid w:val="00951F95"/>
    <w:rsid w:val="00953F8C"/>
    <w:rsid w:val="0096634E"/>
    <w:rsid w:val="00975900"/>
    <w:rsid w:val="00987E8B"/>
    <w:rsid w:val="00991075"/>
    <w:rsid w:val="009C0DBF"/>
    <w:rsid w:val="009D2851"/>
    <w:rsid w:val="009E27BE"/>
    <w:rsid w:val="00A201C1"/>
    <w:rsid w:val="00A24A3A"/>
    <w:rsid w:val="00A27132"/>
    <w:rsid w:val="00A425DA"/>
    <w:rsid w:val="00A6219B"/>
    <w:rsid w:val="00A65D5D"/>
    <w:rsid w:val="00A7051E"/>
    <w:rsid w:val="00A74F2E"/>
    <w:rsid w:val="00A81D31"/>
    <w:rsid w:val="00A851AE"/>
    <w:rsid w:val="00A90C82"/>
    <w:rsid w:val="00A93553"/>
    <w:rsid w:val="00AB7B9B"/>
    <w:rsid w:val="00AC66BE"/>
    <w:rsid w:val="00AD4307"/>
    <w:rsid w:val="00AE27E3"/>
    <w:rsid w:val="00AE3845"/>
    <w:rsid w:val="00AE6A97"/>
    <w:rsid w:val="00AE70E9"/>
    <w:rsid w:val="00AF07E9"/>
    <w:rsid w:val="00B11418"/>
    <w:rsid w:val="00B12BDA"/>
    <w:rsid w:val="00B13A98"/>
    <w:rsid w:val="00B151DB"/>
    <w:rsid w:val="00B34FB8"/>
    <w:rsid w:val="00B55C76"/>
    <w:rsid w:val="00B76E31"/>
    <w:rsid w:val="00B92A8C"/>
    <w:rsid w:val="00BB79AF"/>
    <w:rsid w:val="00BC5AED"/>
    <w:rsid w:val="00BD5CED"/>
    <w:rsid w:val="00BE55AD"/>
    <w:rsid w:val="00BF0CFD"/>
    <w:rsid w:val="00C05CB1"/>
    <w:rsid w:val="00C129E7"/>
    <w:rsid w:val="00C206E5"/>
    <w:rsid w:val="00C22576"/>
    <w:rsid w:val="00C34505"/>
    <w:rsid w:val="00C45DA4"/>
    <w:rsid w:val="00C514E2"/>
    <w:rsid w:val="00C677DD"/>
    <w:rsid w:val="00C746D3"/>
    <w:rsid w:val="00C77F3E"/>
    <w:rsid w:val="00C97F69"/>
    <w:rsid w:val="00CA151F"/>
    <w:rsid w:val="00CB547C"/>
    <w:rsid w:val="00CC5E51"/>
    <w:rsid w:val="00CD13E7"/>
    <w:rsid w:val="00CE06FF"/>
    <w:rsid w:val="00CF08E3"/>
    <w:rsid w:val="00CF653E"/>
    <w:rsid w:val="00D0265B"/>
    <w:rsid w:val="00D0551A"/>
    <w:rsid w:val="00D13C88"/>
    <w:rsid w:val="00D335BB"/>
    <w:rsid w:val="00D365E7"/>
    <w:rsid w:val="00D65E43"/>
    <w:rsid w:val="00D76409"/>
    <w:rsid w:val="00D8069B"/>
    <w:rsid w:val="00DB600A"/>
    <w:rsid w:val="00DC2F18"/>
    <w:rsid w:val="00DD1556"/>
    <w:rsid w:val="00DD2340"/>
    <w:rsid w:val="00DD2BE8"/>
    <w:rsid w:val="00DF09C8"/>
    <w:rsid w:val="00E120F1"/>
    <w:rsid w:val="00E3414A"/>
    <w:rsid w:val="00E6020C"/>
    <w:rsid w:val="00E7359E"/>
    <w:rsid w:val="00E8796A"/>
    <w:rsid w:val="00EF1360"/>
    <w:rsid w:val="00EF3C4D"/>
    <w:rsid w:val="00EF5046"/>
    <w:rsid w:val="00F05CF5"/>
    <w:rsid w:val="00F07EB5"/>
    <w:rsid w:val="00F34D87"/>
    <w:rsid w:val="00F678D6"/>
    <w:rsid w:val="00F72E93"/>
    <w:rsid w:val="00F75C90"/>
    <w:rsid w:val="00F7673A"/>
    <w:rsid w:val="00FA6E8D"/>
    <w:rsid w:val="00FB426A"/>
    <w:rsid w:val="00FE133E"/>
    <w:rsid w:val="00FE5058"/>
    <w:rsid w:val="00FF2B43"/>
    <w:rsid w:val="00FF34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57"/>
    <w:pPr>
      <w:spacing w:after="0" w:line="240" w:lineRule="auto"/>
    </w:pPr>
    <w:rPr>
      <w:rFonts w:ascii="Arial" w:eastAsia="Times New Roman" w:hAnsi="Arial" w:cs="Times New Roman"/>
      <w:szCs w:val="20"/>
      <w:lang w:eastAsia="el-GR"/>
    </w:rPr>
  </w:style>
  <w:style w:type="paragraph" w:styleId="1">
    <w:name w:val="heading 1"/>
    <w:basedOn w:val="a"/>
    <w:next w:val="a"/>
    <w:link w:val="1Char"/>
    <w:qFormat/>
    <w:rsid w:val="006A142A"/>
    <w:pPr>
      <w:keepNext/>
      <w:jc w:val="both"/>
      <w:outlineLvl w:val="0"/>
    </w:pPr>
    <w:rPr>
      <w:b/>
      <w:sz w:val="24"/>
    </w:rPr>
  </w:style>
  <w:style w:type="paragraph" w:styleId="3">
    <w:name w:val="heading 3"/>
    <w:basedOn w:val="a"/>
    <w:next w:val="a"/>
    <w:link w:val="3Char"/>
    <w:uiPriority w:val="9"/>
    <w:semiHidden/>
    <w:unhideWhenUsed/>
    <w:qFormat/>
    <w:rsid w:val="002B5827"/>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Char"/>
    <w:qFormat/>
    <w:rsid w:val="006A142A"/>
    <w:pPr>
      <w:keepNext/>
      <w:jc w:val="both"/>
      <w:outlineLvl w:val="7"/>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Char"/>
    <w:basedOn w:val="a"/>
    <w:link w:val="Char"/>
    <w:rsid w:val="00727157"/>
    <w:pPr>
      <w:jc w:val="both"/>
    </w:pPr>
    <w:rPr>
      <w:sz w:val="24"/>
    </w:rPr>
  </w:style>
  <w:style w:type="character" w:customStyle="1" w:styleId="Char">
    <w:name w:val="Σώμα κειμένου Char"/>
    <w:aliases w:val=" Char Char"/>
    <w:basedOn w:val="a0"/>
    <w:link w:val="a3"/>
    <w:rsid w:val="00727157"/>
    <w:rPr>
      <w:rFonts w:ascii="Arial" w:eastAsia="Times New Roman" w:hAnsi="Arial" w:cs="Times New Roman"/>
      <w:sz w:val="24"/>
      <w:szCs w:val="20"/>
      <w:lang w:eastAsia="el-GR"/>
    </w:rPr>
  </w:style>
  <w:style w:type="table" w:styleId="a4">
    <w:name w:val="Table Grid"/>
    <w:basedOn w:val="a1"/>
    <w:uiPriority w:val="99"/>
    <w:rsid w:val="0072715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27157"/>
    <w:pPr>
      <w:ind w:left="720"/>
      <w:contextualSpacing/>
    </w:pPr>
  </w:style>
  <w:style w:type="paragraph" w:styleId="a6">
    <w:name w:val="header"/>
    <w:basedOn w:val="a"/>
    <w:link w:val="Char0"/>
    <w:uiPriority w:val="99"/>
    <w:unhideWhenUsed/>
    <w:rsid w:val="006A142A"/>
    <w:pPr>
      <w:tabs>
        <w:tab w:val="center" w:pos="4153"/>
        <w:tab w:val="right" w:pos="8306"/>
      </w:tabs>
    </w:pPr>
  </w:style>
  <w:style w:type="character" w:customStyle="1" w:styleId="Char0">
    <w:name w:val="Κεφαλίδα Char"/>
    <w:basedOn w:val="a0"/>
    <w:link w:val="a6"/>
    <w:uiPriority w:val="99"/>
    <w:rsid w:val="006A142A"/>
    <w:rPr>
      <w:rFonts w:ascii="Arial" w:eastAsia="Times New Roman" w:hAnsi="Arial" w:cs="Times New Roman"/>
      <w:szCs w:val="20"/>
      <w:lang w:eastAsia="el-GR"/>
    </w:rPr>
  </w:style>
  <w:style w:type="paragraph" w:styleId="a7">
    <w:name w:val="footer"/>
    <w:basedOn w:val="a"/>
    <w:link w:val="Char1"/>
    <w:unhideWhenUsed/>
    <w:rsid w:val="006A142A"/>
    <w:pPr>
      <w:tabs>
        <w:tab w:val="center" w:pos="4153"/>
        <w:tab w:val="right" w:pos="8306"/>
      </w:tabs>
    </w:pPr>
  </w:style>
  <w:style w:type="character" w:customStyle="1" w:styleId="Char1">
    <w:name w:val="Υποσέλιδο Char"/>
    <w:basedOn w:val="a0"/>
    <w:link w:val="a7"/>
    <w:rsid w:val="006A142A"/>
    <w:rPr>
      <w:rFonts w:ascii="Arial" w:eastAsia="Times New Roman" w:hAnsi="Arial" w:cs="Times New Roman"/>
      <w:szCs w:val="20"/>
      <w:lang w:eastAsia="el-GR"/>
    </w:rPr>
  </w:style>
  <w:style w:type="character" w:customStyle="1" w:styleId="1Char">
    <w:name w:val="Επικεφαλίδα 1 Char"/>
    <w:basedOn w:val="a0"/>
    <w:link w:val="1"/>
    <w:rsid w:val="006A142A"/>
    <w:rPr>
      <w:rFonts w:ascii="Arial" w:eastAsia="Times New Roman" w:hAnsi="Arial" w:cs="Times New Roman"/>
      <w:b/>
      <w:sz w:val="24"/>
      <w:szCs w:val="20"/>
      <w:lang w:eastAsia="el-GR"/>
    </w:rPr>
  </w:style>
  <w:style w:type="character" w:customStyle="1" w:styleId="8Char">
    <w:name w:val="Επικεφαλίδα 8 Char"/>
    <w:basedOn w:val="a0"/>
    <w:link w:val="8"/>
    <w:rsid w:val="006A142A"/>
    <w:rPr>
      <w:rFonts w:ascii="Times New Roman" w:eastAsia="Times New Roman" w:hAnsi="Times New Roman" w:cs="Times New Roman"/>
      <w:b/>
      <w:sz w:val="28"/>
      <w:szCs w:val="20"/>
      <w:lang w:eastAsia="el-GR"/>
    </w:rPr>
  </w:style>
  <w:style w:type="paragraph" w:styleId="a8">
    <w:name w:val="Balloon Text"/>
    <w:basedOn w:val="a"/>
    <w:link w:val="Char2"/>
    <w:uiPriority w:val="99"/>
    <w:semiHidden/>
    <w:unhideWhenUsed/>
    <w:rsid w:val="006A142A"/>
    <w:rPr>
      <w:rFonts w:ascii="Tahoma" w:hAnsi="Tahoma" w:cs="Tahoma"/>
      <w:sz w:val="16"/>
      <w:szCs w:val="16"/>
    </w:rPr>
  </w:style>
  <w:style w:type="character" w:customStyle="1" w:styleId="Char2">
    <w:name w:val="Κείμενο πλαισίου Char"/>
    <w:basedOn w:val="a0"/>
    <w:link w:val="a8"/>
    <w:uiPriority w:val="99"/>
    <w:semiHidden/>
    <w:rsid w:val="006A142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2B5827"/>
    <w:rPr>
      <w:rFonts w:asciiTheme="majorHAnsi" w:eastAsiaTheme="majorEastAsia" w:hAnsiTheme="majorHAnsi" w:cstheme="majorBidi"/>
      <w:b/>
      <w:bCs/>
      <w:color w:val="4F81BD" w:themeColor="accent1"/>
      <w:szCs w:val="20"/>
      <w:lang w:eastAsia="el-GR"/>
    </w:rPr>
  </w:style>
  <w:style w:type="paragraph" w:customStyle="1" w:styleId="30">
    <w:name w:val="Σώμα κειμένου3"/>
    <w:basedOn w:val="a"/>
    <w:rsid w:val="002B5827"/>
    <w:pPr>
      <w:widowControl w:val="0"/>
      <w:shd w:val="clear" w:color="auto" w:fill="FFFFFF"/>
      <w:suppressAutoHyphens/>
      <w:spacing w:line="0" w:lineRule="atLeast"/>
      <w:ind w:hanging="1260"/>
    </w:pPr>
    <w:rPr>
      <w:rFonts w:ascii="Palatino Linotype" w:eastAsia="Palatino Linotype" w:hAnsi="Palatino Linotype" w:cs="Palatino Linotype"/>
      <w:sz w:val="18"/>
      <w:szCs w:val="18"/>
      <w:lang w:eastAsia="ar-SA"/>
    </w:rPr>
  </w:style>
  <w:style w:type="paragraph" w:styleId="a9">
    <w:name w:val="Body Text Indent"/>
    <w:basedOn w:val="a"/>
    <w:link w:val="Char3"/>
    <w:uiPriority w:val="99"/>
    <w:semiHidden/>
    <w:unhideWhenUsed/>
    <w:rsid w:val="002B5827"/>
    <w:pPr>
      <w:spacing w:after="120"/>
      <w:ind w:left="283"/>
    </w:pPr>
  </w:style>
  <w:style w:type="character" w:customStyle="1" w:styleId="Char3">
    <w:name w:val="Σώμα κείμενου με εσοχή Char"/>
    <w:basedOn w:val="a0"/>
    <w:link w:val="a9"/>
    <w:uiPriority w:val="99"/>
    <w:semiHidden/>
    <w:rsid w:val="002B5827"/>
    <w:rPr>
      <w:rFonts w:ascii="Arial" w:eastAsia="Times New Roman" w:hAnsi="Arial" w:cs="Times New Roman"/>
      <w:szCs w:val="20"/>
      <w:lang w:eastAsia="el-GR"/>
    </w:rPr>
  </w:style>
</w:styles>
</file>

<file path=word/webSettings.xml><?xml version="1.0" encoding="utf-8"?>
<w:webSettings xmlns:r="http://schemas.openxmlformats.org/officeDocument/2006/relationships" xmlns:w="http://schemas.openxmlformats.org/wordprocessingml/2006/main">
  <w:divs>
    <w:div w:id="27413252">
      <w:bodyDiv w:val="1"/>
      <w:marLeft w:val="0"/>
      <w:marRight w:val="0"/>
      <w:marTop w:val="0"/>
      <w:marBottom w:val="0"/>
      <w:divBdr>
        <w:top w:val="none" w:sz="0" w:space="0" w:color="auto"/>
        <w:left w:val="none" w:sz="0" w:space="0" w:color="auto"/>
        <w:bottom w:val="none" w:sz="0" w:space="0" w:color="auto"/>
        <w:right w:val="none" w:sz="0" w:space="0" w:color="auto"/>
      </w:divBdr>
    </w:div>
    <w:div w:id="130833692">
      <w:bodyDiv w:val="1"/>
      <w:marLeft w:val="0"/>
      <w:marRight w:val="0"/>
      <w:marTop w:val="0"/>
      <w:marBottom w:val="0"/>
      <w:divBdr>
        <w:top w:val="none" w:sz="0" w:space="0" w:color="auto"/>
        <w:left w:val="none" w:sz="0" w:space="0" w:color="auto"/>
        <w:bottom w:val="none" w:sz="0" w:space="0" w:color="auto"/>
        <w:right w:val="none" w:sz="0" w:space="0" w:color="auto"/>
      </w:divBdr>
    </w:div>
    <w:div w:id="395321992">
      <w:bodyDiv w:val="1"/>
      <w:marLeft w:val="0"/>
      <w:marRight w:val="0"/>
      <w:marTop w:val="0"/>
      <w:marBottom w:val="0"/>
      <w:divBdr>
        <w:top w:val="none" w:sz="0" w:space="0" w:color="auto"/>
        <w:left w:val="none" w:sz="0" w:space="0" w:color="auto"/>
        <w:bottom w:val="none" w:sz="0" w:space="0" w:color="auto"/>
        <w:right w:val="none" w:sz="0" w:space="0" w:color="auto"/>
      </w:divBdr>
    </w:div>
    <w:div w:id="926573975">
      <w:bodyDiv w:val="1"/>
      <w:marLeft w:val="0"/>
      <w:marRight w:val="0"/>
      <w:marTop w:val="0"/>
      <w:marBottom w:val="0"/>
      <w:divBdr>
        <w:top w:val="none" w:sz="0" w:space="0" w:color="auto"/>
        <w:left w:val="none" w:sz="0" w:space="0" w:color="auto"/>
        <w:bottom w:val="none" w:sz="0" w:space="0" w:color="auto"/>
        <w:right w:val="none" w:sz="0" w:space="0" w:color="auto"/>
      </w:divBdr>
    </w:div>
    <w:div w:id="166712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D3BF7-D633-47DE-A59C-301F0CF3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3270</Words>
  <Characters>17658</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7</cp:revision>
  <cp:lastPrinted>2025-07-17T11:16:00Z</cp:lastPrinted>
  <dcterms:created xsi:type="dcterms:W3CDTF">2025-07-17T08:33:00Z</dcterms:created>
  <dcterms:modified xsi:type="dcterms:W3CDTF">2025-07-17T11:19:00Z</dcterms:modified>
</cp:coreProperties>
</file>