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A" w:rsidRDefault="0033202A" w:rsidP="0033202A">
      <w:pPr>
        <w:pStyle w:val="20"/>
        <w:shd w:val="clear" w:color="auto" w:fill="auto"/>
        <w:spacing w:after="738" w:line="210" w:lineRule="exact"/>
        <w:ind w:left="2340"/>
      </w:pPr>
      <w:r>
        <w:rPr>
          <w:color w:val="000000"/>
        </w:rPr>
        <w:t xml:space="preserve">     ΕΝΤΥΠΟ ΟΙΚΟΝΟΜΙΚΗΣ ΠΡΟΣΦΟΡΑΣ</w:t>
      </w:r>
    </w:p>
    <w:p w:rsidR="0033202A" w:rsidRDefault="0033202A" w:rsidP="0033202A">
      <w:pPr>
        <w:pStyle w:val="a5"/>
        <w:framePr w:w="9581" w:wrap="notBeside" w:vAnchor="text" w:hAnchor="text" w:xAlign="center" w:y="1"/>
        <w:shd w:val="clear" w:color="auto" w:fill="auto"/>
        <w:spacing w:line="230" w:lineRule="exact"/>
      </w:pPr>
      <w:r>
        <w:rPr>
          <w:color w:val="000000"/>
        </w:rPr>
        <w:t>ΟΜΑΔΑ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55"/>
        <w:gridCol w:w="1054"/>
        <w:gridCol w:w="1134"/>
        <w:gridCol w:w="1532"/>
        <w:gridCol w:w="989"/>
        <w:gridCol w:w="1046"/>
        <w:gridCol w:w="1051"/>
      </w:tblGrid>
      <w:tr w:rsidR="0033202A" w:rsidTr="00AF4F01">
        <w:trPr>
          <w:trHeight w:hRule="exact" w:val="176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Είδος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Μονάδα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33202A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Ποσότητα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33202A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Προσφερόμενη  τιμή μονάδας (χωρίς ΦΠΑ)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ΦΠΑ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Μερικό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Σύνολο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(χωρίς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ΦΠΑ)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"/>
              </w:rPr>
              <w:t>Σύνολο με ΦΠΑ</w:t>
            </w:r>
          </w:p>
        </w:tc>
      </w:tr>
      <w:tr w:rsidR="0033202A" w:rsidTr="00AF4F01">
        <w:trPr>
          <w:trHeight w:hRule="exact" w:val="256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P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/>
              <w:ind w:left="120"/>
              <w:rPr>
                <w:b/>
              </w:rPr>
            </w:pPr>
            <w:r w:rsidRPr="0033202A">
              <w:rPr>
                <w:rStyle w:val="1"/>
                <w:b/>
              </w:rPr>
              <w:t>Κ.Α. : 15.6631.0000 Προμήθεια φαρμακευτικού υλικού για τις ανάγκες του προγράμματος "Βοήθεια στο Σπίτι"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AF4F01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ΤΑΙΝΙΕΣ ΣΑΚΧΑΡΟΥ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Κουτί των 50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8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ΤΑΙΝΙΕΣ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  <w:lang w:val="en-US"/>
              </w:rPr>
              <w:t>GLUCOMEN AREO SENSOR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Κουτί των 50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ΤΑΙΝΙΕΣ </w:t>
            </w:r>
            <w:r>
              <w:rPr>
                <w:rStyle w:val="1"/>
                <w:lang w:val="en-US"/>
              </w:rPr>
              <w:t>CONTROL BIOS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Κουτί των 50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ΓΑΝΤΙΑ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Κουτί των 100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116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  <w:lang w:val="en-US"/>
              </w:rPr>
              <w:t>DEPON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Κουτί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  <w:lang w:val="en-US"/>
              </w:rPr>
              <w:t>BETADINE SOL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Δοχείο των 30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  <w:lang w:val="en-US"/>
              </w:rPr>
              <w:t>BETADINE SCRUB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Δοχείο των 100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 xml:space="preserve">ΑΛΟΙΦΗ </w:t>
            </w:r>
            <w:r>
              <w:rPr>
                <w:rStyle w:val="1"/>
                <w:lang w:val="en-US"/>
              </w:rPr>
              <w:t>FUCIDIN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Σωληνάριο των </w:t>
            </w:r>
            <w:r>
              <w:rPr>
                <w:rStyle w:val="1"/>
                <w:lang w:val="en-US"/>
              </w:rPr>
              <w:t>30gr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F4F01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ΦΥΣΙΟΛΟΓΙΚΟΣ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ΟΡΟΣ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Δοχείο των 500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33202A" w:rsidRDefault="0033202A" w:rsidP="0033202A">
      <w:pPr>
        <w:rPr>
          <w:sz w:val="2"/>
          <w:szCs w:val="2"/>
        </w:rPr>
      </w:pPr>
    </w:p>
    <w:p w:rsidR="0033202A" w:rsidRDefault="0033202A" w:rsidP="0033202A">
      <w:pPr>
        <w:rPr>
          <w:sz w:val="2"/>
          <w:szCs w:val="2"/>
        </w:rPr>
        <w:sectPr w:rsidR="0033202A">
          <w:pgSz w:w="11909" w:h="16838"/>
          <w:pgMar w:top="1299" w:right="1056" w:bottom="1299" w:left="105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55"/>
        <w:gridCol w:w="1310"/>
        <w:gridCol w:w="706"/>
        <w:gridCol w:w="1704"/>
        <w:gridCol w:w="989"/>
        <w:gridCol w:w="1046"/>
        <w:gridCol w:w="1051"/>
      </w:tblGrid>
      <w:tr w:rsidR="0033202A" w:rsidTr="00D43D94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lastRenderedPageBreak/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ΟΙΝΟΠΝΕΥΜΑ 95%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Δοχείο των 240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ΜΑΣΚΕΣ (ΚΟΥΤΙΑ)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Κουτί των 100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  <w:lang w:val="en-US"/>
              </w:rPr>
              <w:t>PULVO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 xml:space="preserve">148 </w:t>
            </w:r>
            <w:proofErr w:type="spellStart"/>
            <w:r>
              <w:rPr>
                <w:rStyle w:val="1"/>
                <w:lang w:val="en-US"/>
              </w:rPr>
              <w:t>gr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ΑΝΤΙΣΗΠΤΙΚΑ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Μπουκάλι των 500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ΑΝΤΙΙΣΤΑΜΙΝΙΚΕΣ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ΚΡΕΜΕΣ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Σωληνάριο των </w:t>
            </w:r>
            <w:r>
              <w:rPr>
                <w:rStyle w:val="1"/>
                <w:lang w:val="en-US"/>
              </w:rPr>
              <w:t>30gr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ΚΟΡΤΙΖΟΝΟΥΧΕΣ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ΚΡΕΜΕΣ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 xml:space="preserve">Σωληνάριο των </w:t>
            </w:r>
            <w:r>
              <w:rPr>
                <w:rStyle w:val="1"/>
                <w:lang w:val="en-US"/>
              </w:rPr>
              <w:t>15gr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ΟΡΟΣ</w:t>
            </w:r>
            <w:r>
              <w:rPr>
                <w:rStyle w:val="1"/>
                <w:lang w:val="en-US"/>
              </w:rPr>
              <w:t>5ML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  <w:lang w:val="en-US"/>
              </w:rPr>
              <w:t>TEM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ΧΩΡΙΣ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33202A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 xml:space="preserve">ΔΑΠΑΝΗ ΦΠΑ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12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ΜΕ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33202A" w:rsidRDefault="0033202A" w:rsidP="0033202A">
      <w:pPr>
        <w:spacing w:line="540" w:lineRule="exact"/>
      </w:pPr>
    </w:p>
    <w:p w:rsidR="0033202A" w:rsidRDefault="0033202A" w:rsidP="0033202A">
      <w:pPr>
        <w:pStyle w:val="a5"/>
        <w:framePr w:w="9581" w:wrap="notBeside" w:vAnchor="text" w:hAnchor="text" w:xAlign="center" w:y="1"/>
        <w:shd w:val="clear" w:color="auto" w:fill="auto"/>
        <w:spacing w:line="230" w:lineRule="exact"/>
      </w:pPr>
      <w:r>
        <w:rPr>
          <w:color w:val="000000"/>
        </w:rPr>
        <w:t xml:space="preserve">ΟΜΑΔΑ </w:t>
      </w:r>
      <w:r>
        <w:rPr>
          <w:color w:val="000000"/>
          <w:lang w:val="en-US"/>
        </w:rPr>
        <w:t>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55"/>
        <w:gridCol w:w="912"/>
        <w:gridCol w:w="1417"/>
        <w:gridCol w:w="1560"/>
        <w:gridCol w:w="820"/>
        <w:gridCol w:w="1046"/>
        <w:gridCol w:w="1051"/>
      </w:tblGrid>
      <w:tr w:rsidR="0033202A" w:rsidTr="00A40329">
        <w:trPr>
          <w:trHeight w:hRule="exact" w:val="11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Είδος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Μονάδα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Μέτρησης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A40329" w:rsidP="00A40329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Ποσότητα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A40329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</w:pPr>
            <w:r>
              <w:rPr>
                <w:rStyle w:val="1"/>
              </w:rPr>
              <w:t xml:space="preserve">Προσφερόμενη </w:t>
            </w:r>
            <w:r w:rsidR="0033202A">
              <w:rPr>
                <w:rStyle w:val="1"/>
              </w:rPr>
              <w:t>τιμή μονάδας (χωρίς ΦΠΑ)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ΦΠΑ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Μερικό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Σύνολο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(χωρίς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ΦΠΑ)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Σύνολο με ΦΠΑ</w:t>
            </w:r>
          </w:p>
        </w:tc>
      </w:tr>
      <w:tr w:rsidR="0033202A" w:rsidTr="00A40329">
        <w:trPr>
          <w:trHeight w:hRule="exact" w:val="256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Pr="00A40329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/>
              <w:jc w:val="both"/>
              <w:rPr>
                <w:b/>
              </w:rPr>
            </w:pPr>
            <w:r w:rsidRPr="00A40329">
              <w:rPr>
                <w:rStyle w:val="1"/>
                <w:b/>
              </w:rPr>
              <w:t>Κ.Α. : 15.6631.0000 Προμήθεια φαρμακευτικού υλικού για τις ανάγκες του προγράμματος "Βοήθεια στο Σπίτι"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</w:pPr>
            <w:r>
              <w:rPr>
                <w:rStyle w:val="1"/>
              </w:rPr>
              <w:t xml:space="preserve">ΓΑΖΕΣ ΜΙΚΡΕΣ </w:t>
            </w:r>
            <w:r>
              <w:rPr>
                <w:rStyle w:val="1"/>
                <w:lang w:val="en-US"/>
              </w:rPr>
              <w:t>15x15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10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88" w:lineRule="exact"/>
              <w:ind w:left="120"/>
            </w:pPr>
            <w:r>
              <w:rPr>
                <w:rStyle w:val="1"/>
              </w:rPr>
              <w:t xml:space="preserve">ΓΑΖΕΣ ΜΕΓΑΛΕΣ </w:t>
            </w:r>
            <w:r>
              <w:rPr>
                <w:rStyle w:val="1"/>
                <w:lang w:val="en-US"/>
              </w:rPr>
              <w:t>40x36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10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  <w:lang w:val="en-US"/>
              </w:rPr>
              <w:t xml:space="preserve">HANSAPLAST </w:t>
            </w:r>
            <w:r>
              <w:rPr>
                <w:rStyle w:val="1"/>
              </w:rPr>
              <w:t>ΔΙΑΦΟΡΑ ΜΕΓΕΘΗ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20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  <w:lang w:val="en-US"/>
              </w:rPr>
              <w:t>HANSAPLAST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ΣΤΡΟΓΓΥΛΑ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200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ΒΑΜΒΑΚΙ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ΧΩΡΙΣ ΦΠΑ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A40329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 xml:space="preserve">ΔΑΠΑΝΗ ΦΠΑ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12"/>
          <w:jc w:val="center"/>
        </w:trPr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ΜΕ ΦΠΑ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33202A" w:rsidRDefault="0033202A" w:rsidP="0033202A">
      <w:pPr>
        <w:rPr>
          <w:sz w:val="2"/>
          <w:szCs w:val="2"/>
        </w:rPr>
      </w:pPr>
    </w:p>
    <w:p w:rsidR="0033202A" w:rsidRDefault="0033202A" w:rsidP="0033202A">
      <w:pPr>
        <w:pStyle w:val="a5"/>
        <w:framePr w:w="9581" w:wrap="notBeside" w:vAnchor="text" w:hAnchor="text" w:xAlign="center" w:y="1"/>
        <w:shd w:val="clear" w:color="auto" w:fill="auto"/>
        <w:spacing w:line="230" w:lineRule="exact"/>
      </w:pPr>
      <w:r>
        <w:rPr>
          <w:color w:val="000000"/>
        </w:rPr>
        <w:lastRenderedPageBreak/>
        <w:t>ΟΜΑΔΑ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55"/>
        <w:gridCol w:w="1195"/>
        <w:gridCol w:w="1134"/>
        <w:gridCol w:w="1560"/>
        <w:gridCol w:w="820"/>
        <w:gridCol w:w="1046"/>
        <w:gridCol w:w="1051"/>
      </w:tblGrid>
      <w:tr w:rsidR="0033202A" w:rsidTr="00A40329">
        <w:trPr>
          <w:trHeight w:hRule="exact" w:val="11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Α/Α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Είδος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Μονάδα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A40329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Ποσότητα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A40329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Προσφερόμενη </w:t>
            </w:r>
            <w:r w:rsidR="0033202A">
              <w:rPr>
                <w:rStyle w:val="1"/>
              </w:rPr>
              <w:t>τιμή μονάδας (χωρίς ΦΠΑ)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ΦΠΑ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Μερικό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Σύνολο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(χωρίς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>ΦΠΑ)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8" w:lineRule="exact"/>
              <w:ind w:left="120"/>
            </w:pPr>
            <w:r>
              <w:rPr>
                <w:rStyle w:val="1"/>
              </w:rPr>
              <w:t>Σύνολο με ΦΠΑ</w:t>
            </w:r>
          </w:p>
        </w:tc>
      </w:tr>
      <w:tr w:rsidR="0033202A" w:rsidTr="00A40329">
        <w:trPr>
          <w:trHeight w:hRule="exact" w:val="256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Pr="00A40329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/>
              <w:jc w:val="both"/>
              <w:rPr>
                <w:b/>
              </w:rPr>
            </w:pPr>
            <w:r w:rsidRPr="00A40329">
              <w:rPr>
                <w:rStyle w:val="1"/>
                <w:b/>
              </w:rPr>
              <w:t>Κ.Α. : 15.6631.0000 Προμήθεια φαρμακευτικού υλικού για τις ανάγκες του προγράμματος "Βοήθεια στο Σπίτι"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A40329">
        <w:trPr>
          <w:trHeight w:hRule="exact" w:val="8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>ΠΙΕΣΟΜΕΤΡΑ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>ΗΛΛΕΚΤΡΟΝΙΚΑ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  <w:lang w:val="en-US"/>
              </w:rPr>
              <w:t>MICROLIFE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ΠΙΕΣΟΜΕΤΡΑ ΑΠΛΑ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ΟΞΥΜΕΤΡΑ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ΣΚΑΡΦΗΣΤΗΡΕΣ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50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ΜΗΧΑΝΗΜΑΤΑ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ΧΟΛΗΣΤΕΡΙΝΗΣ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ΤΑΙΝΙΕΣ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ΧΟΛΗΣΤΕΡΙΝΗΣ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Κουτί των 50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ΟΞΥΖΕΝΕ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  <w:lang w:val="en-US"/>
              </w:rPr>
              <w:t>SUDOCREAM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Σωληνάριο των 125 </w:t>
            </w:r>
            <w:proofErr w:type="spellStart"/>
            <w:r>
              <w:rPr>
                <w:rStyle w:val="1"/>
                <w:lang w:val="en-US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 xml:space="preserve">ΣΥΡΙΓΓΕΣ 5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Κούτα των 100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 xml:space="preserve">ΣΥΡΙΓΓΕΣ 10 </w:t>
            </w:r>
            <w:r>
              <w:rPr>
                <w:rStyle w:val="1"/>
                <w:lang w:val="en-US"/>
              </w:rPr>
              <w:t>ML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Κούτα των 100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60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ΠΕΤΑΛΟΥΔΕΣ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ind w:left="120"/>
            </w:pPr>
            <w:r>
              <w:rPr>
                <w:rStyle w:val="1"/>
              </w:rPr>
              <w:t xml:space="preserve">Κούτα των 100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ΤΣΑΝΤΕΣ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ΑΙΜΟΛΗΨΙΑΣ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ΙΣΟΘΕΡΜΙΚΕΣ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ΤΣΑΝΤΕΣ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1"/>
              </w:rPr>
              <w:t>ΠΕΡΙΧΕΙΡΙΔΕΣ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ΑΝΤΙΣΗΠΤΙΚΑ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ΜΑΝΤΗΛΑΚΙΑ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jc w:val="both"/>
            </w:pPr>
            <w:r>
              <w:rPr>
                <w:rStyle w:val="1"/>
              </w:rPr>
              <w:t>ΜΠΟΥΚΑΛΑΚΙΑ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rPr>
                <w:rStyle w:val="1"/>
              </w:rPr>
              <w:t>ΑΙΜΟΛΗΨΙΩΝ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A40329">
        <w:trPr>
          <w:trHeight w:hRule="exact" w:val="61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1"/>
              </w:rPr>
              <w:t>ΠΟΔΟΝΑΡΙΑ ΜΙΑΣ ΧΡΗΣΗΣ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60" w:line="220" w:lineRule="exact"/>
              <w:ind w:left="120"/>
            </w:pPr>
            <w:r>
              <w:rPr>
                <w:rStyle w:val="1"/>
              </w:rPr>
              <w:t>Κουτί</w:t>
            </w:r>
          </w:p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60" w:after="0" w:line="220" w:lineRule="exact"/>
              <w:ind w:left="120"/>
            </w:pPr>
            <w:r>
              <w:rPr>
                <w:rStyle w:val="1"/>
              </w:rPr>
              <w:t>των100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33202A" w:rsidRDefault="0033202A" w:rsidP="003320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2155"/>
        <w:gridCol w:w="1310"/>
        <w:gridCol w:w="706"/>
        <w:gridCol w:w="1704"/>
        <w:gridCol w:w="989"/>
        <w:gridCol w:w="1046"/>
        <w:gridCol w:w="1051"/>
      </w:tblGrid>
      <w:tr w:rsidR="0033202A" w:rsidTr="00D43D94">
        <w:trPr>
          <w:trHeight w:hRule="exact" w:val="30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ΘΕΡΜΟΜΕΤΡΑ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ΛΟΥΤΗΡΕΣ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</w:pPr>
            <w:r>
              <w:rPr>
                <w:rStyle w:val="1"/>
              </w:rPr>
              <w:t>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ΟΥΡΟΣΥΛΛΕΚΤΕΣ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  <w:lang w:val="en-US"/>
              </w:rPr>
              <w:t xml:space="preserve">TEM </w:t>
            </w:r>
            <w:proofErr w:type="spellStart"/>
            <w:r>
              <w:rPr>
                <w:rStyle w:val="1"/>
              </w:rPr>
              <w:t>Τεμ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30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ΧΩΡΙΣ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A40329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 xml:space="preserve">ΔΑΠΑΝΗ ΦΠΑ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  <w:tr w:rsidR="0033202A" w:rsidTr="00D43D94">
        <w:trPr>
          <w:trHeight w:hRule="exact" w:val="317"/>
          <w:jc w:val="center"/>
        </w:trPr>
        <w:tc>
          <w:tcPr>
            <w:tcW w:w="6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ΜΕ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</w:p>
        </w:tc>
      </w:tr>
    </w:tbl>
    <w:p w:rsidR="0033202A" w:rsidRDefault="0033202A" w:rsidP="0033202A">
      <w:pPr>
        <w:spacing w:line="540" w:lineRule="exact"/>
      </w:pPr>
    </w:p>
    <w:p w:rsidR="0033202A" w:rsidRDefault="0033202A" w:rsidP="0033202A">
      <w:pPr>
        <w:spacing w:line="540" w:lineRule="exact"/>
      </w:pPr>
    </w:p>
    <w:p w:rsidR="0033202A" w:rsidRDefault="0033202A" w:rsidP="0033202A">
      <w:pPr>
        <w:pStyle w:val="a5"/>
        <w:framePr w:w="9581" w:wrap="notBeside" w:vAnchor="text" w:hAnchor="text" w:xAlign="center" w:y="1"/>
        <w:shd w:val="clear" w:color="auto" w:fill="auto"/>
        <w:spacing w:line="230" w:lineRule="exact"/>
      </w:pPr>
      <w:r>
        <w:rPr>
          <w:color w:val="000000"/>
        </w:rPr>
        <w:t>ΓΕΝΙΚΟ ΣΥΝΟΛΟ ΔΑΠΑΝΗΣ ΟΛΩΝ ΤΩΝ ΟΜΑΔΩΝ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94"/>
        <w:gridCol w:w="989"/>
        <w:gridCol w:w="1046"/>
        <w:gridCol w:w="1051"/>
      </w:tblGrid>
      <w:tr w:rsidR="0033202A" w:rsidTr="00D43D94">
        <w:trPr>
          <w:trHeight w:hRule="exact" w:val="307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ΧΩΡΙΣ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D43D94">
        <w:trPr>
          <w:trHeight w:hRule="exact" w:val="302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ΔΑΠΑΝΗ ΦΠΑ 4%,9%,17%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3202A" w:rsidTr="00D43D94">
        <w:trPr>
          <w:trHeight w:hRule="exact" w:val="312"/>
          <w:jc w:val="center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pStyle w:val="3"/>
              <w:framePr w:w="9581" w:wrap="notBeside" w:vAnchor="text" w:hAnchor="text" w:xAlign="center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1"/>
              </w:rPr>
              <w:t>ΣΥΝΟΛΟ ΜΕ ΦΠΑ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02A" w:rsidRDefault="0033202A" w:rsidP="00D43D94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3202A" w:rsidRDefault="0033202A" w:rsidP="0033202A">
      <w:pPr>
        <w:rPr>
          <w:sz w:val="2"/>
          <w:szCs w:val="2"/>
        </w:rPr>
      </w:pPr>
    </w:p>
    <w:p w:rsidR="00A40329" w:rsidRDefault="0033202A" w:rsidP="00A40329">
      <w:pPr>
        <w:pStyle w:val="20"/>
        <w:shd w:val="clear" w:color="auto" w:fill="auto"/>
        <w:tabs>
          <w:tab w:val="left" w:leader="dot" w:pos="4436"/>
          <w:tab w:val="left" w:leader="dot" w:pos="5002"/>
        </w:tabs>
        <w:spacing w:before="526" w:after="788" w:line="210" w:lineRule="exact"/>
        <w:ind w:left="3020"/>
      </w:pPr>
      <w:r>
        <w:rPr>
          <w:color w:val="000000"/>
        </w:rPr>
        <w:t>Μυτιλήνη</w:t>
      </w:r>
      <w:r>
        <w:rPr>
          <w:color w:val="000000"/>
        </w:rPr>
        <w:tab/>
        <w:t>/</w:t>
      </w:r>
      <w:r>
        <w:rPr>
          <w:color w:val="000000"/>
        </w:rPr>
        <w:tab/>
        <w:t>/2023</w:t>
      </w:r>
    </w:p>
    <w:p w:rsidR="0033202A" w:rsidRDefault="00A40329" w:rsidP="00A40329">
      <w:pPr>
        <w:pStyle w:val="20"/>
        <w:shd w:val="clear" w:color="auto" w:fill="auto"/>
        <w:tabs>
          <w:tab w:val="left" w:leader="dot" w:pos="4436"/>
          <w:tab w:val="left" w:leader="dot" w:pos="5002"/>
        </w:tabs>
        <w:spacing w:before="526" w:after="788" w:line="210" w:lineRule="exact"/>
        <w:ind w:left="3020"/>
      </w:pPr>
      <w:r>
        <w:t xml:space="preserve">    Ο </w:t>
      </w:r>
      <w:r w:rsidR="0033202A">
        <w:rPr>
          <w:color w:val="000000"/>
          <w:lang w:val="en-US"/>
        </w:rPr>
        <w:t xml:space="preserve"> </w:t>
      </w:r>
      <w:r w:rsidR="0033202A">
        <w:rPr>
          <w:color w:val="000000"/>
        </w:rPr>
        <w:t>ΠΡΟΣΦ</w:t>
      </w:r>
      <w:r>
        <w:rPr>
          <w:color w:val="000000"/>
        </w:rPr>
        <w:t>Ε</w:t>
      </w:r>
      <w:r w:rsidR="0033202A">
        <w:rPr>
          <w:color w:val="000000"/>
        </w:rPr>
        <w:t>ΡΩΝ</w:t>
      </w:r>
    </w:p>
    <w:p w:rsidR="0049385C" w:rsidRDefault="0049385C"/>
    <w:sectPr w:rsidR="0049385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02A"/>
    <w:rsid w:val="000A59C4"/>
    <w:rsid w:val="000D40D9"/>
    <w:rsid w:val="002A59A3"/>
    <w:rsid w:val="0033202A"/>
    <w:rsid w:val="004317DD"/>
    <w:rsid w:val="00446747"/>
    <w:rsid w:val="0049385C"/>
    <w:rsid w:val="006F6DB8"/>
    <w:rsid w:val="00876BB9"/>
    <w:rsid w:val="00A40329"/>
    <w:rsid w:val="00AA3E54"/>
    <w:rsid w:val="00AF4F01"/>
    <w:rsid w:val="00CC40C8"/>
    <w:rsid w:val="00D50868"/>
    <w:rsid w:val="00DF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02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ώμα κειμένου_"/>
    <w:basedOn w:val="a0"/>
    <w:link w:val="3"/>
    <w:rsid w:val="0033202A"/>
    <w:rPr>
      <w:rFonts w:ascii="Calibri" w:eastAsia="Calibri" w:hAnsi="Calibri" w:cs="Calibri"/>
      <w:shd w:val="clear" w:color="auto" w:fill="FFFFFF"/>
    </w:rPr>
  </w:style>
  <w:style w:type="character" w:customStyle="1" w:styleId="1">
    <w:name w:val="Σώμα κειμένου1"/>
    <w:basedOn w:val="a3"/>
    <w:rsid w:val="0033202A"/>
    <w:rPr>
      <w:color w:val="000000"/>
      <w:spacing w:val="0"/>
      <w:w w:val="100"/>
      <w:position w:val="0"/>
      <w:lang w:val="el-GR"/>
    </w:rPr>
  </w:style>
  <w:style w:type="character" w:customStyle="1" w:styleId="a4">
    <w:name w:val="Λεζάντα πίνακα_"/>
    <w:basedOn w:val="a0"/>
    <w:link w:val="a5"/>
    <w:rsid w:val="0033202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3">
    <w:name w:val="Σώμα κειμένου3"/>
    <w:basedOn w:val="a"/>
    <w:link w:val="a3"/>
    <w:rsid w:val="0033202A"/>
    <w:pPr>
      <w:shd w:val="clear" w:color="auto" w:fill="FFFFFF"/>
      <w:spacing w:before="720" w:after="180" w:line="336" w:lineRule="exact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customStyle="1" w:styleId="a5">
    <w:name w:val="Λεζάντα πίνακα"/>
    <w:basedOn w:val="a"/>
    <w:link w:val="a4"/>
    <w:rsid w:val="0033202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2">
    <w:name w:val="Σώμα κειμένου (2)_"/>
    <w:basedOn w:val="a0"/>
    <w:link w:val="20"/>
    <w:rsid w:val="0033202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33202A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413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2023-08-16T10:49:00Z</dcterms:created>
  <dcterms:modified xsi:type="dcterms:W3CDTF">2023-08-16T10:49:00Z</dcterms:modified>
</cp:coreProperties>
</file>