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C" w:rsidRPr="004F0F3C" w:rsidRDefault="004F0F3C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                        </w:t>
      </w:r>
      <w:r w:rsidRPr="004F0F3C">
        <w:rPr>
          <w:b/>
          <w:szCs w:val="22"/>
          <w:lang w:val="el-GR"/>
        </w:rPr>
        <w:t xml:space="preserve">ΕΝΤΥΠΟ </w:t>
      </w:r>
      <w:r w:rsidR="007F4E32">
        <w:rPr>
          <w:b/>
          <w:szCs w:val="22"/>
          <w:lang w:val="el-GR"/>
        </w:rPr>
        <w:t>ΟΙΚΟΝΟΜΙΚΗΣ</w:t>
      </w:r>
      <w:r w:rsidRPr="004F0F3C">
        <w:rPr>
          <w:b/>
          <w:szCs w:val="22"/>
          <w:lang w:val="el-GR"/>
        </w:rPr>
        <w:t xml:space="preserve"> ΠΡΟΣΦΟΡΑΣ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DE23FB">
        <w:rPr>
          <w:szCs w:val="22"/>
          <w:lang w:val="el-GR"/>
        </w:rPr>
        <w:t>ΑΦΜ…………………………………………………………..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l-GR"/>
        </w:rPr>
        <w:t>Τ</w:t>
      </w:r>
      <w:r w:rsidRPr="00DE23FB">
        <w:rPr>
          <w:szCs w:val="22"/>
          <w:lang w:val="en-US"/>
        </w:rPr>
        <w:t>.</w:t>
      </w:r>
      <w:r w:rsidRPr="00326FA7">
        <w:rPr>
          <w:szCs w:val="22"/>
          <w:lang w:val="el-GR"/>
        </w:rPr>
        <w:t>Κ</w:t>
      </w:r>
      <w:r w:rsidRPr="00DE23FB">
        <w:rPr>
          <w:szCs w:val="22"/>
          <w:lang w:val="en-US"/>
        </w:rPr>
        <w:t>. ………………..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l-GR"/>
        </w:rPr>
        <w:t>Τηλ</w:t>
      </w:r>
      <w:r w:rsidRPr="00DE23FB">
        <w:rPr>
          <w:szCs w:val="22"/>
          <w:lang w:val="en-US"/>
        </w:rPr>
        <w:t>.: ………………………………………………………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n-US"/>
        </w:rPr>
        <w:t>Fax</w:t>
      </w:r>
      <w:r w:rsidRPr="00DE23FB">
        <w:rPr>
          <w:szCs w:val="22"/>
          <w:lang w:val="en-US"/>
        </w:rPr>
        <w:t>: ………………………………………………………..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n-US"/>
        </w:rPr>
        <w:t>Email</w:t>
      </w:r>
      <w:r w:rsidRPr="00DE23FB">
        <w:rPr>
          <w:szCs w:val="22"/>
          <w:lang w:val="en-US"/>
        </w:rPr>
        <w:t>: …………………………………………………….</w:t>
      </w:r>
    </w:p>
    <w:p w:rsidR="004F0F3C" w:rsidRPr="00DE23FB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4F0F3C" w:rsidRPr="00DE23FB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4F0F3C" w:rsidRPr="00DE23FB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2555"/>
        <w:gridCol w:w="1744"/>
        <w:gridCol w:w="1726"/>
        <w:gridCol w:w="3079"/>
      </w:tblGrid>
      <w:tr w:rsidR="00BB6D57" w:rsidRPr="00BB6D57" w:rsidTr="00CD718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pStyle w:val="6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Α/Α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pStyle w:val="6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ΠΕΡΙΓΡΑΦΗ  ΕΙΔΟΥΣ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pStyle w:val="6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ΠΟΣΟΤΗΤΑ</w:t>
            </w:r>
          </w:p>
          <w:p w:rsidR="00BB6D57" w:rsidRPr="00BB6D57" w:rsidRDefault="00BB6D57" w:rsidP="00CD7184">
            <w:pPr>
              <w:pStyle w:val="6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(κουτιά 400γρ)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ΠΡΟΣΦΕΡΟΜΕΝΗ </w:t>
            </w:r>
            <w:r w:rsidRPr="00BB6D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TIMH MONA</w:t>
            </w:r>
            <w:r w:rsidRPr="00BB6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6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ΔΑΠΑΝΗ ( €  )</w:t>
            </w:r>
          </w:p>
        </w:tc>
      </w:tr>
      <w:tr w:rsidR="00BB6D57" w:rsidRPr="003F19DA" w:rsidTr="00CD718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F19DA">
              <w:rPr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3F19DA">
              <w:rPr>
                <w:sz w:val="20"/>
                <w:szCs w:val="20"/>
              </w:rPr>
              <w:t>Γάλα εβαπορέ  400γρ</w:t>
            </w:r>
          </w:p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3F19DA">
              <w:rPr>
                <w:sz w:val="20"/>
                <w:szCs w:val="20"/>
                <w:lang w:val="en-US"/>
              </w:rPr>
              <w:t xml:space="preserve">  CPV 15511000-3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F19D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42.456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BB6D57" w:rsidRDefault="00BB6D57" w:rsidP="00CD7184">
            <w:pPr>
              <w:tabs>
                <w:tab w:val="left" w:pos="426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</w:p>
        </w:tc>
      </w:tr>
      <w:tr w:rsidR="00BB6D57" w:rsidRPr="003F19DA" w:rsidTr="00CD718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F19D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Φ.Π.Α  9</w:t>
            </w:r>
            <w:r w:rsidRPr="003F19DA">
              <w:rPr>
                <w:sz w:val="20"/>
                <w:szCs w:val="20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</w:p>
        </w:tc>
      </w:tr>
      <w:tr w:rsidR="00BB6D57" w:rsidRPr="003F19DA" w:rsidTr="00CD718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F19DA">
              <w:rPr>
                <w:b/>
                <w:sz w:val="20"/>
                <w:szCs w:val="20"/>
              </w:rPr>
              <w:t>ΣΥΝΟΛΙΚΗ ΑΞΙΑ ΜΕ ΦΠΑ</w:t>
            </w:r>
            <w:r w:rsidRPr="003F1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7" w:rsidRPr="003F19DA" w:rsidRDefault="00BB6D57" w:rsidP="00CD7184">
            <w:pPr>
              <w:tabs>
                <w:tab w:val="left" w:pos="426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F0F3C" w:rsidRPr="00326FA7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326FA7" w:rsidRDefault="004F0F3C" w:rsidP="004F0F3C">
      <w:pPr>
        <w:spacing w:before="60"/>
        <w:jc w:val="center"/>
        <w:rPr>
          <w:b/>
          <w:bCs/>
          <w:color w:val="2E74B5"/>
          <w:szCs w:val="22"/>
        </w:rPr>
      </w:pPr>
      <w:r w:rsidRPr="00326FA7">
        <w:rPr>
          <w:b/>
          <w:bCs/>
          <w:color w:val="2E74B5"/>
          <w:szCs w:val="22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C542C"/>
    <w:rsid w:val="0009272F"/>
    <w:rsid w:val="000A59C4"/>
    <w:rsid w:val="000B38C7"/>
    <w:rsid w:val="00276334"/>
    <w:rsid w:val="003C542C"/>
    <w:rsid w:val="0040244B"/>
    <w:rsid w:val="004317DD"/>
    <w:rsid w:val="00446747"/>
    <w:rsid w:val="0049385C"/>
    <w:rsid w:val="004B1EF6"/>
    <w:rsid w:val="004F0F3C"/>
    <w:rsid w:val="006F6DB8"/>
    <w:rsid w:val="007F4E32"/>
    <w:rsid w:val="00886BAE"/>
    <w:rsid w:val="009D2B49"/>
    <w:rsid w:val="009E609F"/>
    <w:rsid w:val="00A66FFD"/>
    <w:rsid w:val="00AA3E54"/>
    <w:rsid w:val="00B83097"/>
    <w:rsid w:val="00BB6D57"/>
    <w:rsid w:val="00D50868"/>
    <w:rsid w:val="00DE23FB"/>
    <w:rsid w:val="00D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2022-02-21T12:44:00Z</dcterms:created>
  <dcterms:modified xsi:type="dcterms:W3CDTF">2022-02-21T12:44:00Z</dcterms:modified>
</cp:coreProperties>
</file>