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C" w:rsidRPr="005172C1" w:rsidRDefault="00C92484" w:rsidP="00606B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55pt;margin-top:-19.65pt;width:256.55pt;height:7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">
            <v:textbox>
              <w:txbxContent>
                <w:p w:rsidR="00CD789C" w:rsidRPr="00CD789C" w:rsidRDefault="00CD789C" w:rsidP="00CD789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D789C">
                    <w:rPr>
                      <w:rFonts w:asciiTheme="minorHAnsi" w:hAnsiTheme="minorHAnsi" w:cstheme="minorHAnsi"/>
                      <w:b/>
                    </w:rPr>
                    <w:t>ΠΡΟΜΗΘΕΙΑ ΚΑΙ ΤΟΠΟΘΕΤΗΣΗ ΕΞΟΠΛΙΣΜΟΥ ΣΕ ΥΦΙΣΤΑΜΕΝΕΣ ΠΑΙΔΙΚΕΣ ΧΑΡΕΣ ΤΟΥ ΔΗΜΟΥ ΜΥΤΙΛΗΝΗΣ ΓΙΑ ΤΗΝ ΠΙΣΤΟΠΟΙΗΣΗ ΤΗΣ ΚΑΤΑΛΛΗΛΟΤΗΤΑΣ ΤΟΥΣ</w:t>
                  </w:r>
                </w:p>
              </w:txbxContent>
            </v:textbox>
          </v:shape>
        </w:pict>
      </w:r>
      <w:r w:rsidR="00606BC3" w:rsidRPr="005172C1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  <w:r w:rsidR="00606BC3" w:rsidRPr="005172C1">
        <w:rPr>
          <w:rFonts w:asciiTheme="minorHAnsi" w:hAnsiTheme="minorHAnsi" w:cstheme="minorHAnsi"/>
          <w:b/>
          <w:sz w:val="20"/>
          <w:szCs w:val="20"/>
        </w:rPr>
        <w:tab/>
      </w:r>
    </w:p>
    <w:p w:rsidR="00606BC3" w:rsidRPr="005172C1" w:rsidRDefault="00606BC3" w:rsidP="00606BC3">
      <w:pPr>
        <w:rPr>
          <w:rFonts w:asciiTheme="minorHAnsi" w:hAnsiTheme="minorHAnsi" w:cstheme="minorHAnsi"/>
          <w:b/>
          <w:sz w:val="20"/>
          <w:szCs w:val="20"/>
        </w:rPr>
      </w:pPr>
      <w:r w:rsidRPr="005172C1">
        <w:rPr>
          <w:rFonts w:asciiTheme="minorHAnsi" w:hAnsiTheme="minorHAnsi" w:cstheme="minorHAnsi"/>
          <w:b/>
          <w:sz w:val="20"/>
          <w:szCs w:val="20"/>
        </w:rPr>
        <w:t>ΔΗΜΟΣ ΜΥΤΙΛΗΝΗΣ</w:t>
      </w:r>
      <w:r w:rsidRPr="005172C1">
        <w:rPr>
          <w:rFonts w:asciiTheme="minorHAnsi" w:hAnsiTheme="minorHAnsi" w:cstheme="minorHAnsi"/>
          <w:b/>
          <w:sz w:val="20"/>
          <w:szCs w:val="20"/>
        </w:rPr>
        <w:tab/>
      </w:r>
      <w:r w:rsidRPr="005172C1">
        <w:rPr>
          <w:rFonts w:asciiTheme="minorHAnsi" w:hAnsiTheme="minorHAnsi" w:cstheme="minorHAnsi"/>
          <w:b/>
          <w:sz w:val="20"/>
          <w:szCs w:val="20"/>
        </w:rPr>
        <w:tab/>
      </w:r>
      <w:r w:rsidRPr="005172C1">
        <w:rPr>
          <w:rFonts w:asciiTheme="minorHAnsi" w:hAnsiTheme="minorHAnsi" w:cstheme="minorHAnsi"/>
          <w:b/>
          <w:sz w:val="20"/>
          <w:szCs w:val="20"/>
        </w:rPr>
        <w:tab/>
      </w:r>
      <w:r w:rsidRPr="005172C1">
        <w:rPr>
          <w:rFonts w:asciiTheme="minorHAnsi" w:hAnsiTheme="minorHAnsi" w:cstheme="minorHAnsi"/>
          <w:b/>
          <w:sz w:val="20"/>
          <w:szCs w:val="20"/>
        </w:rPr>
        <w:tab/>
      </w:r>
      <w:r w:rsidRPr="005172C1">
        <w:rPr>
          <w:rFonts w:asciiTheme="minorHAnsi" w:hAnsiTheme="minorHAnsi" w:cstheme="minorHAnsi"/>
          <w:b/>
          <w:sz w:val="20"/>
          <w:szCs w:val="20"/>
        </w:rPr>
        <w:tab/>
        <w:t xml:space="preserve">         Δήμου Λέσβου»</w:t>
      </w:r>
    </w:p>
    <w:p w:rsidR="00606BC3" w:rsidRPr="005172C1" w:rsidRDefault="00606BC3" w:rsidP="00606BC3">
      <w:pPr>
        <w:rPr>
          <w:rFonts w:asciiTheme="minorHAnsi" w:hAnsiTheme="minorHAnsi" w:cstheme="minorHAnsi"/>
          <w:b/>
          <w:sz w:val="20"/>
          <w:szCs w:val="20"/>
        </w:rPr>
      </w:pPr>
    </w:p>
    <w:p w:rsidR="00606BC3" w:rsidRPr="005172C1" w:rsidRDefault="00606BC3" w:rsidP="00606BC3">
      <w:pPr>
        <w:rPr>
          <w:rFonts w:asciiTheme="minorHAnsi" w:hAnsiTheme="minorHAnsi" w:cstheme="minorHAnsi"/>
          <w:sz w:val="20"/>
          <w:szCs w:val="20"/>
        </w:rPr>
      </w:pPr>
    </w:p>
    <w:p w:rsidR="00606BC3" w:rsidRPr="005172C1" w:rsidRDefault="00606BC3" w:rsidP="00606BC3">
      <w:pPr>
        <w:ind w:right="-314"/>
        <w:jc w:val="center"/>
        <w:outlineLvl w:val="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172C1">
        <w:rPr>
          <w:rFonts w:asciiTheme="minorHAnsi" w:hAnsiTheme="minorHAnsi" w:cstheme="minorHAnsi"/>
          <w:bCs/>
          <w:sz w:val="20"/>
          <w:szCs w:val="20"/>
          <w:u w:val="single"/>
        </w:rPr>
        <w:t>ΟΙΚΟΝΟΜΙΚΗ ΠΡΟΣΦΟΡΑ</w:t>
      </w:r>
    </w:p>
    <w:p w:rsidR="00606BC3" w:rsidRPr="005172C1" w:rsidRDefault="00821A93" w:rsidP="00CD789C">
      <w:pPr>
        <w:ind w:right="-314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b/>
          <w:bCs/>
          <w:sz w:val="20"/>
          <w:szCs w:val="20"/>
        </w:rPr>
        <w:t xml:space="preserve">ΤΜΗΜΑ </w:t>
      </w:r>
      <w:r w:rsidR="00606BC3" w:rsidRPr="00517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172C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6BC3" w:rsidRPr="00517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47DB9" w:rsidRPr="005172C1" w:rsidRDefault="00947DB9" w:rsidP="00CD789C">
      <w:pPr>
        <w:pStyle w:val="a3"/>
        <w:keepNext/>
        <w:spacing w:after="0" w:line="240" w:lineRule="auto"/>
        <w:jc w:val="center"/>
        <w:outlineLvl w:val="5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5172C1">
        <w:rPr>
          <w:rFonts w:asciiTheme="minorHAnsi" w:eastAsia="Times New Roman" w:hAnsiTheme="minorHAnsi" w:cstheme="minorHAnsi"/>
          <w:sz w:val="20"/>
          <w:szCs w:val="20"/>
          <w:lang w:eastAsia="el-GR"/>
        </w:rPr>
        <w:t>ΠΑΙΔΙΚΗ ΧΑΡΑ ΑΔΑΙΟΥ</w:t>
      </w:r>
    </w:p>
    <w:p w:rsidR="00947DB9" w:rsidRPr="005172C1" w:rsidRDefault="00947DB9" w:rsidP="00947DB9">
      <w:pPr>
        <w:pStyle w:val="a3"/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tbl>
      <w:tblPr>
        <w:tblW w:w="10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3"/>
        <w:gridCol w:w="713"/>
        <w:gridCol w:w="1985"/>
        <w:gridCol w:w="1537"/>
      </w:tblGrid>
      <w:tr w:rsidR="00947DB9" w:rsidRPr="005172C1" w:rsidTr="00CD789C">
        <w:trPr>
          <w:trHeight w:val="468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             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(ΠΡΟΜΗΘΕΙΑ &amp; ΤΟΠΟΘΕΤΗΣΗ)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7DB9" w:rsidRPr="005172C1" w:rsidRDefault="00CD789C" w:rsidP="00CA3785">
            <w:pPr>
              <w:autoSpaceDN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ΠΡΟΣΦΕΡΟΜΕΝΗ </w:t>
            </w:r>
            <w:r w:rsidR="00947DB9"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ΜΟΝΑΔΟΣ (€)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947DB9" w:rsidRPr="005172C1" w:rsidRDefault="00CD789C" w:rsidP="00CA3785">
            <w:pPr>
              <w:autoSpaceDN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ΠΟΣΟ </w:t>
            </w:r>
            <w:r w:rsidR="00947DB9"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(€) </w:t>
            </w: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Ανοξείδωτη πολυλειτουργική σύνθεση ή ισοδύναμο.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Θερμογαλβανισμένος μύλος νηπίων ή ισοδύναμο.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40033850"/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θερμογαλβανιμένη τραμπάλα με 2 θέσεις ή ισοδύναμο.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bookmarkEnd w:id="0"/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1 κάθισμα παίδων και 1 κάθισμα νηπίων ή ισοδύναμο.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Ελατήριο μορφής ζωάκι ή ισοδύναμο.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990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Σύστημα δαπέδου ασφαλείας για ύψος πτώσης έως 1,5 m ή ισοδύναμο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Σταθεροποιημένο βότσαλο για ύψος πτώσης &lt;1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 ή ισοδύναμο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Συνθετικός χλοοτάπητας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Αντιβανδαλικό παγκάκι, με διάτρητη ανοξείδωτη λαμαρίνα ή ισοδύναμο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Μεταλλικός ανοξείδωτος κάδος μικροαπορριμμάτων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39944285"/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40086615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Θύρα εισόδου-εξόδου με κλειδαριά</w:t>
            </w:r>
            <w:bookmarkEnd w:id="2"/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Πίνακας πληροφόρησης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40087985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Επιτόπιος έλεγχος της εγκατάστασης από διαπιστευμένο φορέα ελέγχου και πιστοποίησης</w:t>
            </w:r>
            <w:bookmarkEnd w:id="3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Πρόσθετοι έλεγχοι επιφανειών πτώσης από διαπιστευμένο φορέα ελέγχου και πιστοποίησης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7DB9" w:rsidRPr="005172C1" w:rsidTr="00CD789C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263" w:type="dxa"/>
            <w:noWrap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947DB9" w:rsidRPr="005172C1" w:rsidTr="00CD789C">
        <w:trPr>
          <w:gridBefore w:val="4"/>
          <w:wBefore w:w="6946" w:type="dxa"/>
          <w:trHeight w:val="509"/>
        </w:trPr>
        <w:tc>
          <w:tcPr>
            <w:tcW w:w="1985" w:type="dxa"/>
            <w:shd w:val="clear" w:color="auto" w:fill="auto"/>
            <w:vAlign w:val="center"/>
            <w:hideMark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17%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947DB9" w:rsidRPr="005172C1" w:rsidTr="00CD789C">
        <w:trPr>
          <w:gridBefore w:val="4"/>
          <w:wBefore w:w="6946" w:type="dxa"/>
          <w:trHeight w:val="545"/>
        </w:trPr>
        <w:tc>
          <w:tcPr>
            <w:tcW w:w="1985" w:type="dxa"/>
            <w:shd w:val="clear" w:color="auto" w:fill="auto"/>
            <w:vAlign w:val="center"/>
          </w:tcPr>
          <w:p w:rsidR="00947DB9" w:rsidRPr="005172C1" w:rsidRDefault="00947DB9" w:rsidP="00CD789C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</w:t>
            </w:r>
            <w:r w:rsidR="00CD789C"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ΙΚΟ ΠΟΣ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Ο </w:t>
            </w:r>
            <w:r w:rsidR="00CD789C"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ΠΡΟΣΦΟΡΑΣ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7DB9" w:rsidRPr="005172C1" w:rsidRDefault="00947DB9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bookmarkEnd w:id="1"/>
    </w:tbl>
    <w:p w:rsidR="00CD789C" w:rsidRPr="005172C1" w:rsidRDefault="00CD789C" w:rsidP="00606BC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D789C" w:rsidRPr="005172C1" w:rsidRDefault="00CD789C" w:rsidP="00606BC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06BC3" w:rsidRPr="005172C1" w:rsidRDefault="00606BC3" w:rsidP="00606B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Ημερομηνία</w:t>
      </w:r>
      <w:r w:rsidRPr="00517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72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606BC3" w:rsidRPr="005172C1" w:rsidRDefault="00606BC3" w:rsidP="00606B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06BC3" w:rsidRPr="005172C1" w:rsidRDefault="00606BC3" w:rsidP="00606B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06BC3" w:rsidRPr="005172C1" w:rsidRDefault="00606BC3" w:rsidP="00606B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06BC3" w:rsidRPr="005172C1" w:rsidRDefault="00606BC3" w:rsidP="00606BC3">
      <w:pPr>
        <w:jc w:val="center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Σφραγίδα - υπογραφή</w:t>
      </w:r>
    </w:p>
    <w:p w:rsidR="0049385C" w:rsidRPr="005172C1" w:rsidRDefault="0049385C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Default="00821A93">
      <w:pPr>
        <w:rPr>
          <w:rFonts w:asciiTheme="minorHAnsi" w:hAnsiTheme="minorHAnsi" w:cstheme="minorHAnsi"/>
          <w:sz w:val="20"/>
          <w:szCs w:val="20"/>
        </w:rPr>
      </w:pPr>
    </w:p>
    <w:p w:rsid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5172C1" w:rsidRPr="005172C1" w:rsidRDefault="005172C1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>
      <w:pPr>
        <w:rPr>
          <w:rFonts w:asciiTheme="minorHAnsi" w:hAnsiTheme="minorHAnsi" w:cstheme="minorHAnsi"/>
          <w:sz w:val="20"/>
          <w:szCs w:val="20"/>
        </w:rPr>
      </w:pPr>
    </w:p>
    <w:p w:rsidR="00821A93" w:rsidRPr="005172C1" w:rsidRDefault="00821A93" w:rsidP="00821A93">
      <w:pPr>
        <w:ind w:right="-314"/>
        <w:jc w:val="center"/>
        <w:outlineLvl w:val="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172C1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ΟΙΚΟΝΟΜΙΚΗ ΠΡΟΣΦΟΡΑ</w:t>
      </w:r>
    </w:p>
    <w:p w:rsidR="00821A93" w:rsidRPr="005172C1" w:rsidRDefault="00821A93" w:rsidP="005D45D6">
      <w:pPr>
        <w:ind w:right="-314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b/>
          <w:bCs/>
          <w:sz w:val="20"/>
          <w:szCs w:val="20"/>
        </w:rPr>
        <w:t xml:space="preserve">ΤΜΗΜΑ  2 </w:t>
      </w:r>
    </w:p>
    <w:p w:rsidR="00821A93" w:rsidRPr="005172C1" w:rsidRDefault="00821A93" w:rsidP="005172C1">
      <w:pPr>
        <w:pStyle w:val="a3"/>
        <w:keepNext/>
        <w:spacing w:after="0" w:line="240" w:lineRule="auto"/>
        <w:jc w:val="center"/>
        <w:outlineLvl w:val="5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5172C1">
        <w:rPr>
          <w:rFonts w:asciiTheme="minorHAnsi" w:eastAsia="Times New Roman" w:hAnsiTheme="minorHAnsi" w:cstheme="minorHAnsi"/>
          <w:sz w:val="20"/>
          <w:szCs w:val="20"/>
          <w:lang w:eastAsia="el-GR"/>
        </w:rPr>
        <w:t>ΠΑΙΔΙΚΗ ΧΑΡΑ ΠΑΝΑΓΙΟΥΔΑ</w:t>
      </w:r>
    </w:p>
    <w:p w:rsidR="00821A93" w:rsidRPr="005172C1" w:rsidRDefault="00821A93" w:rsidP="00821A93">
      <w:pPr>
        <w:pStyle w:val="a3"/>
        <w:keepNext/>
        <w:spacing w:after="0" w:line="240" w:lineRule="auto"/>
        <w:outlineLvl w:val="5"/>
        <w:rPr>
          <w:rFonts w:asciiTheme="minorHAnsi" w:hAnsiTheme="minorHAnsi" w:cstheme="minorHAnsi"/>
          <w:sz w:val="20"/>
          <w:szCs w:val="20"/>
        </w:rPr>
      </w:pP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759"/>
        <w:gridCol w:w="1101"/>
        <w:gridCol w:w="830"/>
        <w:gridCol w:w="1928"/>
        <w:gridCol w:w="1355"/>
      </w:tblGrid>
      <w:tr w:rsidR="00821A93" w:rsidRPr="005172C1" w:rsidTr="00CA3785">
        <w:trPr>
          <w:trHeight w:val="936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40088328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Ανοξείδωτη πολυλειτουργική σύνθεση 2 πύργων ή ισοδύναμο</w:t>
            </w:r>
            <w:bookmarkEnd w:id="4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650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40090001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Ανοξείδωτη πολυλειτουργική σύνθεση ή ισοδύναμο</w:t>
            </w:r>
            <w:bookmarkEnd w:id="5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40090238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2 καθίσματα παίδων ή ισοδύναμο</w:t>
            </w:r>
            <w:bookmarkEnd w:id="6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2 καθίσματα νηπίων ή ισοδύναμο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660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Ελατήριο μορφής ζωάκι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668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τραμπάλα με 2 θέσεις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Σύστημα δαπέδου ασφαλείας για ύψος πτώσης έως 1,5 m ή ισοδύναμο.</w:t>
            </w:r>
          </w:p>
        </w:tc>
        <w:tc>
          <w:tcPr>
            <w:tcW w:w="1101" w:type="dxa"/>
            <w:shd w:val="clear" w:color="auto" w:fill="auto"/>
            <w:noWrap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Σταθεροποιημένο βότσαλο για ύψος πτώσης &lt;1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Συνθετικός χλοοτάπητας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Αντιβανδαλικό παγκάκι, με διάτρητη ανοξείδωτη λαμαρίνα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Μεταλλικός ανοξείδωτος κάδος μικροαπορριμμάτων.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410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Θύρα εισόδου-εξόδου με κλειδαριά.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410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Πίνακας πληροφόρησης.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410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Φωτιστικό σώμα 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LED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 με ιστό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7" w:name="_Hlk39944323"/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Hlk40093154"/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Επιτόπιος έλεγχος της εγκατάστασης από διαπιστευμένο φορέα ελέγχου και πιστοποίησης.</w:t>
            </w:r>
            <w:bookmarkEnd w:id="8"/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Πρόσθετοι έλεγχοι επιφανειών πτώσης από διαπιστευμένο φορέα ελέγχου και πιστοποίησης.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1A93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</w:tc>
      </w:tr>
      <w:tr w:rsidR="00821A93" w:rsidRPr="005172C1" w:rsidTr="00CA3785">
        <w:trPr>
          <w:gridBefore w:val="4"/>
          <w:wBefore w:w="6304" w:type="dxa"/>
          <w:trHeight w:val="359"/>
        </w:trPr>
        <w:tc>
          <w:tcPr>
            <w:tcW w:w="1928" w:type="dxa"/>
            <w:shd w:val="clear" w:color="auto" w:fill="auto"/>
            <w:vAlign w:val="center"/>
            <w:hideMark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ΦΠΑ 17%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821A93" w:rsidRPr="005172C1" w:rsidTr="00CA3785">
        <w:trPr>
          <w:gridBefore w:val="4"/>
          <w:wBefore w:w="6304" w:type="dxa"/>
          <w:trHeight w:val="393"/>
        </w:trPr>
        <w:tc>
          <w:tcPr>
            <w:tcW w:w="1928" w:type="dxa"/>
            <w:shd w:val="clear" w:color="auto" w:fill="auto"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ΤΜΗΜΑ 2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821A93" w:rsidRPr="005172C1" w:rsidRDefault="00821A93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bookmarkEnd w:id="7"/>
    <w:p w:rsidR="005D45D6" w:rsidRPr="005172C1" w:rsidRDefault="005D45D6" w:rsidP="005D45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Ημερομηνία</w:t>
      </w:r>
      <w:r w:rsidRPr="00517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72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5D45D6" w:rsidRDefault="005D45D6" w:rsidP="005D45D6">
      <w:pPr>
        <w:jc w:val="center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 xml:space="preserve">Σφραγίδα </w:t>
      </w:r>
      <w:r w:rsidR="005172C1">
        <w:rPr>
          <w:rFonts w:asciiTheme="minorHAnsi" w:hAnsiTheme="minorHAnsi" w:cstheme="minorHAnsi"/>
          <w:sz w:val="20"/>
          <w:szCs w:val="20"/>
        </w:rPr>
        <w:t>–</w:t>
      </w:r>
      <w:r w:rsidRPr="005172C1">
        <w:rPr>
          <w:rFonts w:asciiTheme="minorHAnsi" w:hAnsiTheme="minorHAnsi" w:cstheme="minorHAnsi"/>
          <w:sz w:val="20"/>
          <w:szCs w:val="20"/>
        </w:rPr>
        <w:t xml:space="preserve"> υπογραφή</w:t>
      </w:r>
    </w:p>
    <w:p w:rsidR="005172C1" w:rsidRDefault="005172C1" w:rsidP="005D45D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172C1" w:rsidRPr="005172C1" w:rsidRDefault="005172C1" w:rsidP="005D45D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D45D6" w:rsidRPr="005172C1" w:rsidRDefault="005D45D6" w:rsidP="005D45D6">
      <w:pPr>
        <w:ind w:right="-314"/>
        <w:jc w:val="center"/>
        <w:outlineLvl w:val="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172C1">
        <w:rPr>
          <w:rFonts w:asciiTheme="minorHAnsi" w:hAnsiTheme="minorHAnsi" w:cstheme="minorHAnsi"/>
          <w:bCs/>
          <w:sz w:val="20"/>
          <w:szCs w:val="20"/>
          <w:u w:val="single"/>
        </w:rPr>
        <w:t>ΟΙΚΟΝΟΜΙΚΗ ΠΡΟΣΦΟΡΑ</w:t>
      </w:r>
    </w:p>
    <w:p w:rsidR="005D45D6" w:rsidRPr="005172C1" w:rsidRDefault="005D45D6" w:rsidP="005D45D6">
      <w:pPr>
        <w:ind w:right="-31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172C1">
        <w:rPr>
          <w:rFonts w:asciiTheme="minorHAnsi" w:hAnsiTheme="minorHAnsi" w:cstheme="minorHAnsi"/>
          <w:b/>
          <w:bCs/>
          <w:sz w:val="20"/>
          <w:szCs w:val="20"/>
        </w:rPr>
        <w:t>ΤΜΗΜΑ  3</w:t>
      </w:r>
    </w:p>
    <w:p w:rsidR="005D45D6" w:rsidRPr="005172C1" w:rsidRDefault="005D45D6" w:rsidP="005D45D6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ΠΑΙΔΙΚΗ ΧΑΡΑ ΚΑΛΛΙΘΕΑ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759"/>
        <w:gridCol w:w="1101"/>
        <w:gridCol w:w="830"/>
        <w:gridCol w:w="2066"/>
        <w:gridCol w:w="1217"/>
      </w:tblGrid>
      <w:tr w:rsidR="005D45D6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bookmarkStart w:id="9" w:name="_Hlk40093971"/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Ανοξείδωτη πολυλειτουργική σύνθεση  ή ισοδύναμο</w:t>
            </w:r>
            <w:bookmarkEnd w:id="9"/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Μεταλλική θερμογαλβανισμένη κούνια με 2 καθίσματα νηπίων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Μεταλλική θερμογαλβανισμένη κούνια με 2 καθίσματα παίδων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Μεταλλική θερμογαλβανισμένη τραμπάλα 4 θέσεων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Ελατήριο μορφής ζωάκι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Σύστημα δαπέδου ασφαλείας για ύψος πτώσης έως 1,5 m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</w:t>
            </w: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Σταθεροποιημένο βότσαλο για ύψος πτώσης &lt;1 </w:t>
            </w: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m</w:t>
            </w: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</w:t>
            </w: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Συνθετικός χλοοτάπητας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</w:t>
            </w: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Αντιβανδαλικό παγκάκι, με διάτρητη ανοξείδωτη λαμαρίνα ή ισοδύναμο.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Μεταλλικός ανοξείδωτος κάδος μικροαπορριμμάτων</w:t>
            </w: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Θύρα εισόδου-εξόδου με κλειδαριά.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Πίνακας πληροφόρησης.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Φωτιστικό σώμα LED με ιστό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Επιτόπιος έλεγχος της εγκατάστασης από διαπιστευμένο φορέα ελέγχου και πιστοποίησης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Πρόσθετοι έλεγχοι επιφανειών πτώσης από διαπιστευμένο φορέα ελέγχου και πιστοποίησης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5D45D6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D45D6" w:rsidRPr="005172C1" w:rsidTr="00CA3785">
        <w:trPr>
          <w:gridBefore w:val="4"/>
          <w:wBefore w:w="6304" w:type="dxa"/>
          <w:trHeight w:val="359"/>
        </w:trPr>
        <w:tc>
          <w:tcPr>
            <w:tcW w:w="2066" w:type="dxa"/>
            <w:shd w:val="clear" w:color="auto" w:fill="auto"/>
            <w:vAlign w:val="center"/>
            <w:hideMark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ΦΠΑ 17%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D45D6" w:rsidRPr="005172C1" w:rsidTr="00CA3785">
        <w:trPr>
          <w:gridBefore w:val="4"/>
          <w:wBefore w:w="6304" w:type="dxa"/>
          <w:trHeight w:val="393"/>
        </w:trPr>
        <w:tc>
          <w:tcPr>
            <w:tcW w:w="2066" w:type="dxa"/>
            <w:shd w:val="clear" w:color="auto" w:fill="auto"/>
            <w:vAlign w:val="center"/>
          </w:tcPr>
          <w:p w:rsidR="005D45D6" w:rsidRPr="005172C1" w:rsidRDefault="005D45D6" w:rsidP="00CA3785">
            <w:pPr>
              <w:spacing w:after="100" w:line="24" w:lineRule="atLeas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ΣΥΝΟΛΟ ΤΜΗΜΑ </w:t>
            </w: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5D45D6" w:rsidRPr="005172C1" w:rsidRDefault="005D45D6" w:rsidP="00CA3785">
            <w:pPr>
              <w:spacing w:after="100" w:line="24" w:lineRule="atLeast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172C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</w:tbl>
    <w:p w:rsidR="005D45D6" w:rsidRPr="005172C1" w:rsidRDefault="005D45D6" w:rsidP="005D45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Ημερομηνία</w:t>
      </w:r>
      <w:r w:rsidRPr="00517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72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5D45D6" w:rsidRPr="005172C1" w:rsidRDefault="005D45D6" w:rsidP="005D45D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45D6" w:rsidRDefault="005D45D6" w:rsidP="005172C1">
      <w:pPr>
        <w:jc w:val="center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Σφραγίδα - υπογραφή</w:t>
      </w:r>
    </w:p>
    <w:p w:rsidR="005D45D6" w:rsidRPr="005172C1" w:rsidRDefault="005172C1" w:rsidP="005D45D6">
      <w:pPr>
        <w:ind w:right="-314"/>
        <w:jc w:val="center"/>
        <w:outlineLvl w:val="0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Ο</w:t>
      </w:r>
      <w:r w:rsidR="005D45D6" w:rsidRPr="005172C1">
        <w:rPr>
          <w:rFonts w:asciiTheme="minorHAnsi" w:hAnsiTheme="minorHAnsi" w:cstheme="minorHAnsi"/>
          <w:bCs/>
          <w:sz w:val="20"/>
          <w:szCs w:val="20"/>
          <w:u w:val="single"/>
        </w:rPr>
        <w:t>ΙΚΟΝΟΜΙΚΗ ΠΡΟΣΦΟΡΑ</w:t>
      </w:r>
    </w:p>
    <w:p w:rsidR="005172C1" w:rsidRPr="005172C1" w:rsidRDefault="005D45D6" w:rsidP="005172C1">
      <w:pPr>
        <w:ind w:right="-31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172C1">
        <w:rPr>
          <w:rFonts w:asciiTheme="minorHAnsi" w:hAnsiTheme="minorHAnsi" w:cstheme="minorHAnsi"/>
          <w:b/>
          <w:bCs/>
          <w:sz w:val="20"/>
          <w:szCs w:val="20"/>
        </w:rPr>
        <w:t>ΤΜΗΜΑ  4</w:t>
      </w:r>
    </w:p>
    <w:p w:rsidR="005172C1" w:rsidRPr="005172C1" w:rsidRDefault="005172C1" w:rsidP="005172C1">
      <w:pPr>
        <w:ind w:right="-314"/>
        <w:jc w:val="center"/>
        <w:outlineLvl w:val="0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5172C1">
        <w:rPr>
          <w:rFonts w:asciiTheme="minorHAnsi" w:eastAsia="Times New Roman" w:hAnsiTheme="minorHAnsi" w:cstheme="minorHAnsi"/>
          <w:sz w:val="20"/>
          <w:szCs w:val="20"/>
          <w:lang w:eastAsia="el-GR"/>
        </w:rPr>
        <w:t>ΠΑΙΔΙΚΗ ΧΑΡΑ ΠΑΡΚΟΥ ΠΑΠΑΔΟΥ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759"/>
        <w:gridCol w:w="1101"/>
        <w:gridCol w:w="830"/>
        <w:gridCol w:w="1928"/>
        <w:gridCol w:w="1355"/>
      </w:tblGrid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Ανοξείδωτη πολυλειτουργική σύνθεση 2 πύργων ή ισοδύναμο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Ανοξείδωτη πολυλειτουργική σύνθεση ή ισοδύναμο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2 καθίσματα νηπίων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2 καθίσματα παίδων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τραμπάλα 4 θέσεων ή ισοδύναμο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Ελατήριο μορφής ζωάκι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Σύστημα δαπέδου ασφαλείας για ύψος πτώσης έως 1,5 m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Σταθεροποιημένο βότσαλο για ύψος πτώσης &lt;1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Συνθετικός χλοοτάπητας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Αντιβανδαλικό παγκάκι, με διάτρητη ανοξείδωτη λαμαρίνα ή ισοδύναμο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Μεταλλικός ανοξείδωτος κάδος μικροαπορριμμάτων.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Θύρα εισόδου-εξόδου με κλειδαριά.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περίφραξη.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0" w:name="_Hlk39946160"/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Πίνακας πληροφόρησης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Φωτιστικό σώμα 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LED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 με ιστό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Επιτόπιος έλεγχος της εγκατάστασης από διαπιστευμένο φορέα ελέγχου και πιστοποίησης.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Πρόσθετοι έλεγχοι επιφανειών πτώσης από διαπιστευμένο φορέα ελέγχου και πιστοποίησης.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5172C1" w:rsidRPr="005172C1" w:rsidTr="00CA3785">
        <w:trPr>
          <w:gridBefore w:val="4"/>
          <w:wBefore w:w="6304" w:type="dxa"/>
          <w:trHeight w:val="359"/>
        </w:trPr>
        <w:tc>
          <w:tcPr>
            <w:tcW w:w="1928" w:type="dxa"/>
            <w:shd w:val="clear" w:color="auto" w:fill="auto"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ΦΠΑ 17%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5172C1" w:rsidRPr="005172C1" w:rsidTr="00CA3785">
        <w:trPr>
          <w:gridBefore w:val="4"/>
          <w:wBefore w:w="6304" w:type="dxa"/>
          <w:trHeight w:val="393"/>
        </w:trPr>
        <w:tc>
          <w:tcPr>
            <w:tcW w:w="1928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ΤΜΗΜΑ 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bookmarkEnd w:id="10"/>
    <w:p w:rsidR="005172C1" w:rsidRPr="005172C1" w:rsidRDefault="005172C1" w:rsidP="005172C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Ημερομηνία</w:t>
      </w:r>
      <w:r w:rsidRPr="00517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72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5172C1" w:rsidRPr="005172C1" w:rsidRDefault="005172C1" w:rsidP="005172C1">
      <w:pPr>
        <w:jc w:val="center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Σφραγίδα - υπογραφή</w:t>
      </w:r>
    </w:p>
    <w:p w:rsidR="005172C1" w:rsidRPr="005172C1" w:rsidRDefault="005172C1" w:rsidP="005172C1">
      <w:pPr>
        <w:ind w:right="-314"/>
        <w:jc w:val="center"/>
        <w:outlineLvl w:val="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172C1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ΟΙΚΟΝΟΜΙΚΗ ΠΡΟΣΦΟΡΑ</w:t>
      </w:r>
    </w:p>
    <w:p w:rsidR="005172C1" w:rsidRPr="005172C1" w:rsidRDefault="005172C1" w:rsidP="005172C1">
      <w:pPr>
        <w:ind w:right="-31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172C1">
        <w:rPr>
          <w:rFonts w:asciiTheme="minorHAnsi" w:hAnsiTheme="minorHAnsi" w:cstheme="minorHAnsi"/>
          <w:b/>
          <w:bCs/>
          <w:sz w:val="20"/>
          <w:szCs w:val="20"/>
        </w:rPr>
        <w:t>ΤΜΗΜΑ  5</w:t>
      </w:r>
    </w:p>
    <w:p w:rsidR="005172C1" w:rsidRPr="005172C1" w:rsidRDefault="005172C1" w:rsidP="005172C1">
      <w:pPr>
        <w:spacing w:after="100" w:line="24" w:lineRule="atLeast"/>
        <w:ind w:left="720"/>
        <w:rPr>
          <w:rFonts w:asciiTheme="minorHAnsi" w:eastAsia="Times New Roman" w:hAnsiTheme="minorHAnsi" w:cstheme="minorHAnsi"/>
          <w:bCs/>
          <w:sz w:val="20"/>
          <w:szCs w:val="20"/>
          <w:lang w:eastAsia="el-GR"/>
        </w:rPr>
      </w:pPr>
      <w:r w:rsidRPr="005172C1">
        <w:rPr>
          <w:rFonts w:asciiTheme="minorHAnsi" w:eastAsia="Times New Roman" w:hAnsiTheme="minorHAnsi" w:cstheme="minorHAnsi"/>
          <w:bCs/>
          <w:sz w:val="20"/>
          <w:szCs w:val="20"/>
          <w:lang w:eastAsia="el-GR"/>
        </w:rPr>
        <w:t xml:space="preserve">                         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el-GR"/>
        </w:rPr>
        <w:t xml:space="preserve">                      </w:t>
      </w:r>
      <w:r w:rsidRPr="005172C1">
        <w:rPr>
          <w:rFonts w:asciiTheme="minorHAnsi" w:eastAsia="Times New Roman" w:hAnsiTheme="minorHAnsi" w:cstheme="minorHAnsi"/>
          <w:bCs/>
          <w:sz w:val="20"/>
          <w:szCs w:val="20"/>
          <w:lang w:eastAsia="el-GR"/>
        </w:rPr>
        <w:t xml:space="preserve"> ΠΑΙΔΙΚΗ ΧΑΡΑ ΠΕΡΑΜΑΤΟΣ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759"/>
        <w:gridCol w:w="1101"/>
        <w:gridCol w:w="830"/>
        <w:gridCol w:w="1928"/>
        <w:gridCol w:w="1355"/>
      </w:tblGrid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Ανοξείδωτη πολυλειτουργική σύνθεση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2 καθίσματα παίδων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κούνια με 2 καθίσματα νηπίων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θερμογαλβανισμένη τραμπάλα με 4 καθίσματα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Ελατήριο μορφής ζωάκι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Σύστημα δαπέδου ασφαλείας για ύψος πτώσης έως 1,5 m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Σταθεροποιημένο βότσαλο για ύψος πτώσης &lt;1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Συνθετικός χλοοτάπητας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Αντιβανδαλικό παγκάκι, με διάτρητη ανοξείδωτη λαμαρίνα ή ισοδύναμο.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Μεταλλικός ανοξείδωτος κάδος μικροαπορριμμάτων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Θύρα εισόδου-εξόδου με κλειδαριά.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Μεταλλική περίφραξη.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Πίνακας πληροφόρησης.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Φωτιστικό σώμα </w:t>
            </w:r>
            <w:r w:rsidRPr="00517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LED</w:t>
            </w: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 xml:space="preserve"> με ιστό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Επιτόπιος έλεγχος της εγκατάστασης από διαπιστευμένο φορέα ελέγχου και πιστοποίησης.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Πρόσθετοι έλεγχοι επιφανειών πτώσης από διαπιστευμένο φορέα ελέγχου και πιστοποίησης.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72C1" w:rsidRPr="005172C1" w:rsidTr="00CA3785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5172C1" w:rsidRPr="005172C1" w:rsidTr="00CA3785">
        <w:trPr>
          <w:gridBefore w:val="4"/>
          <w:wBefore w:w="6304" w:type="dxa"/>
          <w:trHeight w:val="359"/>
        </w:trPr>
        <w:tc>
          <w:tcPr>
            <w:tcW w:w="1928" w:type="dxa"/>
            <w:shd w:val="clear" w:color="auto" w:fill="auto"/>
            <w:vAlign w:val="center"/>
            <w:hideMark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ΦΠΑ 17%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5172C1" w:rsidRPr="005172C1" w:rsidTr="00CA3785">
        <w:trPr>
          <w:gridBefore w:val="4"/>
          <w:wBefore w:w="6304" w:type="dxa"/>
          <w:trHeight w:val="393"/>
        </w:trPr>
        <w:tc>
          <w:tcPr>
            <w:tcW w:w="1928" w:type="dxa"/>
            <w:shd w:val="clear" w:color="auto" w:fill="auto"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ΤΜΗΜΑ 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517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5172C1" w:rsidRPr="005172C1" w:rsidRDefault="005172C1" w:rsidP="00CA3785">
            <w:pPr>
              <w:autoSpaceDN w:val="0"/>
              <w:spacing w:after="0"/>
              <w:ind w:right="-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2C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5172C1" w:rsidRPr="005172C1" w:rsidRDefault="005172C1" w:rsidP="005172C1">
      <w:pPr>
        <w:ind w:right="-31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172C1" w:rsidRPr="005172C1" w:rsidRDefault="005172C1" w:rsidP="005172C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Ημερομηνία</w:t>
      </w:r>
      <w:r w:rsidRPr="00517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72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5D45D6" w:rsidRPr="005172C1" w:rsidRDefault="005172C1" w:rsidP="005172C1">
      <w:pPr>
        <w:jc w:val="center"/>
        <w:rPr>
          <w:rFonts w:asciiTheme="minorHAnsi" w:hAnsiTheme="minorHAnsi" w:cstheme="minorHAnsi"/>
          <w:sz w:val="20"/>
          <w:szCs w:val="20"/>
        </w:rPr>
      </w:pPr>
      <w:r w:rsidRPr="005172C1">
        <w:rPr>
          <w:rFonts w:asciiTheme="minorHAnsi" w:hAnsiTheme="minorHAnsi" w:cstheme="minorHAnsi"/>
          <w:sz w:val="20"/>
          <w:szCs w:val="20"/>
        </w:rPr>
        <w:t>Σφραγίδα - υπογραφή</w:t>
      </w:r>
    </w:p>
    <w:sectPr w:rsidR="005D45D6" w:rsidRPr="005172C1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947DB9"/>
    <w:rsid w:val="000A59C4"/>
    <w:rsid w:val="00272FCD"/>
    <w:rsid w:val="00324D6E"/>
    <w:rsid w:val="004317DD"/>
    <w:rsid w:val="00446747"/>
    <w:rsid w:val="004653D3"/>
    <w:rsid w:val="0049385C"/>
    <w:rsid w:val="005172C1"/>
    <w:rsid w:val="005D45D6"/>
    <w:rsid w:val="00606BC3"/>
    <w:rsid w:val="006F6DB8"/>
    <w:rsid w:val="00821A93"/>
    <w:rsid w:val="00947DB9"/>
    <w:rsid w:val="00AA3E54"/>
    <w:rsid w:val="00C34DAF"/>
    <w:rsid w:val="00C92484"/>
    <w:rsid w:val="00CD789C"/>
    <w:rsid w:val="00D0254B"/>
    <w:rsid w:val="00D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1EFA4-39A8-4A89-B3CE-F812F325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2021-07-22T11:13:00Z</dcterms:created>
  <dcterms:modified xsi:type="dcterms:W3CDTF">2021-07-22T11:13:00Z</dcterms:modified>
</cp:coreProperties>
</file>