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46" w:rsidRPr="00422146" w:rsidRDefault="00142C2C" w:rsidP="00422146">
      <w:pPr>
        <w:rPr>
          <w:rFonts w:ascii="Verdana" w:hAnsi="Verdana"/>
          <w:b/>
        </w:rPr>
      </w:pPr>
      <w:r>
        <w:rPr>
          <w:rFonts w:ascii="Verdana" w:hAnsi="Verdana"/>
          <w:b/>
        </w:rPr>
        <w:t>ΠΑΡΑΡΤΗΜΑ Γ</w:t>
      </w:r>
      <w:r w:rsidR="00422146" w:rsidRPr="00422146">
        <w:rPr>
          <w:rFonts w:ascii="Verdana" w:hAnsi="Verdana"/>
          <w:b/>
        </w:rPr>
        <w:t xml:space="preserve"> - ΕΝΤΥΠΟ ΤΕΧΝΙΚΗΣ ΠΡΟΣΦΟΡΑΣ</w:t>
      </w:r>
    </w:p>
    <w:p w:rsidR="00422146" w:rsidRPr="00422146" w:rsidRDefault="00422146" w:rsidP="00422146">
      <w:pPr>
        <w:rPr>
          <w:rFonts w:ascii="Verdana" w:hAnsi="Verdana"/>
          <w:b/>
          <w:sz w:val="18"/>
          <w:szCs w:val="18"/>
        </w:rPr>
      </w:pPr>
    </w:p>
    <w:p w:rsidR="00422146" w:rsidRPr="00422146" w:rsidRDefault="00422146" w:rsidP="00422146">
      <w:pPr>
        <w:rPr>
          <w:sz w:val="18"/>
          <w:szCs w:val="18"/>
        </w:rPr>
      </w:pPr>
    </w:p>
    <w:p w:rsidR="00422146" w:rsidRPr="00422146" w:rsidRDefault="00422146" w:rsidP="009C4287">
      <w:pPr>
        <w:pStyle w:val="1"/>
        <w:rPr>
          <w:rFonts w:ascii="Verdana" w:hAnsi="Verdana"/>
          <w:b/>
          <w:sz w:val="18"/>
          <w:szCs w:val="18"/>
        </w:rPr>
      </w:pPr>
      <w:r w:rsidRPr="00422146">
        <w:rPr>
          <w:rFonts w:ascii="Verdana" w:hAnsi="Verdana"/>
          <w:b/>
          <w:sz w:val="18"/>
          <w:szCs w:val="18"/>
        </w:rPr>
        <w:t xml:space="preserve">ΕΛΛΗΝΙΚΗ ΔΗΜΟΚΡΑΤΙΑ                                                 </w:t>
      </w:r>
      <w:r w:rsidR="009C4287">
        <w:rPr>
          <w:rFonts w:ascii="Verdana" w:hAnsi="Verdana"/>
          <w:b/>
          <w:sz w:val="18"/>
          <w:szCs w:val="18"/>
        </w:rPr>
        <w:t xml:space="preserve">              </w:t>
      </w:r>
      <w:r w:rsidRPr="00422146">
        <w:rPr>
          <w:rFonts w:ascii="Verdana" w:hAnsi="Verdana"/>
          <w:b/>
          <w:sz w:val="18"/>
          <w:szCs w:val="18"/>
        </w:rPr>
        <w:t xml:space="preserve">ΜΙΣΘΩΣΗ ΦΩΤΟΤΥΠΙΚΩΝ </w:t>
      </w:r>
    </w:p>
    <w:p w:rsidR="00422146" w:rsidRPr="00422146" w:rsidRDefault="00422146" w:rsidP="009C4287">
      <w:pPr>
        <w:pStyle w:val="4"/>
        <w:rPr>
          <w:rFonts w:ascii="Verdana" w:hAnsi="Verdana"/>
          <w:sz w:val="18"/>
          <w:szCs w:val="18"/>
        </w:rPr>
      </w:pPr>
      <w:r w:rsidRPr="00422146">
        <w:rPr>
          <w:rFonts w:ascii="Verdana" w:hAnsi="Verdana"/>
          <w:sz w:val="18"/>
          <w:szCs w:val="18"/>
        </w:rPr>
        <w:t>ΝΟΜΟΣ ΛΕΣΒΟΥ</w:t>
      </w:r>
      <w:r w:rsidRPr="00422146">
        <w:rPr>
          <w:rFonts w:ascii="Verdana" w:hAnsi="Verdana"/>
          <w:sz w:val="18"/>
          <w:szCs w:val="18"/>
        </w:rPr>
        <w:tab/>
      </w:r>
      <w:r w:rsidRPr="00422146">
        <w:rPr>
          <w:rFonts w:ascii="Verdana" w:hAnsi="Verdana"/>
          <w:sz w:val="18"/>
          <w:szCs w:val="18"/>
        </w:rPr>
        <w:tab/>
      </w:r>
      <w:r w:rsidRPr="00422146">
        <w:rPr>
          <w:rFonts w:ascii="Verdana" w:hAnsi="Verdana"/>
          <w:sz w:val="18"/>
          <w:szCs w:val="18"/>
        </w:rPr>
        <w:tab/>
      </w:r>
      <w:r w:rsidRPr="00422146">
        <w:rPr>
          <w:rFonts w:ascii="Verdana" w:hAnsi="Verdana"/>
          <w:sz w:val="18"/>
          <w:szCs w:val="18"/>
        </w:rPr>
        <w:tab/>
      </w:r>
      <w:r w:rsidRPr="00422146">
        <w:rPr>
          <w:rFonts w:ascii="Verdana" w:hAnsi="Verdana"/>
          <w:sz w:val="18"/>
          <w:szCs w:val="18"/>
        </w:rPr>
        <w:tab/>
        <w:t xml:space="preserve">             </w:t>
      </w:r>
      <w:r w:rsidR="009C4287">
        <w:rPr>
          <w:rFonts w:ascii="Verdana" w:hAnsi="Verdana"/>
          <w:sz w:val="18"/>
          <w:szCs w:val="18"/>
        </w:rPr>
        <w:t xml:space="preserve">         </w:t>
      </w:r>
      <w:r w:rsidR="009C4287" w:rsidRPr="00422146">
        <w:rPr>
          <w:rFonts w:ascii="Verdana" w:hAnsi="Verdana"/>
          <w:sz w:val="18"/>
          <w:szCs w:val="18"/>
        </w:rPr>
        <w:t>ΜΗΧΑΝΗΜΑΤΩΝ</w:t>
      </w:r>
      <w:r w:rsidRPr="00422146">
        <w:rPr>
          <w:rFonts w:ascii="Verdana" w:hAnsi="Verdana"/>
          <w:sz w:val="18"/>
          <w:szCs w:val="18"/>
        </w:rPr>
        <w:t xml:space="preserve"> </w:t>
      </w:r>
    </w:p>
    <w:p w:rsidR="009C4287" w:rsidRDefault="009C4287" w:rsidP="009C4287">
      <w:pPr>
        <w:spacing w:line="240" w:lineRule="auto"/>
        <w:ind w:right="-38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ΔΗΜΟΣ ΜΥΤΙΛΗΝΗΣ</w:t>
      </w:r>
      <w:r w:rsidR="00422146" w:rsidRPr="00422146">
        <w:rPr>
          <w:rFonts w:ascii="Verdana" w:hAnsi="Verdana"/>
          <w:b/>
          <w:sz w:val="18"/>
          <w:szCs w:val="18"/>
        </w:rPr>
        <w:tab/>
      </w:r>
      <w:r w:rsidR="00422146" w:rsidRPr="00422146">
        <w:rPr>
          <w:rFonts w:ascii="Verdana" w:hAnsi="Verdana"/>
          <w:b/>
          <w:sz w:val="18"/>
          <w:szCs w:val="18"/>
        </w:rPr>
        <w:tab/>
      </w:r>
      <w:r w:rsidR="00422146" w:rsidRPr="00422146">
        <w:rPr>
          <w:rFonts w:ascii="Verdana" w:hAnsi="Verdana"/>
          <w:b/>
          <w:sz w:val="18"/>
          <w:szCs w:val="18"/>
        </w:rPr>
        <w:tab/>
      </w:r>
      <w:r w:rsidR="00422146" w:rsidRPr="00422146">
        <w:rPr>
          <w:rFonts w:ascii="Verdana" w:hAnsi="Verdana"/>
          <w:b/>
          <w:sz w:val="18"/>
          <w:szCs w:val="18"/>
        </w:rPr>
        <w:tab/>
        <w:t xml:space="preserve">             </w:t>
      </w:r>
      <w:r>
        <w:rPr>
          <w:rFonts w:ascii="Verdana" w:hAnsi="Verdana"/>
          <w:b/>
          <w:sz w:val="18"/>
          <w:szCs w:val="18"/>
        </w:rPr>
        <w:t xml:space="preserve">                     </w:t>
      </w:r>
      <w:r w:rsidRPr="009C4287">
        <w:rPr>
          <w:rFonts w:ascii="Verdana" w:hAnsi="Verdana"/>
          <w:b/>
          <w:sz w:val="18"/>
          <w:szCs w:val="18"/>
        </w:rPr>
        <w:t>ΔΗΜΟΥ ΜΥΤΙΛΗΝΗΣ</w:t>
      </w:r>
    </w:p>
    <w:p w:rsidR="009C4287" w:rsidRDefault="00422146" w:rsidP="009C4287">
      <w:pPr>
        <w:spacing w:line="240" w:lineRule="auto"/>
        <w:ind w:right="-381"/>
        <w:jc w:val="both"/>
        <w:rPr>
          <w:rFonts w:ascii="Verdana" w:hAnsi="Verdana"/>
          <w:b/>
          <w:sz w:val="18"/>
          <w:szCs w:val="18"/>
        </w:rPr>
      </w:pPr>
      <w:r w:rsidRPr="00422146">
        <w:rPr>
          <w:rFonts w:ascii="Verdana" w:hAnsi="Verdana"/>
          <w:b/>
          <w:sz w:val="18"/>
          <w:szCs w:val="18"/>
        </w:rPr>
        <w:t>ΔΙΕΥΘΥΝΣΗ ΠΡΟΓΡΑΜΜΑΤΙΣΜΟΥ ΟΡΓΑΝΩΣΗΣ</w:t>
      </w:r>
    </w:p>
    <w:p w:rsidR="00422146" w:rsidRPr="00422146" w:rsidRDefault="00422146" w:rsidP="009C4287">
      <w:pPr>
        <w:spacing w:line="240" w:lineRule="auto"/>
        <w:ind w:right="-381"/>
        <w:jc w:val="both"/>
        <w:rPr>
          <w:rFonts w:ascii="Verdana" w:hAnsi="Verdana"/>
          <w:b/>
          <w:sz w:val="18"/>
          <w:szCs w:val="18"/>
        </w:rPr>
      </w:pPr>
      <w:r w:rsidRPr="00422146">
        <w:rPr>
          <w:rFonts w:ascii="Verdana" w:hAnsi="Verdana"/>
          <w:b/>
          <w:sz w:val="18"/>
          <w:szCs w:val="18"/>
        </w:rPr>
        <w:t>ΚΑΙ ΠΛΗΡΟΦΟΡΙΚΗΣ</w:t>
      </w:r>
    </w:p>
    <w:p w:rsidR="00422146" w:rsidRPr="00422146" w:rsidRDefault="009C4287" w:rsidP="009C428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ΑΡ. ΜΕΛΕΤΗΣ  1</w:t>
      </w:r>
      <w:r w:rsidR="00142C2C">
        <w:rPr>
          <w:rFonts w:ascii="Verdana" w:hAnsi="Verdana"/>
          <w:b/>
          <w:sz w:val="18"/>
          <w:szCs w:val="18"/>
        </w:rPr>
        <w:t>0/2021</w:t>
      </w:r>
    </w:p>
    <w:p w:rsidR="00422146" w:rsidRPr="00422146" w:rsidRDefault="00422146" w:rsidP="00422146">
      <w:pPr>
        <w:rPr>
          <w:sz w:val="18"/>
          <w:szCs w:val="18"/>
        </w:rPr>
      </w:pPr>
    </w:p>
    <w:p w:rsidR="00422146" w:rsidRPr="009C4287" w:rsidRDefault="00422146" w:rsidP="00422146">
      <w:pPr>
        <w:rPr>
          <w:rFonts w:ascii="Verdana" w:hAnsi="Verdana"/>
          <w:b/>
          <w:sz w:val="24"/>
          <w:szCs w:val="24"/>
        </w:rPr>
      </w:pPr>
      <w:r w:rsidRPr="009C4287">
        <w:rPr>
          <w:sz w:val="24"/>
          <w:szCs w:val="24"/>
        </w:rPr>
        <w:t xml:space="preserve">                                         </w:t>
      </w:r>
      <w:r w:rsidR="009C4287">
        <w:rPr>
          <w:sz w:val="24"/>
          <w:szCs w:val="24"/>
        </w:rPr>
        <w:t xml:space="preserve">           </w:t>
      </w:r>
      <w:r w:rsidRPr="009C4287">
        <w:rPr>
          <w:sz w:val="24"/>
          <w:szCs w:val="24"/>
        </w:rPr>
        <w:t xml:space="preserve"> </w:t>
      </w:r>
      <w:r w:rsidRPr="009C4287">
        <w:rPr>
          <w:rFonts w:ascii="Verdana" w:hAnsi="Verdana"/>
          <w:b/>
          <w:sz w:val="24"/>
          <w:szCs w:val="24"/>
        </w:rPr>
        <w:t>ΕΝΤΥΠΟ ΤΕΧΝΙΚΗΣ ΠΡΟΣΦΟΡΑΣ</w:t>
      </w:r>
    </w:p>
    <w:p w:rsidR="00422146" w:rsidRPr="00142C2C" w:rsidRDefault="00422146" w:rsidP="00422146">
      <w:pPr>
        <w:rPr>
          <w:sz w:val="18"/>
          <w:szCs w:val="18"/>
          <w:u w:val="single"/>
        </w:rPr>
      </w:pPr>
      <w:r w:rsidRPr="00422146">
        <w:rPr>
          <w:rFonts w:ascii="Verdana" w:hAnsi="Verdana" w:cs="Tahoma"/>
          <w:b/>
          <w:sz w:val="18"/>
          <w:szCs w:val="18"/>
        </w:rPr>
        <w:t xml:space="preserve">                                              </w:t>
      </w:r>
      <w:r w:rsidR="009C4287">
        <w:rPr>
          <w:rFonts w:ascii="Verdana" w:hAnsi="Verdana" w:cs="Tahoma"/>
          <w:b/>
          <w:sz w:val="18"/>
          <w:szCs w:val="18"/>
        </w:rPr>
        <w:t xml:space="preserve">                             </w:t>
      </w:r>
      <w:r w:rsidR="009C4287" w:rsidRPr="00142C2C">
        <w:rPr>
          <w:rFonts w:ascii="Verdana" w:hAnsi="Verdana" w:cs="Tahoma"/>
          <w:b/>
          <w:sz w:val="18"/>
          <w:szCs w:val="18"/>
          <w:u w:val="single"/>
        </w:rPr>
        <w:t>ΤΜΗΜΑ</w:t>
      </w:r>
      <w:r w:rsidRPr="00142C2C">
        <w:rPr>
          <w:rFonts w:ascii="Verdana" w:hAnsi="Verdana" w:cs="Tahoma"/>
          <w:b/>
          <w:sz w:val="18"/>
          <w:szCs w:val="18"/>
          <w:u w:val="single"/>
        </w:rPr>
        <w:t xml:space="preserve"> Α</w:t>
      </w:r>
    </w:p>
    <w:p w:rsidR="007C2573" w:rsidRPr="009C4287" w:rsidRDefault="009C4287" w:rsidP="009C428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ΔΗΜΟΤΙΚΗ ΕΝΟΤΗΤΑ ΜΥΤΙΛΗΝΗΣ</w:t>
      </w:r>
    </w:p>
    <w:p w:rsidR="007C2573" w:rsidRDefault="007C2573"/>
    <w:tbl>
      <w:tblPr>
        <w:tblStyle w:val="a3"/>
        <w:tblW w:w="0" w:type="auto"/>
        <w:tblLook w:val="04A0"/>
      </w:tblPr>
      <w:tblGrid>
        <w:gridCol w:w="728"/>
        <w:gridCol w:w="1811"/>
        <w:gridCol w:w="3549"/>
        <w:gridCol w:w="1437"/>
        <w:gridCol w:w="1346"/>
        <w:gridCol w:w="1811"/>
      </w:tblGrid>
      <w:tr w:rsidR="007C2573" w:rsidTr="007C2573">
        <w:tc>
          <w:tcPr>
            <w:tcW w:w="728" w:type="dxa"/>
          </w:tcPr>
          <w:p w:rsidR="007C2573" w:rsidRPr="007C2573" w:rsidRDefault="007C2573" w:rsidP="0044169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1811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ΕΙΔΟΣ</w:t>
            </w:r>
          </w:p>
        </w:tc>
        <w:tc>
          <w:tcPr>
            <w:tcW w:w="3549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ΤΕΧΝΙΚΑ ΧΑΡΑΚΤΗΡΙΣΤΙΚΑ</w:t>
            </w:r>
          </w:p>
        </w:tc>
        <w:tc>
          <w:tcPr>
            <w:tcW w:w="1437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346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ΑΠΑΝΤΗΣΗ</w:t>
            </w:r>
          </w:p>
        </w:tc>
        <w:tc>
          <w:tcPr>
            <w:tcW w:w="1811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ΠΑΡΑΠΟΜΠΗ ΣΕ ΤΕΧΝΙΚΑ ΦΥΛΛΑΔΙΑ ΚΑΤΑΣΚΕΥΑΣΤΗ</w:t>
            </w:r>
          </w:p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ΠΑΡΑΤΗΡΗΣΕΙΣ</w:t>
            </w:r>
          </w:p>
        </w:tc>
      </w:tr>
      <w:tr w:rsidR="007C2573" w:rsidTr="007C2573">
        <w:tc>
          <w:tcPr>
            <w:tcW w:w="728" w:type="dxa"/>
          </w:tcPr>
          <w:p w:rsidR="009C4287" w:rsidRDefault="009C4287" w:rsidP="00C328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C2573" w:rsidRPr="007C2573" w:rsidRDefault="007C2573" w:rsidP="00C328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1811" w:type="dxa"/>
          </w:tcPr>
          <w:p w:rsidR="009C4287" w:rsidRDefault="009C42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C2573" w:rsidRPr="00C06044" w:rsidRDefault="007C257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bCs/>
                <w:sz w:val="18"/>
                <w:szCs w:val="18"/>
              </w:rPr>
              <w:t>Τύπος Μηχανήματος 1 (Φωτοτυπικό μηχάνημα έγχρωμο)</w:t>
            </w:r>
          </w:p>
          <w:p w:rsidR="00C32877" w:rsidRPr="00C06044" w:rsidRDefault="00C328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9" w:type="dxa"/>
          </w:tcPr>
          <w:p w:rsidR="009C4287" w:rsidRDefault="009C4287" w:rsidP="007C257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λειτουργεί σε δίκτυο Η/Υ με σύνδεση LAN 10/100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Base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-TX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Ethernet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και USB 2.0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Εκτύπωση διαφορετικών τύπων χαρτιών σε μέγεθος από 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A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6 έως 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SR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Α3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Scan to pc-network printer-copier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Ταχύτητα A4  ≥ 45 Αντιγράφων το Λεπτό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Συνιστώμενος αριθμός φωτοαντιγράφων ανά μήνα 80.000 σελ.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 xml:space="preserve">Χωρητικότητα δίσκων τροφοδοσίας 550 φύλλων / </w:t>
            </w:r>
            <w:proofErr w:type="spellStart"/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>by</w:t>
            </w:r>
            <w:proofErr w:type="spellEnd"/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>-</w:t>
            </w:r>
            <w:proofErr w:type="spellStart"/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>pass</w:t>
            </w:r>
            <w:proofErr w:type="spellEnd"/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 xml:space="preserve"> 120 φύλλων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el-GR"/>
              </w:rPr>
              <w:t>Βάρος Χαρτιού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: 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52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-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300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gr/m2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 xml:space="preserve">Μνήμη </w:t>
            </w: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el-GR"/>
              </w:rPr>
              <w:t>2048</w:t>
            </w: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 xml:space="preserve"> MB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 xml:space="preserve">Σκληρός Δίσκος </w:t>
            </w: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el-GR"/>
              </w:rPr>
              <w:t>:</w:t>
            </w: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 xml:space="preserve"> </w:t>
            </w: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el-GR"/>
              </w:rPr>
              <w:t>250 GB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 xml:space="preserve">Ποιότητα αναπαραγωγής αντιγράφων / εκτύπωσης 1200Χ1200 </w:t>
            </w:r>
            <w:proofErr w:type="spellStart"/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>dpi</w:t>
            </w:r>
            <w:proofErr w:type="spellEnd"/>
          </w:p>
          <w:p w:rsidR="00C32877" w:rsidRPr="00C32877" w:rsidRDefault="00C32877" w:rsidP="00C32877">
            <w:pPr>
              <w:numPr>
                <w:ilvl w:val="0"/>
                <w:numId w:val="3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Αυτόματος Τροφοδότης Αναστροφέας Πρωτοτύπων 1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25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φύλλων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 xml:space="preserve">Να παρέχει δυνατότητα Σμίκρυνσης – Μεγέθυνσης – </w:t>
            </w:r>
            <w:proofErr w:type="spellStart"/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>Zoom</w:t>
            </w:r>
            <w:proofErr w:type="spellEnd"/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 xml:space="preserve"> (από 25%- 400%)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>Να διαθέτει τροφοδοσία χαρτιού από 4 κασέτες (550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φύλλων</w:t>
            </w: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>)  συνολικής χωρητικότητας τουλάχιστον 2.200 σελίδων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>Να παρέχει δυνατότητα αυτόματης εκτύπωσης αντιγράφων διπλής όψης ασχέτως αν τα πρωτότυπα είναι μονής ή διπλής όψης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>Έγχρωμο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lastRenderedPageBreak/>
              <w:t>Τελικός Επεξεργαστής 1000 φύλλων με συρραφή 50 φύλλων</w:t>
            </w: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>.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>Μονάδα για λειτουργιάς Φαξ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 xml:space="preserve">Άμεση παροχή υπηρεσίας </w:t>
            </w: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el-GR"/>
              </w:rPr>
              <w:t>online</w:t>
            </w:r>
            <w:r w:rsidRPr="00C32877">
              <w:rPr>
                <w:rFonts w:ascii="Verdana" w:eastAsia="Times New Roman" w:hAnsi="Verdana" w:cs="Times New Roman"/>
                <w:bCs/>
                <w:sz w:val="18"/>
                <w:szCs w:val="18"/>
                <w:lang w:eastAsia="el-GR"/>
              </w:rPr>
              <w:t xml:space="preserve"> προς επίλυση προβλημάτων εκτύπωσης και στον υπολογιστή και στο πρόγραμμα οδήγησης του εκτυπωτή.</w:t>
            </w:r>
          </w:p>
          <w:p w:rsidR="00C32877" w:rsidRPr="00C32877" w:rsidRDefault="00C32877" w:rsidP="00C32877">
            <w:pPr>
              <w:ind w:left="13" w:hanging="5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7C2573" w:rsidRPr="007C2573" w:rsidRDefault="007C2573" w:rsidP="00C32877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7C2573" w:rsidRPr="009C4287" w:rsidRDefault="009C4287" w:rsidP="009C4287">
            <w:pPr>
              <w:jc w:val="center"/>
              <w:rPr>
                <w:b/>
              </w:rPr>
            </w:pP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7C2573" w:rsidRDefault="007C2573"/>
        </w:tc>
        <w:tc>
          <w:tcPr>
            <w:tcW w:w="1811" w:type="dxa"/>
          </w:tcPr>
          <w:p w:rsidR="007C2573" w:rsidRDefault="007C2573"/>
        </w:tc>
      </w:tr>
      <w:tr w:rsidR="007C2573" w:rsidTr="007C2573">
        <w:tc>
          <w:tcPr>
            <w:tcW w:w="728" w:type="dxa"/>
          </w:tcPr>
          <w:p w:rsidR="009C4287" w:rsidRDefault="009C4287" w:rsidP="00C32877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Pr="007C2573" w:rsidRDefault="007C2573" w:rsidP="00C32877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11" w:type="dxa"/>
          </w:tcPr>
          <w:p w:rsidR="009C4287" w:rsidRDefault="009C4287" w:rsidP="007C257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Pr="007C2573" w:rsidRDefault="007C2573" w:rsidP="007C257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Τύπος Μηχανήματος 2 (Φωτοτυπικό μηχάνημα ασπρόμαυρο)</w:t>
            </w:r>
          </w:p>
          <w:p w:rsidR="007C2573" w:rsidRPr="007C2573" w:rsidRDefault="007C257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</w:tcPr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λειτουργεί σε δίκτυο Η/Υ με σύνδεση LAN 10/100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Base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-TX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Ethernet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και USB 2.0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Εκτύπωση διαφορετικών τύπων χαρτιών σε μέγεθος από A6 έως Α3 </w:t>
            </w:r>
          </w:p>
          <w:p w:rsidR="00C32877" w:rsidRPr="00C06044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</w:pPr>
            <w:r w:rsidRPr="00C06044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Scan to pc-network printer-copier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Ταχύτητα A4  ≥ 80 Αντιγράφων το Λεπτό  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Συνιστώμενος αριθμός φωτοαντιγράφων ανά μήνα 150.000 σελ.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Χωρητικότητα δίσκων τροφοδοσίας 500 φύλλων /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by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-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pass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100 φύλλων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Βάρος Χαρτιού: 52,3-216 gr/m2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Μνήμη 1,5 GB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Σκληρός Δίσκος : 160 GB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Ποιότητα αναπαραγωγής αντιγράφων / εκτύπωσης 1200Χ1200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dpi</w:t>
            </w:r>
            <w:proofErr w:type="spellEnd"/>
          </w:p>
          <w:p w:rsidR="00C32877" w:rsidRPr="00C32877" w:rsidRDefault="00C32877" w:rsidP="00C32877">
            <w:pPr>
              <w:numPr>
                <w:ilvl w:val="0"/>
                <w:numId w:val="1"/>
              </w:numPr>
              <w:tabs>
                <w:tab w:val="num" w:pos="1429"/>
              </w:tabs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Αυτόματος Τροφοδότης Αναστροφέας Πρωτοτύπων 150 φύλλων (διπλό SCANNER)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παρέχει δυνατότητα Σμίκρυνσης – Μεγέθυνσης –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Zoom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(από 25%- 400%)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διαθέτει τροφοδοσία χαρτιού (500 φύλλων) από 2 κασέτες συνολικής χωρητικότητας τουλάχιστον 1.000 σελίδων 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διαθέτει Κασέτα μεγάλης χωρητικότητας χαρτιού (2 Χ 1500 φύλλων) tandem συνολικής χωρητικότητας τουλάχιστον 3000 σελίδων 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παρέχει δυνατότητα αυτόματης εκτύπωσης αντιγράφων διπλής όψης ασχέτως αν τα πρωτότυπα είναι μονής ή διπλής όψης 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Έγχρωμο 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Τελικός Επεξεργαστής 3000 φύλλων με συρραφή 50 φύλλων.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Μονάδα για λειτουργιάς Φαξ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Άμεση παροχή υπηρεσίας online προς επίλυση προβλημάτων εκτύπωσης και στον υπολογιστή και στο πρόγραμμα οδήγησης του εκτυπωτή.</w:t>
            </w:r>
          </w:p>
          <w:p w:rsidR="007C2573" w:rsidRPr="007C2573" w:rsidRDefault="007C2573" w:rsidP="007C2573">
            <w:pPr>
              <w:numPr>
                <w:ilvl w:val="0"/>
                <w:numId w:val="1"/>
              </w:numPr>
              <w:ind w:left="0" w:hanging="1260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9C4287" w:rsidRDefault="009C4287">
            <w:pPr>
              <w:rPr>
                <w:b/>
              </w:rPr>
            </w:pPr>
          </w:p>
          <w:p w:rsidR="009C4287" w:rsidRDefault="009C4287">
            <w:pPr>
              <w:rPr>
                <w:b/>
              </w:rPr>
            </w:pPr>
          </w:p>
          <w:p w:rsidR="007C2573" w:rsidRDefault="009C4287">
            <w:r>
              <w:rPr>
                <w:b/>
              </w:rPr>
              <w:t xml:space="preserve">        </w:t>
            </w: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7C2573" w:rsidRDefault="007C2573"/>
        </w:tc>
        <w:tc>
          <w:tcPr>
            <w:tcW w:w="1811" w:type="dxa"/>
          </w:tcPr>
          <w:p w:rsidR="007C2573" w:rsidRDefault="007C2573"/>
        </w:tc>
      </w:tr>
      <w:tr w:rsidR="007C2573" w:rsidTr="007C2573">
        <w:tc>
          <w:tcPr>
            <w:tcW w:w="728" w:type="dxa"/>
          </w:tcPr>
          <w:p w:rsidR="009C4287" w:rsidRDefault="009C4287" w:rsidP="00C32877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Pr="007C2573" w:rsidRDefault="007C2573" w:rsidP="00C32877">
            <w:pPr>
              <w:jc w:val="center"/>
              <w:rPr>
                <w:b/>
              </w:rPr>
            </w:pP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11" w:type="dxa"/>
          </w:tcPr>
          <w:p w:rsidR="009C4287" w:rsidRDefault="009C428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Default="007C257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  <w:lang w:val="en-US"/>
              </w:rPr>
            </w:pP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Τύπος Μηχανήματος 3 (Φωτοτυπικό πολυμηχάνημα)</w:t>
            </w:r>
          </w:p>
          <w:p w:rsidR="00C32877" w:rsidRPr="00C32877" w:rsidRDefault="00C32877">
            <w:pPr>
              <w:rPr>
                <w:lang w:val="en-US"/>
              </w:rPr>
            </w:pPr>
          </w:p>
        </w:tc>
        <w:tc>
          <w:tcPr>
            <w:tcW w:w="3549" w:type="dxa"/>
          </w:tcPr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λειτουργεί σε δίκτυο Η/Υ με σύνδεση LAN 10/100/1000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Base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-TX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Ethernet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και USB 2.0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Α4 paper size</w:t>
            </w:r>
          </w:p>
          <w:p w:rsidR="00C32877" w:rsidRPr="00C06044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</w:pPr>
            <w:r w:rsidRPr="00C06044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Scan to pc-network printer-copier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Fax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Ταχύτητα εκτύπωσης 45 σελ. Α4 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Συνιστώμενος αριθμός φωτοαντιγράφων ανά μήνα 20.000 σελ.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lastRenderedPageBreak/>
              <w:t xml:space="preserve">Χωρητικότητα δίσκων τροφοδοσίας  250 φύλλων /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by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-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pass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50 φύλλων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Να διαθέτει τροφοδοσία χαρτιού (250 φύλλων &amp; 550 φύλλων) από 2 κασέτες συνολικής τουλάχιστον 800 σελίδων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Μνήμη 512 MB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Ποιότητα αναπαραγωγής αντιγράφων / εκτύπωσης 1200X1200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dpi</w:t>
            </w:r>
            <w:proofErr w:type="spellEnd"/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Αυτόματος Τροφοδότης Αναστροφέας Πρωτοτύπων 50 φύλλων 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Έξοδος διπλής όψης</w:t>
            </w:r>
            <w:r w:rsidRPr="00C32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  <w:p w:rsidR="007C2573" w:rsidRDefault="007C2573"/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9C4287" w:rsidRDefault="009C4287" w:rsidP="009C4287">
            <w:pPr>
              <w:jc w:val="center"/>
              <w:rPr>
                <w:b/>
              </w:rPr>
            </w:pPr>
          </w:p>
          <w:p w:rsidR="007C2573" w:rsidRDefault="009C4287" w:rsidP="009C4287">
            <w:pPr>
              <w:jc w:val="center"/>
            </w:pP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7C2573" w:rsidRDefault="007C2573"/>
        </w:tc>
        <w:tc>
          <w:tcPr>
            <w:tcW w:w="1811" w:type="dxa"/>
          </w:tcPr>
          <w:p w:rsidR="007C2573" w:rsidRDefault="007C2573"/>
        </w:tc>
      </w:tr>
      <w:tr w:rsidR="007C2573" w:rsidTr="007C2573">
        <w:tc>
          <w:tcPr>
            <w:tcW w:w="728" w:type="dxa"/>
          </w:tcPr>
          <w:p w:rsidR="009C4287" w:rsidRDefault="009C4287" w:rsidP="00C32877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Pr="007C2573" w:rsidRDefault="007C2573" w:rsidP="00C32877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11" w:type="dxa"/>
          </w:tcPr>
          <w:p w:rsidR="009C4287" w:rsidRDefault="009C428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7C2573" w:rsidRDefault="007C257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  <w:lang w:val="en-US"/>
              </w:rPr>
            </w:pP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Τύπος Μηχανήματος 4 ( Εκτυπωτές</w:t>
            </w:r>
            <w:r w:rsidR="00C32877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-</w:t>
            </w:r>
            <w:r w:rsidR="00C32877">
              <w:rPr>
                <w:rFonts w:ascii="Verdana" w:eastAsia="Calibri" w:hAnsi="Verdana" w:cs="Times New Roman"/>
                <w:b/>
                <w:bCs/>
                <w:sz w:val="18"/>
                <w:szCs w:val="18"/>
                <w:lang w:val="en-US"/>
              </w:rPr>
              <w:t>Laser</w:t>
            </w:r>
            <w:r w:rsidRPr="007C257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)</w:t>
            </w:r>
          </w:p>
          <w:p w:rsidR="00C32877" w:rsidRPr="00C32877" w:rsidRDefault="00C3287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</w:tcPr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λειτουργεί σε δίκτυο Η/Υ με σύνδεση LAN 10/100/1000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Base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-TX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Ethernet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και USB 2.0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Α4 paper size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Ταχύτητα εκτύπωσης 38 σελ. Α4 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Συνιστώμενος αριθμός εκτυπώσεων  ανά μήνα 12.000 σελ.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Χωρητικότητα δίσκων τροφοδοσίας 250 φύλλων /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by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-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pass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50 φύλλων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Μνήμη 256 MB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Ποιότητα αναπαραγωγής  εκτύπωσης 1200Χ1200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dpi</w:t>
            </w:r>
            <w:proofErr w:type="spellEnd"/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Έξοδος διπλής όψης </w:t>
            </w:r>
          </w:p>
          <w:p w:rsidR="007C2573" w:rsidRPr="00C32877" w:rsidRDefault="007C2573" w:rsidP="00C32877">
            <w:p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7C2573" w:rsidRDefault="009C4287" w:rsidP="009C4287">
            <w:pPr>
              <w:jc w:val="center"/>
            </w:pP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7C2573" w:rsidRDefault="007C2573"/>
        </w:tc>
        <w:tc>
          <w:tcPr>
            <w:tcW w:w="1811" w:type="dxa"/>
          </w:tcPr>
          <w:p w:rsidR="007C2573" w:rsidRDefault="007C2573"/>
        </w:tc>
      </w:tr>
      <w:tr w:rsidR="00C32877" w:rsidTr="007C2573">
        <w:tc>
          <w:tcPr>
            <w:tcW w:w="728" w:type="dxa"/>
          </w:tcPr>
          <w:p w:rsidR="00C32877" w:rsidRDefault="00C32877" w:rsidP="00C32877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:rsidR="00C32877" w:rsidRDefault="00C32877" w:rsidP="00C32877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811" w:type="dxa"/>
          </w:tcPr>
          <w:p w:rsidR="00C32877" w:rsidRDefault="00C3287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:rsidR="00C32877" w:rsidRPr="00C32877" w:rsidRDefault="00F52CD1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Τύπος Μηχανήματος </w:t>
            </w:r>
            <w:r w:rsidRPr="00F52CD1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5</w:t>
            </w:r>
            <w:r w:rsidR="00C32877" w:rsidRPr="00C32877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(Φωτοτυπικό Ψηφιακού Μηχανήματος Σχεδίου-Laser)</w:t>
            </w:r>
          </w:p>
          <w:p w:rsidR="00C32877" w:rsidRPr="00C32877" w:rsidRDefault="00C3287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</w:tcPr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λειτουργεί σε δίκτυο Η/Υ με σύνδεση LAN 10/100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Base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-TX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Ethernet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και USB 2.0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Εκτύπωση διαφορετικών τύπων χαρτιών σε μέγεθος A0/A1/A2/A3/A4</w:t>
            </w:r>
          </w:p>
          <w:p w:rsidR="00C32877" w:rsidRPr="00C06044" w:rsidRDefault="005F2CE6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 xml:space="preserve">Color </w:t>
            </w:r>
            <w:bookmarkStart w:id="0" w:name="_GoBack"/>
            <w:bookmarkEnd w:id="0"/>
            <w:r w:rsidR="00C32877" w:rsidRPr="00C06044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Scan to pc-network printer-copier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Ταχύτητα A0  ≥  2.4 η  A1  ≥  4,4 Αντιγράφων το Λεπτό  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Συνιστώμενος αριθμός φωτοαντιγράφων ανά μήνα 20.000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σελ.μετρο</w:t>
            </w:r>
            <w:proofErr w:type="spellEnd"/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2 ρολά τροφοδοσίας χαρτιού με μέγιστο μέγεθος χαρτιού 914,4mmΧ15m &amp; ελάχιστο 210mmX210mm. Περιλαμβάνει 1 set roll holder 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Δυνατότητα Τροφοδοσία Χαρτιού: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Βypass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1 φύλλου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Βάρος Χαρτιού: 51-134 gr/m2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Μνήμη 1024MB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Σκληρός Δίσκος : 80 GB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Ποιότητα αναπαραγωγής αντιγράφων / εκτύπωσης 600Χ600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dpi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256 διαβαθμίσεις του γκρι</w:t>
            </w:r>
          </w:p>
          <w:p w:rsidR="00C32877" w:rsidRPr="00C32877" w:rsidRDefault="00C32877" w:rsidP="00C32877">
            <w:pPr>
              <w:numPr>
                <w:ilvl w:val="0"/>
                <w:numId w:val="3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Αυτόματος Τροφοδότης Πρωτοτύπων 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παρέχει δυνατότητα Σμίκρυνσης – Μεγέθυνσης –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Zoom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(από 25%- 400%) με μεταβολή 0,1% (4 σμικρύνσεις &amp; 4 μεγεθύνσεις)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Να διαθέτει τροφοδοσία  από 2 ρολά τροφοδοσίας χαρτιού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Να παρέχει δυνατότητα αυτόματης μέθοδοι κοπής χαρτιού: Preset, Variable, Synchronized cut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Δυνατότητα Ταχύτητα 1ου Αντιγράφου: μικρότερη από 21’’ Α1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Δυνατότητα Χρόνος Προθέρμανσης: </w:t>
            </w: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lastRenderedPageBreak/>
              <w:t>μικρότερος από 2’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Δυνατότητα Μέγιστη Διάσταση Αντιγράφων: 914,4mm x 15m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Δυνατότητα Πολλαπλά Αντίγραφα: 1-99</w:t>
            </w:r>
          </w:p>
          <w:p w:rsidR="00C32877" w:rsidRPr="00C32877" w:rsidRDefault="00C32877" w:rsidP="00C32877">
            <w:pPr>
              <w:numPr>
                <w:ilvl w:val="0"/>
                <w:numId w:val="1"/>
              </w:num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Άμεση παροχή υπηρεσίας online προς επίλυση προβλημάτων εκτύπωσης και στον υπολογιστή και στο πρόγραμμα οδήγησης του εκτυπωτή.</w:t>
            </w:r>
          </w:p>
          <w:p w:rsidR="00C32877" w:rsidRPr="00C32877" w:rsidRDefault="00C32877" w:rsidP="00C32877">
            <w:pPr>
              <w:ind w:left="13" w:hanging="53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C32877" w:rsidRPr="00C32877" w:rsidRDefault="00C32877" w:rsidP="00C32877">
            <w:p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37" w:type="dxa"/>
          </w:tcPr>
          <w:p w:rsidR="00C32877" w:rsidRPr="00C32877" w:rsidRDefault="00C32877" w:rsidP="009C4287">
            <w:pPr>
              <w:jc w:val="center"/>
              <w:rPr>
                <w:b/>
              </w:rPr>
            </w:pPr>
          </w:p>
          <w:p w:rsidR="00C32877" w:rsidRPr="00C32877" w:rsidRDefault="00C32877" w:rsidP="009C42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NAI</w:t>
            </w:r>
          </w:p>
        </w:tc>
        <w:tc>
          <w:tcPr>
            <w:tcW w:w="1346" w:type="dxa"/>
          </w:tcPr>
          <w:p w:rsidR="00C32877" w:rsidRDefault="00C32877"/>
        </w:tc>
        <w:tc>
          <w:tcPr>
            <w:tcW w:w="1811" w:type="dxa"/>
          </w:tcPr>
          <w:p w:rsidR="00C32877" w:rsidRDefault="00C32877"/>
        </w:tc>
      </w:tr>
    </w:tbl>
    <w:p w:rsidR="007C2573" w:rsidRDefault="007C2573"/>
    <w:p w:rsidR="008D3703" w:rsidRDefault="008D3703"/>
    <w:p w:rsidR="008D3703" w:rsidRDefault="008D3703"/>
    <w:p w:rsidR="00167798" w:rsidRDefault="00167798" w:rsidP="00167798">
      <w:r>
        <w:t xml:space="preserve">                                                                                                         Ο</w:t>
      </w:r>
    </w:p>
    <w:p w:rsidR="00167798" w:rsidRDefault="00167798" w:rsidP="00167798">
      <w:r>
        <w:t xml:space="preserve">                                                                                               ΠΡΟΣΦΕΡΩΝ</w:t>
      </w:r>
    </w:p>
    <w:p w:rsidR="00167798" w:rsidRDefault="00167798" w:rsidP="00167798">
      <w:r>
        <w:t xml:space="preserve">                                                                             </w:t>
      </w:r>
      <w:r w:rsidR="00142C2C">
        <w:t xml:space="preserve">   ΜΥΤΙΛΗΝΗ/......./......./2021</w:t>
      </w:r>
    </w:p>
    <w:p w:rsidR="008D3703" w:rsidRDefault="008D3703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/>
    <w:p w:rsidR="00167798" w:rsidRDefault="00167798">
      <w:pPr>
        <w:rPr>
          <w:lang w:val="en-US"/>
        </w:rPr>
      </w:pPr>
    </w:p>
    <w:p w:rsidR="008A1560" w:rsidRPr="008A1560" w:rsidRDefault="008A1560">
      <w:pPr>
        <w:rPr>
          <w:lang w:val="en-US"/>
        </w:rPr>
      </w:pPr>
    </w:p>
    <w:p w:rsidR="008D3703" w:rsidRPr="00142C2C" w:rsidRDefault="008D3703" w:rsidP="008D3703">
      <w:pPr>
        <w:rPr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</w:t>
      </w:r>
      <w:r w:rsidR="00167798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142C2C">
        <w:rPr>
          <w:rFonts w:ascii="Verdana" w:hAnsi="Verdana" w:cs="Tahoma"/>
          <w:b/>
          <w:sz w:val="18"/>
          <w:szCs w:val="18"/>
          <w:u w:val="single"/>
        </w:rPr>
        <w:t>ΤΜΗΜΑ Β</w:t>
      </w:r>
    </w:p>
    <w:p w:rsidR="008D3703" w:rsidRPr="009C4287" w:rsidRDefault="008D3703" w:rsidP="008D370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ΔΗΜΟΤΙΚΕΣ ΕΝΟΤΗΤΕΣ</w:t>
      </w:r>
    </w:p>
    <w:p w:rsidR="008D3703" w:rsidRDefault="008D3703"/>
    <w:tbl>
      <w:tblPr>
        <w:tblStyle w:val="a3"/>
        <w:tblW w:w="0" w:type="auto"/>
        <w:tblLook w:val="04A0"/>
      </w:tblPr>
      <w:tblGrid>
        <w:gridCol w:w="728"/>
        <w:gridCol w:w="1811"/>
        <w:gridCol w:w="3549"/>
        <w:gridCol w:w="1437"/>
        <w:gridCol w:w="1346"/>
        <w:gridCol w:w="1811"/>
      </w:tblGrid>
      <w:tr w:rsidR="00422146" w:rsidRPr="007C2573" w:rsidTr="00441697">
        <w:tc>
          <w:tcPr>
            <w:tcW w:w="728" w:type="dxa"/>
          </w:tcPr>
          <w:p w:rsidR="007C2573" w:rsidRPr="007C2573" w:rsidRDefault="007C2573" w:rsidP="0044169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1811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ΕΙΔΟΣ</w:t>
            </w:r>
          </w:p>
        </w:tc>
        <w:tc>
          <w:tcPr>
            <w:tcW w:w="3549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ΤΕΧΝΙΚΑ ΧΑΡΑΚΤΗΡΙΣΤΙΚΑ</w:t>
            </w:r>
          </w:p>
        </w:tc>
        <w:tc>
          <w:tcPr>
            <w:tcW w:w="1437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346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ΑΠΑΝΤΗΣΗ</w:t>
            </w:r>
          </w:p>
        </w:tc>
        <w:tc>
          <w:tcPr>
            <w:tcW w:w="1811" w:type="dxa"/>
          </w:tcPr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ΠΑΡΑΠΟΜΠΗ ΣΕ ΤΕΧΝΙΚΑ ΦΥΛΛΑΔΙΑ ΚΑΤΑΣΚΕΥΑΣΤΗ</w:t>
            </w:r>
          </w:p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C2573" w:rsidRPr="007C2573" w:rsidRDefault="007C2573" w:rsidP="00441697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ΠΑΡΑΤΗΡΗΣΕΙΣ</w:t>
            </w:r>
          </w:p>
        </w:tc>
      </w:tr>
      <w:tr w:rsidR="00422146" w:rsidTr="00441697">
        <w:tc>
          <w:tcPr>
            <w:tcW w:w="728" w:type="dxa"/>
          </w:tcPr>
          <w:p w:rsidR="009C4287" w:rsidRDefault="009C4287" w:rsidP="00F52CD1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422146" w:rsidRPr="00422146" w:rsidRDefault="00422146" w:rsidP="00F52CD1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22146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11" w:type="dxa"/>
          </w:tcPr>
          <w:p w:rsidR="009C4287" w:rsidRDefault="009C4287" w:rsidP="00422146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F52CD1" w:rsidRPr="00F52CD1" w:rsidRDefault="00F52CD1" w:rsidP="00F52CD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bCs/>
                <w:sz w:val="18"/>
                <w:szCs w:val="18"/>
              </w:rPr>
              <w:t>Τύπος Μηχανήματος 1 (Φωτοτυπικό μηχάνημα έγχρωμο)</w:t>
            </w:r>
          </w:p>
          <w:p w:rsidR="00422146" w:rsidRPr="00422146" w:rsidRDefault="00422146" w:rsidP="00F52CD1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</w:tcPr>
          <w:p w:rsidR="00F52CD1" w:rsidRPr="00F52CD1" w:rsidRDefault="00F52CD1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λειτουργεί σε δίκτυο Η/Υ με σύνδεση LAN 10/100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Base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-TX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Ethernet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και USB 2.0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Εκτύπωση διαφορετικών τύπων χαρτιών σε μέγεθος από A6 έως Α3 </w:t>
            </w:r>
          </w:p>
          <w:p w:rsidR="00C32877" w:rsidRPr="00C06044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</w:pPr>
            <w:r w:rsidRPr="00C06044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Scan to pc-network printer-copier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Ταχύτητα A4  ≥ 30Αντιγράφων το Λεπτό  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Συνιστώμενος αριθμός φωτοαντιγράφων ανά μήνα 50.000 σελ.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Χωρητικότητα δίσκων τροφοδοσίας 550 φύλλων /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by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-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pass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100 φύλλων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Βάρος Χαρτιού: 52-216 gr/m2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Μνήμη 1024MB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Σκληρός Δίσκος : 40 GB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Ποιότητα αναπαραγωγής αντιγράφων / εκτύπωσης 1200Χ1200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dpi</w:t>
            </w:r>
            <w:proofErr w:type="spellEnd"/>
          </w:p>
          <w:p w:rsidR="00C32877" w:rsidRPr="00C32877" w:rsidRDefault="00C32877" w:rsidP="00F52CD1">
            <w:pPr>
              <w:numPr>
                <w:ilvl w:val="0"/>
                <w:numId w:val="3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Αυτόματος Τροφοδότης Αναστροφέας Πρωτοτύπων 50 φύλλων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παρέχει δυνατότητα Σμίκρυνσης – Μεγέθυνσης –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Zoom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(από 25%- 400%)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διαθέτει τροφοδοσία χαρτιού από 4 κασέτες (550 φύλλων)  συνολικής χωρητικότητας τουλάχιστον 2.200 σελίδων 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παρέχει δυνατότητα αυτόματης εκτύπωσης αντιγράφων διπλής όψης ασχέτως αν τα πρωτότυπα είναι μονής ή διπλής όψης 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Έγχρωμο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Δυνατότητα εξαρτήματος πακεταρίσματος και συρραφής πολλαπλών αντιτύπων.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Δυνατότητα εξαρτήματος Μονάδα για λειτουργιάς Φαξ</w:t>
            </w: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Άμεση παροχή υπηρεσίας online προς επίλυση προβλημάτων εκτύπωσης και στον υπολογιστή και στο πρόγραμμα οδήγησης του εκτυπωτή.</w:t>
            </w:r>
          </w:p>
          <w:p w:rsidR="00F52CD1" w:rsidRPr="00C06044" w:rsidRDefault="00F52CD1" w:rsidP="00F52CD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F52CD1" w:rsidRPr="00C06044" w:rsidRDefault="00F52CD1" w:rsidP="00F52CD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F52CD1" w:rsidRPr="00C06044" w:rsidRDefault="00F52CD1" w:rsidP="00F52CD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8A1560" w:rsidRPr="00C06044" w:rsidRDefault="008A1560" w:rsidP="00F52CD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8A1560" w:rsidRPr="00C06044" w:rsidRDefault="008A1560" w:rsidP="00F52CD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8A1560" w:rsidRPr="00C06044" w:rsidRDefault="008A1560" w:rsidP="00F52CD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8A1560" w:rsidRPr="00C06044" w:rsidRDefault="008A1560" w:rsidP="00F52CD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F52CD1" w:rsidRDefault="00F52CD1" w:rsidP="00F52CD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B77E90" w:rsidRPr="00C32877" w:rsidRDefault="00B77E90" w:rsidP="00F52CD1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422146" w:rsidRPr="00F52CD1" w:rsidRDefault="00422146" w:rsidP="00F52CD1">
            <w:p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422146" w:rsidRDefault="009C4287" w:rsidP="009C4287">
            <w:pPr>
              <w:jc w:val="center"/>
            </w:pP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422146" w:rsidRDefault="00422146" w:rsidP="00441697"/>
        </w:tc>
        <w:tc>
          <w:tcPr>
            <w:tcW w:w="1811" w:type="dxa"/>
          </w:tcPr>
          <w:p w:rsidR="00422146" w:rsidRDefault="00422146" w:rsidP="00441697"/>
        </w:tc>
      </w:tr>
      <w:tr w:rsidR="00422146" w:rsidTr="00441697">
        <w:tc>
          <w:tcPr>
            <w:tcW w:w="728" w:type="dxa"/>
          </w:tcPr>
          <w:p w:rsidR="009C4287" w:rsidRDefault="009C4287" w:rsidP="0044169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8A1560" w:rsidRDefault="008A1560" w:rsidP="00F52CD1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val="en-US"/>
              </w:rPr>
            </w:pPr>
          </w:p>
          <w:p w:rsidR="00422146" w:rsidRPr="00422146" w:rsidRDefault="00422146" w:rsidP="00F52CD1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22146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11" w:type="dxa"/>
          </w:tcPr>
          <w:p w:rsidR="009C4287" w:rsidRDefault="009C4287" w:rsidP="00422146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8A1560" w:rsidRPr="00C06044" w:rsidRDefault="008A1560" w:rsidP="00F52CD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52CD1" w:rsidRPr="00F52CD1" w:rsidRDefault="00F52CD1" w:rsidP="00F52CD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2CD1">
              <w:rPr>
                <w:rFonts w:ascii="Verdana" w:hAnsi="Verdana"/>
                <w:b/>
                <w:bCs/>
                <w:sz w:val="18"/>
                <w:szCs w:val="18"/>
              </w:rPr>
              <w:t>Τύπος Μηχανήματος 2 (Φωτοτυπικό πολυμηχάνημα-Laser)</w:t>
            </w:r>
          </w:p>
          <w:p w:rsidR="00422146" w:rsidRDefault="00422146" w:rsidP="00F52CD1"/>
        </w:tc>
        <w:tc>
          <w:tcPr>
            <w:tcW w:w="3549" w:type="dxa"/>
          </w:tcPr>
          <w:p w:rsidR="00F52CD1" w:rsidRPr="00F52CD1" w:rsidRDefault="00F52CD1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8A1560" w:rsidRPr="008A1560" w:rsidRDefault="008A1560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λειτουργεί σε δίκτυο Η/Υ με σύνδεση LAN 10/100/1000 </w:t>
            </w:r>
            <w:proofErr w:type="spellStart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Base</w:t>
            </w:r>
            <w:proofErr w:type="spellEnd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-TX </w:t>
            </w:r>
            <w:proofErr w:type="spellStart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Ethernet</w:t>
            </w:r>
            <w:proofErr w:type="spellEnd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και USB 2.0</w:t>
            </w: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Α4 paper size</w:t>
            </w:r>
          </w:p>
          <w:p w:rsidR="00C32877" w:rsidRPr="00C06044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</w:pPr>
            <w:r w:rsidRPr="00C06044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Scan to pc-network printer-copier</w:t>
            </w: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Fax</w:t>
            </w: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Ταχύτητα εκτύπωσης 45 σελ. Α4 </w:t>
            </w: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Συνιστώμενος αριθμός φωτοαντιγράφων ανά μήνα 20.000 σελ.</w:t>
            </w: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Χωρητικότητα δίσκων τροφοδοσίας  250 φύλλων / </w:t>
            </w:r>
            <w:proofErr w:type="spellStart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by</w:t>
            </w:r>
            <w:proofErr w:type="spellEnd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-</w:t>
            </w:r>
            <w:proofErr w:type="spellStart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pass</w:t>
            </w:r>
            <w:proofErr w:type="spellEnd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50 φύλλων</w:t>
            </w: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Να διαθέτει τροφοδοσία χαρτιού (250 φύλλων &amp; 550 φύλλων) από 2 κασέτες συνολικής τουλάχιστον 800 σελίδων</w:t>
            </w: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Μνήμη 512 MB</w:t>
            </w: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Ποιότητα αναπαραγωγής αντιγράφων / εκτύπωσης 1200X1200 </w:t>
            </w:r>
            <w:proofErr w:type="spellStart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dpi</w:t>
            </w:r>
            <w:proofErr w:type="spellEnd"/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Αυτόματος Τροφοδότης Αναστροφέας Πρωτοτύπων 50 φύλλων </w:t>
            </w: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Έξοδος διπλής όψης </w:t>
            </w:r>
          </w:p>
          <w:p w:rsidR="00422146" w:rsidRPr="00F52CD1" w:rsidRDefault="00422146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8A1560" w:rsidRDefault="008A1560" w:rsidP="009C4287">
            <w:pPr>
              <w:jc w:val="center"/>
              <w:rPr>
                <w:b/>
                <w:lang w:val="en-US"/>
              </w:rPr>
            </w:pPr>
          </w:p>
          <w:p w:rsidR="008A1560" w:rsidRDefault="008A1560" w:rsidP="009C4287">
            <w:pPr>
              <w:jc w:val="center"/>
              <w:rPr>
                <w:b/>
                <w:lang w:val="en-US"/>
              </w:rPr>
            </w:pPr>
          </w:p>
          <w:p w:rsidR="00422146" w:rsidRDefault="009C4287" w:rsidP="009C4287">
            <w:pPr>
              <w:jc w:val="center"/>
            </w:pP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422146" w:rsidRDefault="00422146" w:rsidP="00441697"/>
        </w:tc>
        <w:tc>
          <w:tcPr>
            <w:tcW w:w="1811" w:type="dxa"/>
          </w:tcPr>
          <w:p w:rsidR="00422146" w:rsidRDefault="00422146" w:rsidP="00441697"/>
        </w:tc>
      </w:tr>
      <w:tr w:rsidR="00422146" w:rsidTr="00441697">
        <w:tc>
          <w:tcPr>
            <w:tcW w:w="728" w:type="dxa"/>
          </w:tcPr>
          <w:p w:rsidR="009C4287" w:rsidRDefault="009C4287" w:rsidP="00441697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422146" w:rsidRPr="00422146" w:rsidRDefault="00422146" w:rsidP="00F52CD1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22146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11" w:type="dxa"/>
          </w:tcPr>
          <w:p w:rsidR="009C4287" w:rsidRDefault="009C4287" w:rsidP="00422146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422146" w:rsidRDefault="00F52CD1" w:rsidP="00F52CD1">
            <w:r w:rsidRPr="00F52CD1">
              <w:rPr>
                <w:rFonts w:ascii="Verdana" w:hAnsi="Verdana"/>
                <w:b/>
                <w:bCs/>
                <w:sz w:val="18"/>
                <w:szCs w:val="18"/>
              </w:rPr>
              <w:t>Τύπος Μηχανήματος 3 ( Εκτυπωτές-Laser)</w:t>
            </w:r>
          </w:p>
        </w:tc>
        <w:tc>
          <w:tcPr>
            <w:tcW w:w="3549" w:type="dxa"/>
          </w:tcPr>
          <w:p w:rsidR="009C4287" w:rsidRDefault="009C4287" w:rsidP="00422146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C32877" w:rsidRPr="00F52CD1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λειτουργεί σε δίκτυο Η/Υ με σύνδεση LAN 10/100/1000 </w:t>
            </w:r>
            <w:proofErr w:type="spellStart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Base</w:t>
            </w:r>
            <w:proofErr w:type="spellEnd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-TX </w:t>
            </w:r>
            <w:proofErr w:type="spellStart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Ethernet</w:t>
            </w:r>
            <w:proofErr w:type="spellEnd"/>
            <w:r w:rsidRPr="00F52CD1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και USB 2.0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Α4 paper size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Ταχύτητα εκτύπωσης 38 σελ. Α4 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Συνιστώμενος αριθμός εκτυπώσεων  ανά μήνα 12.000 σελ.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Χωρητικότητα δίσκων τροφοδοσίας 250 φύλλων /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by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-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pass</w:t>
            </w:r>
            <w:proofErr w:type="spellEnd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50 φύλλων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Μνήμη 256 MB</w:t>
            </w:r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Ποιότητα αναπαραγωγής  εκτύπωσης 1200Χ1200 </w:t>
            </w:r>
            <w:proofErr w:type="spellStart"/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dpi</w:t>
            </w:r>
            <w:proofErr w:type="spellEnd"/>
          </w:p>
          <w:p w:rsidR="00C32877" w:rsidRPr="00C32877" w:rsidRDefault="00C32877" w:rsidP="00F52CD1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C32877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Έξοδος διπλής όψης </w:t>
            </w:r>
          </w:p>
          <w:p w:rsidR="00422146" w:rsidRPr="00422146" w:rsidRDefault="00422146" w:rsidP="00441697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9C4287" w:rsidRDefault="009C4287" w:rsidP="009C4287">
            <w:pPr>
              <w:jc w:val="center"/>
              <w:rPr>
                <w:b/>
              </w:rPr>
            </w:pPr>
          </w:p>
          <w:p w:rsidR="00422146" w:rsidRDefault="008D3703" w:rsidP="009C4287">
            <w:pPr>
              <w:jc w:val="center"/>
            </w:pPr>
            <w:r>
              <w:rPr>
                <w:b/>
              </w:rPr>
              <w:t xml:space="preserve"> </w:t>
            </w:r>
            <w:r w:rsidR="009C4287"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422146" w:rsidRDefault="00422146" w:rsidP="00441697"/>
        </w:tc>
        <w:tc>
          <w:tcPr>
            <w:tcW w:w="1811" w:type="dxa"/>
          </w:tcPr>
          <w:p w:rsidR="00422146" w:rsidRDefault="00422146" w:rsidP="00441697"/>
        </w:tc>
      </w:tr>
    </w:tbl>
    <w:p w:rsidR="00422146" w:rsidRDefault="00422146" w:rsidP="00422146"/>
    <w:p w:rsidR="007C2573" w:rsidRDefault="007C2573"/>
    <w:p w:rsidR="008D3703" w:rsidRDefault="008D3703"/>
    <w:p w:rsidR="008D3703" w:rsidRDefault="008D3703">
      <w:r>
        <w:t xml:space="preserve">                                                                                                         Ο</w:t>
      </w:r>
    </w:p>
    <w:p w:rsidR="008D3703" w:rsidRDefault="008D3703">
      <w:r>
        <w:t xml:space="preserve">                                                                                               ΠΡΟΣΦΕΡΩΝ</w:t>
      </w:r>
    </w:p>
    <w:p w:rsidR="008D3703" w:rsidRDefault="008D3703">
      <w:r>
        <w:t xml:space="preserve">                                                                             </w:t>
      </w:r>
      <w:r w:rsidR="00142C2C">
        <w:t xml:space="preserve">   ΜΥΤΙΛΗΝΗ/......./......./2021</w:t>
      </w:r>
    </w:p>
    <w:p w:rsidR="00142C2C" w:rsidRDefault="00142C2C"/>
    <w:p w:rsidR="00142C2C" w:rsidRDefault="00142C2C"/>
    <w:p w:rsidR="00142C2C" w:rsidRDefault="00142C2C"/>
    <w:p w:rsidR="00142C2C" w:rsidRDefault="00142C2C"/>
    <w:p w:rsidR="00142C2C" w:rsidRDefault="00142C2C">
      <w:pPr>
        <w:rPr>
          <w:lang w:val="en-US"/>
        </w:rPr>
      </w:pPr>
    </w:p>
    <w:p w:rsidR="00F52CD1" w:rsidRPr="00F52CD1" w:rsidRDefault="00F52CD1">
      <w:pPr>
        <w:rPr>
          <w:lang w:val="en-US"/>
        </w:rPr>
      </w:pPr>
    </w:p>
    <w:p w:rsidR="00142C2C" w:rsidRDefault="00142C2C" w:rsidP="00142C2C"/>
    <w:p w:rsidR="00142C2C" w:rsidRPr="00142C2C" w:rsidRDefault="00142C2C" w:rsidP="00142C2C">
      <w:pPr>
        <w:rPr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   </w:t>
      </w:r>
      <w:r w:rsidRPr="00142C2C">
        <w:rPr>
          <w:rFonts w:ascii="Verdana" w:hAnsi="Verdana" w:cs="Tahoma"/>
          <w:b/>
          <w:sz w:val="18"/>
          <w:szCs w:val="18"/>
          <w:u w:val="single"/>
        </w:rPr>
        <w:t xml:space="preserve">ΤΜΗΜΑ </w:t>
      </w:r>
      <w:r>
        <w:rPr>
          <w:rFonts w:ascii="Verdana" w:hAnsi="Verdana" w:cs="Tahoma"/>
          <w:b/>
          <w:sz w:val="18"/>
          <w:szCs w:val="18"/>
          <w:u w:val="single"/>
        </w:rPr>
        <w:t>Γ</w:t>
      </w:r>
    </w:p>
    <w:p w:rsidR="00142C2C" w:rsidRPr="009C4287" w:rsidRDefault="00142C2C" w:rsidP="00142C2C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ΔΗΜΟΤΙΚΕΣ ΚΟΙΝΟΤΗΤΕΣ</w:t>
      </w:r>
    </w:p>
    <w:p w:rsidR="00142C2C" w:rsidRDefault="00142C2C" w:rsidP="00142C2C"/>
    <w:tbl>
      <w:tblPr>
        <w:tblStyle w:val="a3"/>
        <w:tblW w:w="0" w:type="auto"/>
        <w:tblLook w:val="04A0"/>
      </w:tblPr>
      <w:tblGrid>
        <w:gridCol w:w="728"/>
        <w:gridCol w:w="1811"/>
        <w:gridCol w:w="3549"/>
        <w:gridCol w:w="1437"/>
        <w:gridCol w:w="1346"/>
        <w:gridCol w:w="1811"/>
      </w:tblGrid>
      <w:tr w:rsidR="00142C2C" w:rsidRPr="007C2573" w:rsidTr="00752683">
        <w:tc>
          <w:tcPr>
            <w:tcW w:w="728" w:type="dxa"/>
          </w:tcPr>
          <w:p w:rsidR="00142C2C" w:rsidRPr="007C2573" w:rsidRDefault="00142C2C" w:rsidP="007526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1811" w:type="dxa"/>
          </w:tcPr>
          <w:p w:rsidR="00142C2C" w:rsidRPr="007C2573" w:rsidRDefault="00142C2C" w:rsidP="00752683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ΕΙΔΟΣ</w:t>
            </w:r>
          </w:p>
        </w:tc>
        <w:tc>
          <w:tcPr>
            <w:tcW w:w="3549" w:type="dxa"/>
          </w:tcPr>
          <w:p w:rsidR="00142C2C" w:rsidRPr="007C2573" w:rsidRDefault="00142C2C" w:rsidP="00752683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ΤΕΧΝΙΚΑ ΧΑΡΑΚΤΗΡΙΣΤΙΚΑ</w:t>
            </w:r>
          </w:p>
        </w:tc>
        <w:tc>
          <w:tcPr>
            <w:tcW w:w="1437" w:type="dxa"/>
          </w:tcPr>
          <w:p w:rsidR="00142C2C" w:rsidRPr="007C2573" w:rsidRDefault="00142C2C" w:rsidP="00752683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346" w:type="dxa"/>
          </w:tcPr>
          <w:p w:rsidR="00142C2C" w:rsidRPr="007C2573" w:rsidRDefault="00142C2C" w:rsidP="00752683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ΑΠΑΝΤΗΣΗ</w:t>
            </w:r>
          </w:p>
        </w:tc>
        <w:tc>
          <w:tcPr>
            <w:tcW w:w="1811" w:type="dxa"/>
          </w:tcPr>
          <w:p w:rsidR="00142C2C" w:rsidRPr="007C2573" w:rsidRDefault="00142C2C" w:rsidP="00752683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ΠΑΡΑΠΟΜΠΗ ΣΕ ΤΕΧΝΙΚΑ ΦΥΛΛΑΔΙΑ ΚΑΤΑΣΚΕΥΑΣΤΗ</w:t>
            </w:r>
          </w:p>
          <w:p w:rsidR="00142C2C" w:rsidRPr="007C2573" w:rsidRDefault="00142C2C" w:rsidP="00752683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42C2C" w:rsidRPr="007C2573" w:rsidRDefault="00142C2C" w:rsidP="00752683">
            <w:pPr>
              <w:pStyle w:val="a4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C2573">
              <w:rPr>
                <w:rFonts w:ascii="Verdana" w:hAnsi="Verdana"/>
                <w:b/>
                <w:sz w:val="18"/>
                <w:szCs w:val="18"/>
              </w:rPr>
              <w:t>ΠΑΡΑΤΗΡΗΣΕΙΣ</w:t>
            </w:r>
          </w:p>
        </w:tc>
      </w:tr>
      <w:tr w:rsidR="00142C2C" w:rsidTr="00752683">
        <w:tc>
          <w:tcPr>
            <w:tcW w:w="728" w:type="dxa"/>
          </w:tcPr>
          <w:p w:rsidR="00142C2C" w:rsidRDefault="00142C2C" w:rsidP="0075268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142C2C" w:rsidRPr="00422146" w:rsidRDefault="00142C2C" w:rsidP="0075268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422146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11" w:type="dxa"/>
          </w:tcPr>
          <w:p w:rsidR="00142C2C" w:rsidRDefault="00142C2C" w:rsidP="00752683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142C2C" w:rsidRPr="00422146" w:rsidRDefault="00C06044" w:rsidP="00F52CD1">
            <w:pP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Τύπος Μηχανήματος 3</w:t>
            </w:r>
            <w:r w:rsidR="00F52CD1" w:rsidRPr="00F52CD1">
              <w:rPr>
                <w:rFonts w:ascii="Verdana" w:hAnsi="Verdana"/>
                <w:b/>
                <w:bCs/>
                <w:sz w:val="18"/>
                <w:szCs w:val="18"/>
              </w:rPr>
              <w:t xml:space="preserve"> (Φωτοτυπικό πολυμηχάνημα-Laser)</w:t>
            </w:r>
          </w:p>
        </w:tc>
        <w:tc>
          <w:tcPr>
            <w:tcW w:w="3549" w:type="dxa"/>
          </w:tcPr>
          <w:p w:rsidR="00142C2C" w:rsidRDefault="00142C2C" w:rsidP="00752683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8A1560" w:rsidRPr="008A1560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λειτουργεί σε δίκτυο Η/Υ με σύνδεση LAN 10/100 </w:t>
            </w:r>
            <w:proofErr w:type="spellStart"/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Base</w:t>
            </w:r>
            <w:proofErr w:type="spellEnd"/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-TX </w:t>
            </w:r>
            <w:proofErr w:type="spellStart"/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Ethernet</w:t>
            </w:r>
            <w:proofErr w:type="spellEnd"/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και USB 2.0</w:t>
            </w:r>
          </w:p>
          <w:p w:rsidR="008A1560" w:rsidRPr="008A1560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Α4 paper size</w:t>
            </w:r>
          </w:p>
          <w:p w:rsidR="008A1560" w:rsidRPr="00C06044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</w:pPr>
            <w:r w:rsidRPr="00C06044">
              <w:rPr>
                <w:rFonts w:ascii="Verdana" w:eastAsia="Times New Roman" w:hAnsi="Verdana" w:cs="Times New Roman"/>
                <w:sz w:val="18"/>
                <w:szCs w:val="18"/>
                <w:lang w:val="en-US" w:eastAsia="el-GR"/>
              </w:rPr>
              <w:t>Scan to pc-network printer-copier</w:t>
            </w:r>
          </w:p>
          <w:p w:rsidR="008A1560" w:rsidRPr="008A1560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Fax</w:t>
            </w:r>
          </w:p>
          <w:p w:rsidR="008A1560" w:rsidRPr="008A1560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Ταχύτητα εκτύπωσης 40 σελ. Α4 </w:t>
            </w:r>
          </w:p>
          <w:p w:rsidR="008A1560" w:rsidRPr="008A1560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Συνιστώμενος αριθμός φωτοαντιγράφων ανά μήνα 10.000 σελ.</w:t>
            </w:r>
          </w:p>
          <w:p w:rsidR="008A1560" w:rsidRPr="008A1560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Χωρητικότητα δίσκων τροφοδοσίας  250 φύλλων / </w:t>
            </w:r>
            <w:proofErr w:type="spellStart"/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by</w:t>
            </w:r>
            <w:proofErr w:type="spellEnd"/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-</w:t>
            </w:r>
            <w:proofErr w:type="spellStart"/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pass</w:t>
            </w:r>
            <w:proofErr w:type="spellEnd"/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 50 φύλλων</w:t>
            </w:r>
          </w:p>
          <w:p w:rsidR="008A1560" w:rsidRPr="008A1560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Να διαθέτει τροφοδοσία χαρτιού (250 φύλλων) </w:t>
            </w:r>
          </w:p>
          <w:p w:rsidR="008A1560" w:rsidRPr="008A1560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Μνήμη 128 MB</w:t>
            </w:r>
          </w:p>
          <w:p w:rsidR="008A1560" w:rsidRPr="008A1560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Ποιότητα αναπαραγωγής αντιγράφων / εκτύπωσης 1200X1200 </w:t>
            </w:r>
            <w:proofErr w:type="spellStart"/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>dpi</w:t>
            </w:r>
            <w:proofErr w:type="spellEnd"/>
          </w:p>
          <w:p w:rsidR="008A1560" w:rsidRPr="008A1560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</w:pPr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Αυτόματος Τροφοδότης Αναστροφέας Πρωτοτύπων 50 φύλλων </w:t>
            </w:r>
          </w:p>
          <w:p w:rsidR="008A1560" w:rsidRPr="00B972B0" w:rsidRDefault="008A1560" w:rsidP="008A1560">
            <w:pPr>
              <w:numPr>
                <w:ilvl w:val="0"/>
                <w:numId w:val="1"/>
              </w:numPr>
              <w:ind w:left="13" w:hanging="530"/>
              <w:jc w:val="both"/>
              <w:rPr>
                <w:bCs/>
                <w:sz w:val="24"/>
                <w:szCs w:val="24"/>
              </w:rPr>
            </w:pPr>
            <w:r w:rsidRPr="008A1560">
              <w:rPr>
                <w:rFonts w:ascii="Verdana" w:eastAsia="Times New Roman" w:hAnsi="Verdana" w:cs="Times New Roman"/>
                <w:sz w:val="18"/>
                <w:szCs w:val="18"/>
                <w:lang w:eastAsia="el-GR"/>
              </w:rPr>
              <w:t xml:space="preserve">Έξοδος διπλής όψης </w:t>
            </w:r>
          </w:p>
          <w:p w:rsidR="00142C2C" w:rsidRPr="00422146" w:rsidRDefault="00142C2C" w:rsidP="00F52CD1">
            <w:pPr>
              <w:pStyle w:val="a4"/>
              <w:numPr>
                <w:ilvl w:val="0"/>
                <w:numId w:val="1"/>
              </w:numPr>
              <w:ind w:left="0" w:hanging="12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142C2C" w:rsidRDefault="00142C2C" w:rsidP="00752683">
            <w:pPr>
              <w:jc w:val="center"/>
              <w:rPr>
                <w:b/>
              </w:rPr>
            </w:pPr>
          </w:p>
          <w:p w:rsidR="00142C2C" w:rsidRDefault="00142C2C" w:rsidP="00752683">
            <w:pPr>
              <w:jc w:val="center"/>
            </w:pPr>
            <w:r w:rsidRPr="009C4287">
              <w:rPr>
                <w:b/>
              </w:rPr>
              <w:t>ΝΑΙ</w:t>
            </w:r>
          </w:p>
        </w:tc>
        <w:tc>
          <w:tcPr>
            <w:tcW w:w="1346" w:type="dxa"/>
          </w:tcPr>
          <w:p w:rsidR="00142C2C" w:rsidRDefault="00142C2C" w:rsidP="00752683"/>
        </w:tc>
        <w:tc>
          <w:tcPr>
            <w:tcW w:w="1811" w:type="dxa"/>
          </w:tcPr>
          <w:p w:rsidR="00142C2C" w:rsidRDefault="00142C2C" w:rsidP="00752683"/>
        </w:tc>
      </w:tr>
    </w:tbl>
    <w:p w:rsidR="008A1560" w:rsidRDefault="008A1560" w:rsidP="008A1560">
      <w:pPr>
        <w:rPr>
          <w:lang w:val="en-US"/>
        </w:rPr>
      </w:pPr>
      <w:r>
        <w:t xml:space="preserve">                                                                                                        </w:t>
      </w:r>
    </w:p>
    <w:p w:rsidR="008A1560" w:rsidRDefault="008A1560" w:rsidP="008A1560">
      <w:pPr>
        <w:rPr>
          <w:lang w:val="en-US"/>
        </w:rPr>
      </w:pPr>
    </w:p>
    <w:p w:rsidR="008A1560" w:rsidRDefault="008A1560" w:rsidP="008A1560">
      <w:pPr>
        <w:rPr>
          <w:lang w:val="en-US"/>
        </w:rPr>
      </w:pPr>
    </w:p>
    <w:p w:rsidR="008A1560" w:rsidRDefault="008A1560" w:rsidP="008A1560">
      <w:r>
        <w:rPr>
          <w:lang w:val="en-US"/>
        </w:rPr>
        <w:t xml:space="preserve">                                                                                                        </w:t>
      </w:r>
      <w:r>
        <w:t xml:space="preserve"> Ο</w:t>
      </w:r>
    </w:p>
    <w:p w:rsidR="008A1560" w:rsidRDefault="008A1560" w:rsidP="008A1560">
      <w:r>
        <w:t xml:space="preserve">                                                                                               ΠΡΟΣΦΕΡΩΝ</w:t>
      </w:r>
    </w:p>
    <w:p w:rsidR="008A1560" w:rsidRDefault="008A1560" w:rsidP="008A1560">
      <w:r>
        <w:t xml:space="preserve">                                                                                ΜΥΤΙΛΗΝΗ/......./......./2021</w:t>
      </w:r>
    </w:p>
    <w:p w:rsidR="00142C2C" w:rsidRDefault="00142C2C"/>
    <w:sectPr w:rsidR="00142C2C" w:rsidSect="007C2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16F"/>
    <w:multiLevelType w:val="hybridMultilevel"/>
    <w:tmpl w:val="817AA18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350BC5"/>
    <w:multiLevelType w:val="hybridMultilevel"/>
    <w:tmpl w:val="5D2CD80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AA0B0F"/>
    <w:multiLevelType w:val="hybridMultilevel"/>
    <w:tmpl w:val="42BEE09C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F3053A8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2573"/>
    <w:rsid w:val="00142C2C"/>
    <w:rsid w:val="00167798"/>
    <w:rsid w:val="0029325B"/>
    <w:rsid w:val="00393FCA"/>
    <w:rsid w:val="00422146"/>
    <w:rsid w:val="00522AD9"/>
    <w:rsid w:val="00551A88"/>
    <w:rsid w:val="00570BEA"/>
    <w:rsid w:val="005F2CE6"/>
    <w:rsid w:val="00681517"/>
    <w:rsid w:val="006942B7"/>
    <w:rsid w:val="006B776F"/>
    <w:rsid w:val="006F2104"/>
    <w:rsid w:val="007C2573"/>
    <w:rsid w:val="007E1E7F"/>
    <w:rsid w:val="007F62B9"/>
    <w:rsid w:val="008A1560"/>
    <w:rsid w:val="008D3703"/>
    <w:rsid w:val="00940CD2"/>
    <w:rsid w:val="009845BB"/>
    <w:rsid w:val="009C4287"/>
    <w:rsid w:val="00B04FB3"/>
    <w:rsid w:val="00B34EFB"/>
    <w:rsid w:val="00B77E90"/>
    <w:rsid w:val="00C06044"/>
    <w:rsid w:val="00C32877"/>
    <w:rsid w:val="00CC39B2"/>
    <w:rsid w:val="00F52CD1"/>
    <w:rsid w:val="00F5672B"/>
    <w:rsid w:val="00F9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B3"/>
  </w:style>
  <w:style w:type="paragraph" w:styleId="1">
    <w:name w:val="heading 1"/>
    <w:basedOn w:val="a"/>
    <w:next w:val="a"/>
    <w:link w:val="1Char"/>
    <w:qFormat/>
    <w:rsid w:val="0042214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42214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5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422146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422146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142C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2021-04-13T10:07:00Z</dcterms:created>
  <dcterms:modified xsi:type="dcterms:W3CDTF">2021-04-13T10:07:00Z</dcterms:modified>
</cp:coreProperties>
</file>