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CDF" w:rsidRDefault="00073DEF" w:rsidP="00073DEF">
      <w:pPr>
        <w:tabs>
          <w:tab w:val="left" w:pos="-2268"/>
          <w:tab w:val="left" w:pos="284"/>
        </w:tabs>
        <w:jc w:val="center"/>
        <w:rPr>
          <w:rFonts w:ascii="Times New Roman" w:hAnsi="Times New Roman" w:cs="Times New Roman"/>
          <w:b/>
          <w:u w:val="single"/>
        </w:rPr>
      </w:pPr>
      <w:r>
        <w:rPr>
          <w:rFonts w:ascii="Times New Roman" w:hAnsi="Times New Roman" w:cs="Times New Roman"/>
          <w:b/>
          <w:u w:val="single"/>
        </w:rPr>
        <w:t>ΤΙΜΟΛΟΓΙΟ ΠΡΟΣΦΟΡ</w:t>
      </w:r>
      <w:r w:rsidR="00674CDF">
        <w:rPr>
          <w:rFonts w:ascii="Times New Roman" w:hAnsi="Times New Roman" w:cs="Times New Roman"/>
          <w:b/>
          <w:u w:val="single"/>
        </w:rPr>
        <w:t>ΑΣ</w:t>
      </w:r>
    </w:p>
    <w:p w:rsidR="00674CDF" w:rsidRDefault="00674CDF" w:rsidP="00073DEF">
      <w:pPr>
        <w:tabs>
          <w:tab w:val="left" w:pos="-2268"/>
          <w:tab w:val="left" w:pos="284"/>
        </w:tabs>
        <w:jc w:val="center"/>
        <w:rPr>
          <w:rFonts w:ascii="Times New Roman" w:hAnsi="Times New Roman" w:cs="Times New Roman"/>
          <w:b/>
          <w:u w:val="single"/>
        </w:rPr>
      </w:pPr>
    </w:p>
    <w:p w:rsidR="00674CDF" w:rsidRPr="00674CDF" w:rsidRDefault="00674CDF" w:rsidP="00674CDF">
      <w:pPr>
        <w:jc w:val="right"/>
        <w:rPr>
          <w:rFonts w:ascii="Times New Roman" w:hAnsi="Times New Roman" w:cs="Times New Roman"/>
          <w:b/>
          <w:sz w:val="16"/>
          <w:szCs w:val="16"/>
        </w:rPr>
      </w:pPr>
      <w:r w:rsidRPr="00674CDF">
        <w:rPr>
          <w:rFonts w:ascii="Times New Roman" w:hAnsi="Times New Roman" w:cs="Times New Roman"/>
          <w:b/>
          <w:sz w:val="16"/>
          <w:szCs w:val="16"/>
        </w:rPr>
        <w:t>ΕΡΓΑΣΙΑΣ ΣΥΝΤΗΡΗΣΗΣ – ΑΝΑΒΑΘΜΙΣΗΣ -</w:t>
      </w:r>
    </w:p>
    <w:p w:rsidR="00674CDF" w:rsidRPr="00674CDF" w:rsidRDefault="00674CDF" w:rsidP="00674CDF">
      <w:pPr>
        <w:jc w:val="right"/>
        <w:rPr>
          <w:rFonts w:ascii="Times New Roman" w:hAnsi="Times New Roman" w:cs="Times New Roman"/>
          <w:b/>
          <w:sz w:val="16"/>
          <w:szCs w:val="16"/>
        </w:rPr>
      </w:pPr>
      <w:r w:rsidRPr="00674CDF">
        <w:rPr>
          <w:rFonts w:ascii="Times New Roman" w:hAnsi="Times New Roman" w:cs="Times New Roman"/>
          <w:b/>
          <w:sz w:val="16"/>
          <w:szCs w:val="16"/>
        </w:rPr>
        <w:t>ΤΕΧΝΙΚΗΣ ΥΠΟΣΤΗΡΙΞΗΣ &amp; ΕΓΚΑΤΑΣΤΑΣΗΣ</w:t>
      </w:r>
    </w:p>
    <w:p w:rsidR="00674CDF" w:rsidRPr="00674CDF" w:rsidRDefault="00674CDF" w:rsidP="00674CDF">
      <w:pPr>
        <w:jc w:val="right"/>
        <w:rPr>
          <w:rFonts w:ascii="Times New Roman" w:hAnsi="Times New Roman" w:cs="Times New Roman"/>
          <w:b/>
          <w:sz w:val="16"/>
          <w:szCs w:val="16"/>
        </w:rPr>
      </w:pPr>
      <w:r w:rsidRPr="00674CDF">
        <w:rPr>
          <w:rFonts w:ascii="Times New Roman" w:hAnsi="Times New Roman" w:cs="Times New Roman"/>
          <w:b/>
          <w:sz w:val="16"/>
          <w:szCs w:val="16"/>
        </w:rPr>
        <w:t>ΝΕΩΝ ΕΚΔΟΣΕΩΝ ΤΩΝ ΕΦΑΡΜΟΓΩΝ ΔΙΟΙΚΗΤΙΚΩΝ</w:t>
      </w:r>
    </w:p>
    <w:p w:rsidR="00674CDF" w:rsidRPr="00674CDF" w:rsidRDefault="00674CDF" w:rsidP="00674CDF">
      <w:pPr>
        <w:jc w:val="right"/>
        <w:rPr>
          <w:rFonts w:ascii="Times New Roman" w:hAnsi="Times New Roman" w:cs="Times New Roman"/>
          <w:b/>
          <w:sz w:val="16"/>
          <w:szCs w:val="16"/>
        </w:rPr>
      </w:pPr>
      <w:r w:rsidRPr="00674CDF">
        <w:rPr>
          <w:rFonts w:ascii="Times New Roman" w:hAnsi="Times New Roman" w:cs="Times New Roman"/>
          <w:b/>
          <w:sz w:val="16"/>
          <w:szCs w:val="16"/>
        </w:rPr>
        <w:t>ΚΑΙ ΟΙΚΟΝΟΜΙΚΩΝ ΥΠΗΡΕΣΙΩΝ ΔΗΜΟΥ ΛΕΣΒΟΥ</w:t>
      </w:r>
    </w:p>
    <w:p w:rsidR="00FE7CCB" w:rsidRPr="00674CDF" w:rsidRDefault="00FE7CCB" w:rsidP="00FE7CCB">
      <w:pPr>
        <w:tabs>
          <w:tab w:val="left" w:pos="-2268"/>
          <w:tab w:val="left" w:pos="284"/>
        </w:tabs>
        <w:rPr>
          <w:rFonts w:ascii="Times New Roman" w:hAnsi="Times New Roman" w:cs="Times New Roman"/>
          <w:b/>
          <w:sz w:val="16"/>
          <w:szCs w:val="16"/>
        </w:rPr>
      </w:pPr>
      <w:r w:rsidRPr="00674CDF">
        <w:rPr>
          <w:rFonts w:ascii="Times New Roman" w:hAnsi="Times New Roman" w:cs="Times New Roman"/>
          <w:b/>
          <w:sz w:val="16"/>
          <w:szCs w:val="16"/>
        </w:rPr>
        <w:t xml:space="preserve">ΕΛΛΗΝΙΚΗ ΔΗΜΟΚΡΑΤΙΑ                                        </w:t>
      </w:r>
      <w:r w:rsidRPr="00674CDF">
        <w:rPr>
          <w:rFonts w:ascii="Times New Roman" w:hAnsi="Times New Roman" w:cs="Times New Roman"/>
          <w:b/>
          <w:sz w:val="16"/>
          <w:szCs w:val="16"/>
        </w:rPr>
        <w:tab/>
        <w:t xml:space="preserve"> </w:t>
      </w:r>
    </w:p>
    <w:p w:rsidR="00FE7CCB" w:rsidRPr="00674CDF" w:rsidRDefault="00FE7CCB" w:rsidP="00FE7CCB">
      <w:pPr>
        <w:tabs>
          <w:tab w:val="left" w:pos="-2268"/>
          <w:tab w:val="left" w:pos="284"/>
        </w:tabs>
        <w:rPr>
          <w:rFonts w:ascii="Times New Roman" w:hAnsi="Times New Roman" w:cs="Times New Roman"/>
          <w:b/>
          <w:sz w:val="16"/>
          <w:szCs w:val="16"/>
        </w:rPr>
      </w:pPr>
      <w:r w:rsidRPr="00674CDF">
        <w:rPr>
          <w:rFonts w:ascii="Times New Roman" w:hAnsi="Times New Roman" w:cs="Times New Roman"/>
          <w:b/>
          <w:sz w:val="16"/>
          <w:szCs w:val="16"/>
        </w:rPr>
        <w:t xml:space="preserve">ΔΗΜΟΣ ΛΕΣΒΟΥ </w:t>
      </w:r>
      <w:r w:rsidRPr="00674CDF">
        <w:rPr>
          <w:rFonts w:ascii="Times New Roman" w:hAnsi="Times New Roman" w:cs="Times New Roman"/>
          <w:b/>
          <w:sz w:val="16"/>
          <w:szCs w:val="16"/>
        </w:rPr>
        <w:tab/>
      </w:r>
      <w:r w:rsidRPr="00674CDF">
        <w:rPr>
          <w:rFonts w:ascii="Times New Roman" w:hAnsi="Times New Roman" w:cs="Times New Roman"/>
          <w:b/>
          <w:sz w:val="16"/>
          <w:szCs w:val="16"/>
        </w:rPr>
        <w:tab/>
      </w:r>
      <w:r w:rsidRPr="00674CDF">
        <w:rPr>
          <w:rFonts w:ascii="Times New Roman" w:hAnsi="Times New Roman" w:cs="Times New Roman"/>
          <w:b/>
          <w:sz w:val="16"/>
          <w:szCs w:val="16"/>
        </w:rPr>
        <w:tab/>
      </w:r>
      <w:r w:rsidRPr="00674CDF">
        <w:rPr>
          <w:rFonts w:ascii="Times New Roman" w:hAnsi="Times New Roman" w:cs="Times New Roman"/>
          <w:b/>
          <w:sz w:val="16"/>
          <w:szCs w:val="16"/>
        </w:rPr>
        <w:tab/>
      </w:r>
      <w:r w:rsidRPr="00674CDF">
        <w:rPr>
          <w:rFonts w:ascii="Times New Roman" w:hAnsi="Times New Roman" w:cs="Times New Roman"/>
          <w:b/>
          <w:sz w:val="16"/>
          <w:szCs w:val="16"/>
        </w:rPr>
        <w:tab/>
      </w:r>
    </w:p>
    <w:p w:rsidR="00FE7CCB" w:rsidRPr="00674CDF" w:rsidRDefault="00FE7CCB" w:rsidP="00FE7CCB">
      <w:pPr>
        <w:rPr>
          <w:rFonts w:ascii="Times New Roman" w:hAnsi="Times New Roman" w:cs="Times New Roman"/>
          <w:b/>
          <w:sz w:val="16"/>
          <w:szCs w:val="16"/>
        </w:rPr>
      </w:pPr>
      <w:r w:rsidRPr="00674CDF">
        <w:rPr>
          <w:rFonts w:ascii="Times New Roman" w:hAnsi="Times New Roman" w:cs="Times New Roman"/>
          <w:b/>
          <w:sz w:val="16"/>
          <w:szCs w:val="16"/>
          <w:u w:val="single"/>
        </w:rPr>
        <w:t>Δ</w:t>
      </w:r>
      <w:r w:rsidRPr="00674CDF">
        <w:rPr>
          <w:rFonts w:ascii="Times New Roman" w:hAnsi="Times New Roman" w:cs="Times New Roman"/>
          <w:sz w:val="16"/>
          <w:szCs w:val="16"/>
          <w:u w:val="single"/>
        </w:rPr>
        <w:t>/</w:t>
      </w:r>
      <w:r w:rsidRPr="00674CDF">
        <w:rPr>
          <w:rFonts w:ascii="Times New Roman" w:hAnsi="Times New Roman" w:cs="Times New Roman"/>
          <w:b/>
          <w:sz w:val="16"/>
          <w:szCs w:val="16"/>
          <w:u w:val="single"/>
        </w:rPr>
        <w:t>ΝΣΗ ΟΙΚ/ΚΩΝ ΥΠΗΡΕΣΙΩΝ</w:t>
      </w:r>
      <w:r w:rsidR="00674CDF">
        <w:rPr>
          <w:rFonts w:ascii="Times New Roman" w:hAnsi="Times New Roman" w:cs="Times New Roman"/>
          <w:b/>
          <w:sz w:val="16"/>
          <w:szCs w:val="16"/>
          <w:u w:val="single"/>
        </w:rPr>
        <w:t xml:space="preserve">                                                                                           </w:t>
      </w:r>
    </w:p>
    <w:p w:rsidR="00FE7CCB" w:rsidRPr="00674CDF" w:rsidRDefault="00FE7CCB" w:rsidP="00FE7CCB">
      <w:pPr>
        <w:rPr>
          <w:rFonts w:ascii="Times New Roman" w:hAnsi="Times New Roman" w:cs="Times New Roman"/>
          <w:b/>
          <w:sz w:val="16"/>
          <w:szCs w:val="16"/>
        </w:rPr>
      </w:pPr>
    </w:p>
    <w:p w:rsidR="00FE7CCB" w:rsidRDefault="00FE7CCB" w:rsidP="00073DEF">
      <w:pPr>
        <w:tabs>
          <w:tab w:val="left" w:pos="-2268"/>
          <w:tab w:val="left" w:pos="284"/>
        </w:tabs>
        <w:jc w:val="center"/>
        <w:rPr>
          <w:rFonts w:ascii="Times New Roman" w:hAnsi="Times New Roman" w:cs="Times New Roman"/>
          <w:b/>
          <w:u w:val="single"/>
        </w:rPr>
      </w:pPr>
    </w:p>
    <w:p w:rsidR="00FE7CCB" w:rsidRDefault="00FE7CCB" w:rsidP="00674CDF">
      <w:pPr>
        <w:jc w:val="both"/>
        <w:rPr>
          <w:rFonts w:ascii="Times New Roman" w:hAnsi="Times New Roman" w:cs="Times New Roman"/>
          <w:b/>
        </w:rPr>
      </w:pPr>
    </w:p>
    <w:p w:rsidR="00FE7CCB" w:rsidRDefault="00FE7CCB" w:rsidP="00073DEF">
      <w:pPr>
        <w:tabs>
          <w:tab w:val="left" w:pos="-2268"/>
          <w:tab w:val="left" w:pos="284"/>
        </w:tabs>
        <w:rPr>
          <w:rFonts w:ascii="Times New Roman" w:hAnsi="Times New Roman" w:cs="Times New Roman"/>
          <w:b/>
        </w:rPr>
      </w:pPr>
    </w:p>
    <w:p w:rsidR="00073DEF" w:rsidRPr="00674CDF" w:rsidRDefault="00073DEF" w:rsidP="00674CDF">
      <w:pPr>
        <w:rPr>
          <w:rFonts w:ascii="Times New Roman" w:hAnsi="Times New Roman" w:cs="Times New Roman"/>
          <w:b/>
        </w:rPr>
      </w:pPr>
      <w:r>
        <w:rPr>
          <w:rFonts w:ascii="Times New Roman" w:hAnsi="Times New Roman" w:cs="Times New Roman"/>
          <w:b/>
        </w:rPr>
        <w:t xml:space="preserve">                                            </w:t>
      </w:r>
      <w:r w:rsidR="00674CDF">
        <w:rPr>
          <w:rFonts w:ascii="Times New Roman" w:hAnsi="Times New Roman" w:cs="Times New Roman"/>
          <w:b/>
        </w:rPr>
        <w:t xml:space="preserve">       </w:t>
      </w:r>
      <w:r w:rsidRPr="00674CDF">
        <w:rPr>
          <w:rFonts w:ascii="Tahoma" w:hAnsi="Tahoma" w:cs="Tahoma"/>
          <w:b/>
          <w:sz w:val="16"/>
          <w:szCs w:val="16"/>
        </w:rPr>
        <w:t xml:space="preserve">ΕΝΤΥΠΟ ΟΙΚΟΝΟΜΙΚΗΣ ΠΡΟΣΦΟΡΑΣ </w:t>
      </w:r>
    </w:p>
    <w:p w:rsidR="00073DEF" w:rsidRDefault="00073DEF" w:rsidP="00073DEF">
      <w:pPr>
        <w:rPr>
          <w:rFonts w:ascii="Times New Roman" w:hAnsi="Times New Roman" w:cs="Times New Roman"/>
        </w:rPr>
      </w:pPr>
    </w:p>
    <w:p w:rsidR="00073DEF" w:rsidRDefault="00073DEF" w:rsidP="00073DEF">
      <w:pPr>
        <w:rPr>
          <w:rFonts w:ascii="Times New Roman" w:hAnsi="Times New Roman" w:cs="Times New Roman"/>
        </w:rPr>
      </w:pPr>
    </w:p>
    <w:p w:rsidR="00073DEF" w:rsidRDefault="00073DEF" w:rsidP="00073DEF">
      <w:pPr>
        <w:autoSpaceDE w:val="0"/>
        <w:autoSpaceDN w:val="0"/>
        <w:adjustRightInd w:val="0"/>
        <w:jc w:val="center"/>
        <w:rPr>
          <w:rFonts w:ascii="Times New Roman" w:hAnsi="Times New Roman" w:cs="Times New Roman"/>
          <w:b/>
        </w:rPr>
      </w:pPr>
      <w:r>
        <w:rPr>
          <w:rFonts w:ascii="Times New Roman" w:hAnsi="Times New Roman" w:cs="Times New Roman"/>
          <w:b/>
        </w:rPr>
        <w:t>Της επιχείρησης ή της κοινοπραξίας επιχειρήσεων με την επωνυμία:</w:t>
      </w:r>
    </w:p>
    <w:p w:rsidR="00073DEF" w:rsidRDefault="00073DEF" w:rsidP="00073DEF">
      <w:pPr>
        <w:autoSpaceDE w:val="0"/>
        <w:autoSpaceDN w:val="0"/>
        <w:adjustRightInd w:val="0"/>
        <w:rPr>
          <w:rFonts w:ascii="Times New Roman" w:hAnsi="Times New Roman" w:cs="Times New Roman"/>
        </w:rPr>
      </w:pPr>
    </w:p>
    <w:p w:rsidR="00073DEF" w:rsidRDefault="00073DEF" w:rsidP="00073DEF">
      <w:pPr>
        <w:autoSpaceDE w:val="0"/>
        <w:autoSpaceDN w:val="0"/>
        <w:adjustRightInd w:val="0"/>
        <w:rPr>
          <w:rFonts w:ascii="Times New Roman" w:hAnsi="Times New Roman" w:cs="Times New Roman"/>
          <w:bCs/>
        </w:rPr>
      </w:pPr>
      <w:r>
        <w:rPr>
          <w:rFonts w:ascii="Times New Roman" w:hAnsi="Times New Roman" w:cs="Times New Roman"/>
        </w:rPr>
        <w:t>………………</w:t>
      </w:r>
      <w:r>
        <w:rPr>
          <w:rFonts w:ascii="Times New Roman" w:hAnsi="Times New Roman" w:cs="Times New Roman"/>
          <w:bCs/>
        </w:rPr>
        <w:t>……………………………….………………………………………………………..……………………………………………………………………………….….………………………………………………………………………………………………………………………………………………………………………………………….……………………………..……………….………….…………………</w:t>
      </w:r>
    </w:p>
    <w:p w:rsidR="00073DEF" w:rsidRDefault="00073DEF" w:rsidP="00073DEF">
      <w:pPr>
        <w:autoSpaceDE w:val="0"/>
        <w:autoSpaceDN w:val="0"/>
        <w:adjustRightInd w:val="0"/>
        <w:rPr>
          <w:rFonts w:ascii="Times New Roman" w:hAnsi="Times New Roman" w:cs="Times New Roman"/>
        </w:rPr>
      </w:pPr>
    </w:p>
    <w:p w:rsidR="00073DEF" w:rsidRDefault="00073DEF" w:rsidP="00073DEF">
      <w:pPr>
        <w:autoSpaceDE w:val="0"/>
        <w:autoSpaceDN w:val="0"/>
        <w:adjustRightInd w:val="0"/>
        <w:rPr>
          <w:rFonts w:ascii="Times New Roman" w:hAnsi="Times New Roman" w:cs="Times New Roman"/>
          <w:bCs/>
        </w:rPr>
      </w:pPr>
      <w:r>
        <w:rPr>
          <w:rFonts w:ascii="Times New Roman" w:hAnsi="Times New Roman" w:cs="Times New Roman"/>
        </w:rPr>
        <w:t>Έδρα: ………</w:t>
      </w:r>
      <w:r>
        <w:rPr>
          <w:rFonts w:ascii="Times New Roman" w:hAnsi="Times New Roman" w:cs="Times New Roman"/>
          <w:bCs/>
        </w:rPr>
        <w:t>………………………….………………………………………………………..…….………………………………………………………………………………………………………………………………….…………………………………..……………………………………………………………………………………………………………...……………….………….…………………</w:t>
      </w:r>
    </w:p>
    <w:p w:rsidR="00073DEF" w:rsidRDefault="00073DEF" w:rsidP="00073DEF">
      <w:pPr>
        <w:autoSpaceDE w:val="0"/>
        <w:autoSpaceDN w:val="0"/>
        <w:adjustRightInd w:val="0"/>
        <w:rPr>
          <w:rFonts w:ascii="Times New Roman" w:hAnsi="Times New Roman" w:cs="Times New Roman"/>
        </w:rPr>
      </w:pPr>
    </w:p>
    <w:p w:rsidR="00073DEF" w:rsidRDefault="00073DEF" w:rsidP="00073DEF">
      <w:pPr>
        <w:autoSpaceDE w:val="0"/>
        <w:autoSpaceDN w:val="0"/>
        <w:adjustRightInd w:val="0"/>
        <w:rPr>
          <w:rFonts w:ascii="Times New Roman" w:hAnsi="Times New Roman" w:cs="Times New Roman"/>
        </w:rPr>
      </w:pPr>
    </w:p>
    <w:p w:rsidR="00073DEF" w:rsidRDefault="00073DEF" w:rsidP="00073DEF">
      <w:pPr>
        <w:autoSpaceDE w:val="0"/>
        <w:autoSpaceDN w:val="0"/>
        <w:adjustRightInd w:val="0"/>
        <w:jc w:val="both"/>
        <w:rPr>
          <w:rFonts w:ascii="Times New Roman" w:hAnsi="Times New Roman" w:cs="Times New Roman"/>
          <w:b/>
        </w:rPr>
      </w:pPr>
      <w:r>
        <w:rPr>
          <w:rFonts w:ascii="Times New Roman" w:hAnsi="Times New Roman" w:cs="Times New Roman"/>
          <w:b/>
        </w:rPr>
        <w:t>Αφού έλαβα γνώση της διακήρυξης του διαγωνισμού που αναγράφεται στην επικεφαλίδα και των λοιπών στοιχείων, καθώς και των συνθηκών εκτέλεσης, υποβάλλω την παρούσα προσφορά και δηλώνω ότι την αποδέχομαι πλήρως και χωρίς επιφύλαξη.</w:t>
      </w:r>
    </w:p>
    <w:p w:rsidR="00073DEF" w:rsidRDefault="00073DEF" w:rsidP="00073DEF">
      <w:pPr>
        <w:spacing w:after="120" w:line="276" w:lineRule="auto"/>
        <w:jc w:val="both"/>
        <w:rPr>
          <w:rFonts w:ascii="Tahoma" w:hAnsi="Tahoma" w:cs="Tahoma"/>
        </w:rPr>
      </w:pPr>
    </w:p>
    <w:p w:rsidR="00725E63" w:rsidRDefault="00725E63" w:rsidP="00073DEF">
      <w:pPr>
        <w:spacing w:after="120" w:line="276" w:lineRule="auto"/>
        <w:jc w:val="both"/>
        <w:rPr>
          <w:rFonts w:ascii="Tahoma" w:hAnsi="Tahoma" w:cs="Tahoma"/>
        </w:rPr>
      </w:pPr>
    </w:p>
    <w:tbl>
      <w:tblPr>
        <w:tblStyle w:val="a5"/>
        <w:tblW w:w="0" w:type="auto"/>
        <w:tblLook w:val="04A0"/>
      </w:tblPr>
      <w:tblGrid>
        <w:gridCol w:w="5211"/>
        <w:gridCol w:w="3311"/>
      </w:tblGrid>
      <w:tr w:rsidR="00073DEF" w:rsidTr="00725E63">
        <w:tc>
          <w:tcPr>
            <w:tcW w:w="5211" w:type="dxa"/>
          </w:tcPr>
          <w:p w:rsidR="00073DEF" w:rsidRPr="00725E63" w:rsidRDefault="00725E63" w:rsidP="00073DEF">
            <w:pPr>
              <w:jc w:val="both"/>
              <w:rPr>
                <w:rFonts w:ascii="Tahoma" w:hAnsi="Tahoma" w:cs="Tahoma"/>
                <w:b/>
                <w:sz w:val="24"/>
              </w:rPr>
            </w:pPr>
            <w:r>
              <w:rPr>
                <w:rFonts w:ascii="Tahoma" w:hAnsi="Tahoma" w:cs="Tahoma"/>
                <w:b/>
                <w:sz w:val="24"/>
              </w:rPr>
              <w:t xml:space="preserve">                          ΕΡΓΑΣΙΑ</w:t>
            </w:r>
          </w:p>
        </w:tc>
        <w:tc>
          <w:tcPr>
            <w:tcW w:w="3311" w:type="dxa"/>
          </w:tcPr>
          <w:p w:rsidR="00073DEF" w:rsidRPr="00725E63" w:rsidRDefault="00725E63" w:rsidP="00073DEF">
            <w:pPr>
              <w:jc w:val="both"/>
              <w:rPr>
                <w:rFonts w:ascii="Tahoma" w:hAnsi="Tahoma" w:cs="Tahoma"/>
                <w:b/>
                <w:sz w:val="24"/>
              </w:rPr>
            </w:pPr>
            <w:r w:rsidRPr="00725E63">
              <w:rPr>
                <w:rFonts w:ascii="Tahoma" w:hAnsi="Tahoma" w:cs="Tahoma"/>
                <w:b/>
                <w:sz w:val="24"/>
              </w:rPr>
              <w:t xml:space="preserve">   ΠΡΟΣΦΕΡΟΜΕΝΗ ΤΙΜΗ</w:t>
            </w:r>
          </w:p>
        </w:tc>
      </w:tr>
      <w:tr w:rsidR="00073DEF" w:rsidTr="00725E63">
        <w:tc>
          <w:tcPr>
            <w:tcW w:w="5211" w:type="dxa"/>
          </w:tcPr>
          <w:p w:rsidR="00073DEF" w:rsidRDefault="00725E63" w:rsidP="00073DEF">
            <w:pPr>
              <w:jc w:val="both"/>
              <w:rPr>
                <w:rFonts w:ascii="Tahoma" w:hAnsi="Tahoma" w:cs="Tahoma"/>
                <w:sz w:val="24"/>
              </w:rPr>
            </w:pPr>
            <w:r>
              <w:rPr>
                <w:rFonts w:ascii="Tahoma" w:hAnsi="Tahoma" w:cs="Tahoma"/>
                <w:sz w:val="24"/>
              </w:rPr>
              <w:t>Συμβόλαιο υπηρεσιών συντήρησης και τεχνικής υποστήριξης.</w:t>
            </w:r>
          </w:p>
        </w:tc>
        <w:tc>
          <w:tcPr>
            <w:tcW w:w="3311" w:type="dxa"/>
          </w:tcPr>
          <w:p w:rsidR="00073DEF" w:rsidRDefault="00073DEF" w:rsidP="00073DEF">
            <w:pPr>
              <w:jc w:val="both"/>
              <w:rPr>
                <w:rFonts w:ascii="Tahoma" w:hAnsi="Tahoma" w:cs="Tahoma"/>
                <w:sz w:val="24"/>
              </w:rPr>
            </w:pPr>
          </w:p>
        </w:tc>
      </w:tr>
      <w:tr w:rsidR="00073DEF" w:rsidTr="00725E63">
        <w:tc>
          <w:tcPr>
            <w:tcW w:w="5211" w:type="dxa"/>
          </w:tcPr>
          <w:p w:rsidR="00073DEF" w:rsidRPr="00725E63" w:rsidRDefault="00725E63" w:rsidP="00073DEF">
            <w:pPr>
              <w:jc w:val="both"/>
              <w:rPr>
                <w:rFonts w:ascii="Tahoma" w:hAnsi="Tahoma" w:cs="Tahoma"/>
                <w:sz w:val="24"/>
              </w:rPr>
            </w:pPr>
            <w:r>
              <w:rPr>
                <w:rFonts w:ascii="Tahoma" w:hAnsi="Tahoma" w:cs="Tahoma"/>
                <w:sz w:val="24"/>
              </w:rPr>
              <w:t xml:space="preserve">Επιτόπια </w:t>
            </w:r>
            <w:r w:rsidRPr="00725E63">
              <w:rPr>
                <w:rFonts w:ascii="Tahoma" w:hAnsi="Tahoma" w:cs="Tahoma"/>
                <w:sz w:val="24"/>
              </w:rPr>
              <w:t>(</w:t>
            </w:r>
            <w:r>
              <w:rPr>
                <w:rFonts w:ascii="Tahoma" w:hAnsi="Tahoma" w:cs="Tahoma"/>
                <w:sz w:val="24"/>
                <w:lang w:val="en-US"/>
              </w:rPr>
              <w:t>on</w:t>
            </w:r>
            <w:r w:rsidRPr="00725E63">
              <w:rPr>
                <w:rFonts w:ascii="Tahoma" w:hAnsi="Tahoma" w:cs="Tahoma"/>
                <w:sz w:val="24"/>
              </w:rPr>
              <w:t xml:space="preserve"> </w:t>
            </w:r>
            <w:r>
              <w:rPr>
                <w:rFonts w:ascii="Tahoma" w:hAnsi="Tahoma" w:cs="Tahoma"/>
                <w:sz w:val="24"/>
                <w:lang w:val="en-US"/>
              </w:rPr>
              <w:t>site</w:t>
            </w:r>
            <w:r w:rsidRPr="00725E63">
              <w:rPr>
                <w:rFonts w:ascii="Tahoma" w:hAnsi="Tahoma" w:cs="Tahoma"/>
                <w:sz w:val="24"/>
              </w:rPr>
              <w:t xml:space="preserve">) </w:t>
            </w:r>
            <w:r>
              <w:rPr>
                <w:rFonts w:ascii="Tahoma" w:hAnsi="Tahoma" w:cs="Tahoma"/>
                <w:sz w:val="24"/>
              </w:rPr>
              <w:t>τεχνική υποστήριξη 400 ωρών.</w:t>
            </w:r>
          </w:p>
        </w:tc>
        <w:tc>
          <w:tcPr>
            <w:tcW w:w="3311" w:type="dxa"/>
          </w:tcPr>
          <w:p w:rsidR="00073DEF" w:rsidRDefault="00073DEF" w:rsidP="00073DEF">
            <w:pPr>
              <w:jc w:val="both"/>
              <w:rPr>
                <w:rFonts w:ascii="Tahoma" w:hAnsi="Tahoma" w:cs="Tahoma"/>
                <w:sz w:val="24"/>
              </w:rPr>
            </w:pPr>
          </w:p>
        </w:tc>
      </w:tr>
      <w:tr w:rsidR="00073DEF" w:rsidTr="00725E63">
        <w:tc>
          <w:tcPr>
            <w:tcW w:w="5211" w:type="dxa"/>
          </w:tcPr>
          <w:p w:rsidR="00073DEF" w:rsidRDefault="00725E63" w:rsidP="00073DEF">
            <w:pPr>
              <w:jc w:val="both"/>
              <w:rPr>
                <w:rFonts w:ascii="Tahoma" w:hAnsi="Tahoma" w:cs="Tahoma"/>
                <w:sz w:val="24"/>
              </w:rPr>
            </w:pPr>
            <w:r>
              <w:rPr>
                <w:rFonts w:ascii="Tahoma" w:hAnsi="Tahoma" w:cs="Tahoma"/>
                <w:sz w:val="24"/>
              </w:rPr>
              <w:t>Υπηρεσίες πρόσθετης ανάπτυξης λογισμικού 235 ωρών</w:t>
            </w:r>
          </w:p>
        </w:tc>
        <w:tc>
          <w:tcPr>
            <w:tcW w:w="3311" w:type="dxa"/>
          </w:tcPr>
          <w:p w:rsidR="00073DEF" w:rsidRDefault="00073DEF" w:rsidP="00073DEF">
            <w:pPr>
              <w:jc w:val="both"/>
              <w:rPr>
                <w:rFonts w:ascii="Tahoma" w:hAnsi="Tahoma" w:cs="Tahoma"/>
                <w:sz w:val="24"/>
              </w:rPr>
            </w:pPr>
          </w:p>
        </w:tc>
      </w:tr>
    </w:tbl>
    <w:p w:rsidR="00073DEF" w:rsidRPr="00D06C65" w:rsidRDefault="00073DEF" w:rsidP="00073DEF">
      <w:pPr>
        <w:jc w:val="both"/>
        <w:rPr>
          <w:rFonts w:ascii="Tahoma" w:hAnsi="Tahoma" w:cs="Tahoma"/>
          <w:sz w:val="24"/>
        </w:rPr>
      </w:pPr>
    </w:p>
    <w:p w:rsidR="00073DEF" w:rsidRDefault="00073DEF" w:rsidP="00073DEF">
      <w:pPr>
        <w:spacing w:after="120" w:line="276" w:lineRule="auto"/>
        <w:jc w:val="both"/>
        <w:rPr>
          <w:rFonts w:ascii="Tahoma" w:hAnsi="Tahoma" w:cs="Tahoma"/>
        </w:rPr>
      </w:pPr>
    </w:p>
    <w:p w:rsidR="00073DEF" w:rsidRDefault="00073DEF" w:rsidP="00073DEF">
      <w:pPr>
        <w:tabs>
          <w:tab w:val="left" w:pos="709"/>
        </w:tabs>
        <w:jc w:val="center"/>
        <w:rPr>
          <w:rFonts w:ascii="Times New Roman" w:hAnsi="Times New Roman" w:cs="Times New Roman"/>
        </w:rPr>
      </w:pPr>
      <w:r w:rsidRPr="00DF79DF">
        <w:rPr>
          <w:rFonts w:ascii="Times New Roman" w:hAnsi="Times New Roman" w:cs="Times New Roman"/>
        </w:rPr>
        <w:t xml:space="preserve">Μυτιλήνη,  </w:t>
      </w:r>
      <w:r>
        <w:rPr>
          <w:rFonts w:ascii="Times New Roman" w:hAnsi="Times New Roman" w:cs="Times New Roman"/>
        </w:rPr>
        <w:t>....../...../2017</w:t>
      </w:r>
    </w:p>
    <w:p w:rsidR="00073DEF" w:rsidRDefault="00073DEF" w:rsidP="00073DEF">
      <w:pPr>
        <w:tabs>
          <w:tab w:val="left" w:pos="709"/>
        </w:tabs>
        <w:jc w:val="center"/>
        <w:rPr>
          <w:rFonts w:ascii="Times New Roman" w:hAnsi="Times New Roman" w:cs="Times New Roman"/>
        </w:rPr>
      </w:pPr>
    </w:p>
    <w:p w:rsidR="00073DEF" w:rsidRPr="00DF79DF" w:rsidRDefault="00073DEF" w:rsidP="00073DEF">
      <w:pPr>
        <w:tabs>
          <w:tab w:val="left" w:pos="709"/>
        </w:tabs>
        <w:jc w:val="center"/>
        <w:rPr>
          <w:rFonts w:ascii="Times New Roman" w:hAnsi="Times New Roman" w:cs="Times New Roman"/>
        </w:rPr>
      </w:pPr>
    </w:p>
    <w:p w:rsidR="00073DEF" w:rsidRPr="00DF79DF" w:rsidRDefault="00073DEF" w:rsidP="00073DEF">
      <w:pPr>
        <w:tabs>
          <w:tab w:val="left" w:pos="709"/>
        </w:tabs>
        <w:jc w:val="center"/>
        <w:rPr>
          <w:rFonts w:ascii="Times New Roman" w:hAnsi="Times New Roman" w:cs="Times New Roman"/>
        </w:rPr>
      </w:pPr>
      <w:r w:rsidRPr="00DF79DF">
        <w:rPr>
          <w:rFonts w:ascii="Times New Roman" w:hAnsi="Times New Roman" w:cs="Times New Roman"/>
        </w:rPr>
        <w:t>- Ο ΠΡΟΣΦΕΡΩΝ -</w:t>
      </w:r>
    </w:p>
    <w:p w:rsidR="00073DEF" w:rsidRDefault="00073DEF" w:rsidP="00073DEF"/>
    <w:p w:rsidR="00B04FB3" w:rsidRDefault="00B04FB3"/>
    <w:sectPr w:rsidR="00B04FB3" w:rsidSect="00B04FB3">
      <w:headerReference w:type="default" r:id="rId6"/>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6E82" w:rsidRDefault="00D16E82" w:rsidP="00073DEF">
      <w:r>
        <w:separator/>
      </w:r>
    </w:p>
  </w:endnote>
  <w:endnote w:type="continuationSeparator" w:id="0">
    <w:p w:rsidR="00D16E82" w:rsidRDefault="00D16E82" w:rsidP="00073DE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6E82" w:rsidRDefault="00D16E82" w:rsidP="00073DEF">
      <w:r>
        <w:separator/>
      </w:r>
    </w:p>
  </w:footnote>
  <w:footnote w:type="continuationSeparator" w:id="0">
    <w:p w:rsidR="00D16E82" w:rsidRDefault="00D16E82" w:rsidP="00073D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DEF" w:rsidRDefault="00073DEF" w:rsidP="00073DEF">
    <w:pPr>
      <w:autoSpaceDE w:val="0"/>
      <w:autoSpaceDN w:val="0"/>
      <w:adjustRightInd w:val="0"/>
      <w:rPr>
        <w:rFonts w:ascii="Times New Roman" w:hAnsi="Times New Roman" w:cs="Times New Roman"/>
        <w:b/>
        <w:u w:val="single"/>
      </w:rPr>
    </w:pPr>
    <w:r>
      <w:rPr>
        <w:rFonts w:ascii="Times New Roman" w:hAnsi="Times New Roman" w:cs="Times New Roman"/>
        <w:b/>
        <w:u w:val="single"/>
      </w:rPr>
      <w:t>ΠΑΡΑΡΤΗΜΑ Ε :ΥΠΟΔΕΙΓΜΑ ΟΙΚΟΝΟΜΙΚΗΣ ΠΡΟΣΦΟΡΑΣ</w:t>
    </w:r>
  </w:p>
  <w:p w:rsidR="00073DEF" w:rsidRDefault="00073DEF">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73DEF"/>
    <w:rsid w:val="00073DEF"/>
    <w:rsid w:val="00672C88"/>
    <w:rsid w:val="00674CDF"/>
    <w:rsid w:val="00725E63"/>
    <w:rsid w:val="00754F92"/>
    <w:rsid w:val="00AC324C"/>
    <w:rsid w:val="00B04FB3"/>
    <w:rsid w:val="00CD54D9"/>
    <w:rsid w:val="00D16E82"/>
    <w:rsid w:val="00D8739A"/>
    <w:rsid w:val="00DB542A"/>
    <w:rsid w:val="00FE7CC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DEF"/>
    <w:pPr>
      <w:snapToGrid w:val="0"/>
      <w:spacing w:after="0" w:line="240" w:lineRule="auto"/>
    </w:pPr>
    <w:rPr>
      <w:rFonts w:ascii="Verdana" w:eastAsia="SimSun" w:hAnsi="Verdana" w:cs="Verdana"/>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73DEF"/>
    <w:pPr>
      <w:tabs>
        <w:tab w:val="center" w:pos="4153"/>
        <w:tab w:val="right" w:pos="8306"/>
      </w:tabs>
    </w:pPr>
  </w:style>
  <w:style w:type="character" w:customStyle="1" w:styleId="Char">
    <w:name w:val="Κεφαλίδα Char"/>
    <w:basedOn w:val="a0"/>
    <w:link w:val="a3"/>
    <w:uiPriority w:val="99"/>
    <w:semiHidden/>
    <w:rsid w:val="00073DEF"/>
    <w:rPr>
      <w:rFonts w:ascii="Verdana" w:eastAsia="SimSun" w:hAnsi="Verdana" w:cs="Verdana"/>
      <w:sz w:val="20"/>
      <w:szCs w:val="20"/>
      <w:lang w:eastAsia="zh-CN"/>
    </w:rPr>
  </w:style>
  <w:style w:type="paragraph" w:styleId="a4">
    <w:name w:val="footer"/>
    <w:basedOn w:val="a"/>
    <w:link w:val="Char0"/>
    <w:uiPriority w:val="99"/>
    <w:semiHidden/>
    <w:unhideWhenUsed/>
    <w:rsid w:val="00073DEF"/>
    <w:pPr>
      <w:tabs>
        <w:tab w:val="center" w:pos="4153"/>
        <w:tab w:val="right" w:pos="8306"/>
      </w:tabs>
    </w:pPr>
  </w:style>
  <w:style w:type="character" w:customStyle="1" w:styleId="Char0">
    <w:name w:val="Υποσέλιδο Char"/>
    <w:basedOn w:val="a0"/>
    <w:link w:val="a4"/>
    <w:uiPriority w:val="99"/>
    <w:semiHidden/>
    <w:rsid w:val="00073DEF"/>
    <w:rPr>
      <w:rFonts w:ascii="Verdana" w:eastAsia="SimSun" w:hAnsi="Verdana" w:cs="Verdana"/>
      <w:sz w:val="20"/>
      <w:szCs w:val="20"/>
      <w:lang w:eastAsia="zh-CN"/>
    </w:rPr>
  </w:style>
  <w:style w:type="table" w:styleId="a5">
    <w:name w:val="Table Grid"/>
    <w:basedOn w:val="a1"/>
    <w:uiPriority w:val="59"/>
    <w:rsid w:val="00073DE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FE7CCB"/>
    <w:pPr>
      <w:ind w:left="720"/>
      <w:contextualSpacing/>
    </w:pPr>
  </w:style>
</w:styles>
</file>

<file path=word/webSettings.xml><?xml version="1.0" encoding="utf-8"?>
<w:webSettings xmlns:r="http://schemas.openxmlformats.org/officeDocument/2006/relationships" xmlns:w="http://schemas.openxmlformats.org/wordprocessingml/2006/main">
  <w:divs>
    <w:div w:id="850294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215</Words>
  <Characters>1162</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1375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marinos</dc:creator>
  <cp:lastModifiedBy>Γιαννης</cp:lastModifiedBy>
  <cp:revision>2</cp:revision>
  <dcterms:created xsi:type="dcterms:W3CDTF">2017-07-04T11:26:00Z</dcterms:created>
  <dcterms:modified xsi:type="dcterms:W3CDTF">2017-07-04T11:26:00Z</dcterms:modified>
</cp:coreProperties>
</file>