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3A79" w:rsidRPr="00DA511C" w:rsidRDefault="00AB3A79" w:rsidP="00AB3A79">
      <w:pPr>
        <w:ind w:firstLine="0"/>
        <w:jc w:val="center"/>
        <w:rPr>
          <w:rFonts w:asciiTheme="minorHAnsi" w:hAnsiTheme="minorHAnsi"/>
          <w:b/>
          <w:bCs/>
        </w:rPr>
      </w:pPr>
      <w:r w:rsidRPr="00DA511C">
        <w:rPr>
          <w:rFonts w:asciiTheme="minorHAnsi" w:hAnsiTheme="minorHAnsi"/>
          <w:b/>
          <w:bCs/>
        </w:rPr>
        <w:t>ΤΥΠΟΠΟΙΗΜΕΝΟ ΕΝΤΥΠΟ ΥΠΕΥΘΥΝΗΣ ΔΗΛΩΣΗΣ (TEΥΔ)</w:t>
      </w:r>
    </w:p>
    <w:p w:rsidR="00AB3A79" w:rsidRPr="00DA511C" w:rsidRDefault="00AB3A79" w:rsidP="00AB3A79">
      <w:pPr>
        <w:jc w:val="center"/>
        <w:rPr>
          <w:rFonts w:asciiTheme="minorHAnsi" w:eastAsia="Calibri" w:hAnsiTheme="minorHAnsi"/>
          <w:b/>
          <w:bCs/>
          <w:color w:val="669900"/>
          <w:u w:val="single"/>
        </w:rPr>
      </w:pPr>
      <w:r w:rsidRPr="00DA511C">
        <w:rPr>
          <w:rFonts w:asciiTheme="minorHAnsi" w:hAnsiTheme="minorHAnsi"/>
          <w:b/>
          <w:bCs/>
        </w:rPr>
        <w:t>[άρθρου 79 παρ. 4 ν. 4412/2016 (Α 147)]</w:t>
      </w:r>
    </w:p>
    <w:p w:rsidR="00AB3A79" w:rsidRPr="00DA511C" w:rsidRDefault="00AB3A79" w:rsidP="00AB3A79">
      <w:pPr>
        <w:ind w:firstLine="0"/>
        <w:jc w:val="center"/>
        <w:rPr>
          <w:rFonts w:asciiTheme="minorHAnsi" w:hAnsiTheme="minorHAnsi"/>
        </w:rPr>
      </w:pPr>
      <w:r w:rsidRPr="00DA511C">
        <w:rPr>
          <w:rFonts w:asciiTheme="minorHAnsi" w:eastAsia="Calibri" w:hAnsiTheme="minorHAnsi"/>
          <w:b/>
          <w:bCs/>
          <w:color w:val="669900"/>
          <w:u w:val="single"/>
        </w:rPr>
        <w:t xml:space="preserve"> </w:t>
      </w:r>
      <w:r w:rsidRPr="00DA511C">
        <w:rPr>
          <w:rFonts w:asciiTheme="minorHAnsi" w:eastAsia="Calibri" w:hAnsiTheme="minorHAnsi"/>
          <w:b/>
          <w:bCs/>
          <w:color w:val="00000A"/>
          <w:u w:val="single"/>
        </w:rPr>
        <w:t>για διαδικασίες σύναψης δημόσιας σύμβασης κάτω των ορίων των οδηγιών</w:t>
      </w:r>
    </w:p>
    <w:p w:rsidR="00AB3A79" w:rsidRPr="00DA511C" w:rsidRDefault="00AB3A79" w:rsidP="00AB3A79">
      <w:pPr>
        <w:ind w:firstLine="0"/>
        <w:jc w:val="center"/>
        <w:rPr>
          <w:rFonts w:asciiTheme="minorHAnsi" w:hAnsiTheme="minorHAnsi"/>
          <w:b/>
          <w:bCs/>
        </w:rPr>
      </w:pPr>
      <w:r w:rsidRPr="00DA511C">
        <w:rPr>
          <w:rFonts w:asciiTheme="minorHAnsi" w:hAnsiTheme="minorHAnsi"/>
          <w:b/>
          <w:bCs/>
          <w:u w:val="single"/>
        </w:rPr>
        <w:t>Μέρος Ι: Πληροφορίες σχετικά με την αναθέτουσα αρχή/αναθέτοντα φορέα</w:t>
      </w:r>
      <w:r w:rsidRPr="00DA511C">
        <w:rPr>
          <w:rStyle w:val="aa"/>
          <w:rFonts w:asciiTheme="minorHAnsi" w:hAnsiTheme="minorHAnsi"/>
          <w:b/>
          <w:bCs/>
          <w:u w:val="single"/>
        </w:rPr>
        <w:endnoteReference w:id="1"/>
      </w:r>
      <w:r w:rsidRPr="00DA511C">
        <w:rPr>
          <w:rFonts w:asciiTheme="minorHAnsi" w:hAnsiTheme="minorHAnsi"/>
          <w:b/>
          <w:bCs/>
          <w:u w:val="single"/>
        </w:rPr>
        <w:t xml:space="preserve">  και τη διαδικασία ανάθεσης</w:t>
      </w:r>
    </w:p>
    <w:p w:rsidR="00AB3A79" w:rsidRPr="00DA511C" w:rsidRDefault="00AB3A79" w:rsidP="00AB3A79">
      <w:pPr>
        <w:pBdr>
          <w:top w:val="single" w:sz="1" w:space="1" w:color="000000"/>
          <w:left w:val="single" w:sz="1" w:space="1" w:color="000000"/>
          <w:bottom w:val="single" w:sz="1" w:space="1" w:color="000000"/>
          <w:right w:val="single" w:sz="1" w:space="1" w:color="000000"/>
        </w:pBdr>
        <w:shd w:val="clear" w:color="auto" w:fill="CCCCCC"/>
        <w:spacing w:line="240" w:lineRule="auto"/>
        <w:ind w:firstLine="0"/>
        <w:rPr>
          <w:rFonts w:asciiTheme="minorHAnsi" w:hAnsiTheme="minorHAnsi"/>
          <w:b/>
          <w:bCs/>
        </w:rPr>
      </w:pPr>
      <w:r w:rsidRPr="00DA511C">
        <w:rPr>
          <w:rFonts w:asciiTheme="minorHAnsi" w:hAnsi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B3A79" w:rsidRPr="00DA511C" w:rsidTr="00AB3A7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B3A79" w:rsidRPr="00DA511C" w:rsidRDefault="00AB3A79" w:rsidP="00AB3A79">
            <w:pPr>
              <w:spacing w:after="0" w:line="240" w:lineRule="auto"/>
              <w:ind w:firstLine="0"/>
              <w:rPr>
                <w:rFonts w:asciiTheme="minorHAnsi" w:hAnsiTheme="minorHAnsi"/>
              </w:rPr>
            </w:pPr>
            <w:r w:rsidRPr="00DA511C">
              <w:rPr>
                <w:rFonts w:asciiTheme="minorHAnsi" w:hAnsiTheme="minorHAnsi"/>
                <w:b/>
                <w:bCs/>
              </w:rPr>
              <w:t>Α: Ονομασία, διεύθυνση και στοιχεία επικοινωνίας της αναθέτουσας αρχής (αα)/ αναθέτοντα φορέα (αφ)</w:t>
            </w:r>
          </w:p>
          <w:p w:rsidR="00AB3A79" w:rsidRPr="00DA511C" w:rsidRDefault="00AB3A79" w:rsidP="00AB3A79">
            <w:pPr>
              <w:spacing w:after="0" w:line="240" w:lineRule="auto"/>
              <w:ind w:firstLine="0"/>
              <w:rPr>
                <w:rFonts w:asciiTheme="minorHAnsi" w:hAnsiTheme="minorHAnsi"/>
              </w:rPr>
            </w:pPr>
            <w:r w:rsidRPr="00DA511C">
              <w:rPr>
                <w:rFonts w:asciiTheme="minorHAnsi" w:hAnsiTheme="minorHAnsi"/>
              </w:rPr>
              <w:t xml:space="preserve">- Ονομασία: </w:t>
            </w:r>
            <w:r w:rsidRPr="00DA511C">
              <w:rPr>
                <w:rFonts w:asciiTheme="minorHAnsi" w:hAnsiTheme="minorHAnsi"/>
                <w:b/>
              </w:rPr>
              <w:t>ΔΗΜΟΣ ΛΕΣΒΟΥ</w:t>
            </w:r>
          </w:p>
          <w:p w:rsidR="00AB3A79" w:rsidRPr="00DA511C" w:rsidRDefault="00AB3A79" w:rsidP="00AB3A79">
            <w:pPr>
              <w:spacing w:after="0" w:line="240" w:lineRule="auto"/>
              <w:ind w:firstLine="0"/>
              <w:rPr>
                <w:rFonts w:asciiTheme="minorHAnsi" w:hAnsiTheme="minorHAnsi"/>
              </w:rPr>
            </w:pPr>
            <w:r w:rsidRPr="00DA511C">
              <w:rPr>
                <w:rFonts w:asciiTheme="minorHAnsi" w:hAnsiTheme="minorHAnsi"/>
              </w:rPr>
              <w:t xml:space="preserve">- Κωδικός  Αναθέτουσας Αρχής / Αναθέτοντα Φορέα ΚΗΜΔΗΣ : </w:t>
            </w:r>
            <w:r w:rsidRPr="00DA511C">
              <w:rPr>
                <w:rFonts w:asciiTheme="minorHAnsi" w:hAnsiTheme="minorHAnsi"/>
                <w:b/>
              </w:rPr>
              <w:t>[6172]</w:t>
            </w:r>
          </w:p>
          <w:p w:rsidR="00AB3A79" w:rsidRPr="00DA511C" w:rsidRDefault="00AB3A79" w:rsidP="00AB3A79">
            <w:pPr>
              <w:spacing w:after="0" w:line="240" w:lineRule="auto"/>
              <w:ind w:firstLine="0"/>
              <w:rPr>
                <w:rFonts w:asciiTheme="minorHAnsi" w:hAnsiTheme="minorHAnsi"/>
                <w:b/>
              </w:rPr>
            </w:pPr>
            <w:r w:rsidRPr="00DA511C">
              <w:rPr>
                <w:rFonts w:asciiTheme="minorHAnsi" w:hAnsiTheme="minorHAnsi"/>
              </w:rPr>
              <w:t xml:space="preserve">- Ταχυδρομική διεύθυνση / Πόλη / </w:t>
            </w:r>
            <w:proofErr w:type="spellStart"/>
            <w:r w:rsidRPr="00DA511C">
              <w:rPr>
                <w:rFonts w:asciiTheme="minorHAnsi" w:hAnsiTheme="minorHAnsi"/>
              </w:rPr>
              <w:t>Ταχ</w:t>
            </w:r>
            <w:proofErr w:type="spellEnd"/>
            <w:r w:rsidRPr="00DA511C">
              <w:rPr>
                <w:rFonts w:asciiTheme="minorHAnsi" w:hAnsiTheme="minorHAnsi"/>
              </w:rPr>
              <w:t xml:space="preserve">. Κωδικός: </w:t>
            </w:r>
            <w:r w:rsidRPr="00DA511C">
              <w:rPr>
                <w:rFonts w:asciiTheme="minorHAnsi" w:hAnsiTheme="minorHAnsi"/>
                <w:b/>
              </w:rPr>
              <w:t>Ε</w:t>
            </w:r>
            <w:r>
              <w:rPr>
                <w:rFonts w:asciiTheme="minorHAnsi" w:hAnsiTheme="minorHAnsi"/>
                <w:b/>
              </w:rPr>
              <w:t>λ.</w:t>
            </w:r>
            <w:r w:rsidRPr="00DA511C">
              <w:rPr>
                <w:rFonts w:asciiTheme="minorHAnsi" w:hAnsiTheme="minorHAnsi"/>
                <w:b/>
              </w:rPr>
              <w:t xml:space="preserve"> Β</w:t>
            </w:r>
            <w:r>
              <w:rPr>
                <w:rFonts w:asciiTheme="minorHAnsi" w:hAnsiTheme="minorHAnsi"/>
                <w:b/>
              </w:rPr>
              <w:t>ενιζέλου</w:t>
            </w:r>
            <w:r w:rsidRPr="00DA511C">
              <w:rPr>
                <w:rFonts w:asciiTheme="minorHAnsi" w:hAnsiTheme="minorHAnsi"/>
                <w:b/>
              </w:rPr>
              <w:t xml:space="preserve"> 13-17</w:t>
            </w:r>
            <w:r>
              <w:rPr>
                <w:rFonts w:asciiTheme="minorHAnsi" w:hAnsiTheme="minorHAnsi"/>
                <w:b/>
              </w:rPr>
              <w:t xml:space="preserve"> -</w:t>
            </w:r>
            <w:r w:rsidRPr="00DA511C">
              <w:rPr>
                <w:rFonts w:asciiTheme="minorHAnsi" w:hAnsiTheme="minorHAnsi"/>
                <w:b/>
              </w:rPr>
              <w:t xml:space="preserve"> Μ</w:t>
            </w:r>
            <w:r>
              <w:rPr>
                <w:rFonts w:asciiTheme="minorHAnsi" w:hAnsiTheme="minorHAnsi"/>
                <w:b/>
              </w:rPr>
              <w:t>υτιλήνη</w:t>
            </w:r>
            <w:r w:rsidRPr="00DA511C">
              <w:rPr>
                <w:rFonts w:asciiTheme="minorHAnsi" w:hAnsiTheme="minorHAnsi"/>
                <w:b/>
              </w:rPr>
              <w:t xml:space="preserve">, </w:t>
            </w:r>
            <w:r>
              <w:rPr>
                <w:rFonts w:asciiTheme="minorHAnsi" w:hAnsiTheme="minorHAnsi"/>
                <w:b/>
              </w:rPr>
              <w:t xml:space="preserve">Τ.Κ. </w:t>
            </w:r>
            <w:r w:rsidRPr="00DA511C">
              <w:rPr>
                <w:rFonts w:asciiTheme="minorHAnsi" w:hAnsiTheme="minorHAnsi"/>
                <w:b/>
              </w:rPr>
              <w:t>81132</w:t>
            </w:r>
            <w:r>
              <w:rPr>
                <w:rFonts w:asciiTheme="minorHAnsi" w:hAnsiTheme="minorHAnsi"/>
                <w:b/>
              </w:rPr>
              <w:t>.</w:t>
            </w:r>
          </w:p>
          <w:p w:rsidR="00AB3A79" w:rsidRPr="00DA511C" w:rsidRDefault="00AB3A79" w:rsidP="00AB3A79">
            <w:pPr>
              <w:spacing w:after="0" w:line="240" w:lineRule="auto"/>
              <w:ind w:firstLine="0"/>
              <w:rPr>
                <w:rFonts w:asciiTheme="minorHAnsi" w:hAnsiTheme="minorHAnsi"/>
              </w:rPr>
            </w:pPr>
            <w:r w:rsidRPr="00DA511C">
              <w:rPr>
                <w:rFonts w:asciiTheme="minorHAnsi" w:hAnsiTheme="minorHAnsi"/>
              </w:rPr>
              <w:t xml:space="preserve">- Αρμόδιες για πληροφορίες: </w:t>
            </w:r>
            <w:r w:rsidRPr="00DA511C">
              <w:rPr>
                <w:rFonts w:asciiTheme="minorHAnsi" w:hAnsiTheme="minorHAnsi"/>
                <w:b/>
              </w:rPr>
              <w:t>Π</w:t>
            </w:r>
            <w:r>
              <w:rPr>
                <w:rFonts w:asciiTheme="minorHAnsi" w:hAnsiTheme="minorHAnsi"/>
                <w:b/>
              </w:rPr>
              <w:t>απασωτηρίου Ελευθερία</w:t>
            </w:r>
            <w:r w:rsidRPr="00DA511C">
              <w:rPr>
                <w:rFonts w:asciiTheme="minorHAnsi" w:hAnsiTheme="minorHAnsi"/>
                <w:b/>
              </w:rPr>
              <w:t xml:space="preserve">, </w:t>
            </w:r>
            <w:proofErr w:type="spellStart"/>
            <w:r>
              <w:rPr>
                <w:rFonts w:asciiTheme="minorHAnsi" w:hAnsiTheme="minorHAnsi"/>
                <w:b/>
              </w:rPr>
              <w:t>Τσαπώνη</w:t>
            </w:r>
            <w:proofErr w:type="spellEnd"/>
            <w:r>
              <w:rPr>
                <w:rFonts w:asciiTheme="minorHAnsi" w:hAnsiTheme="minorHAnsi"/>
                <w:b/>
              </w:rPr>
              <w:t xml:space="preserve"> Μαρία</w:t>
            </w:r>
            <w:r w:rsidR="002D0748">
              <w:rPr>
                <w:rFonts w:asciiTheme="minorHAnsi" w:hAnsiTheme="minorHAnsi"/>
                <w:b/>
              </w:rPr>
              <w:t>, Αναστασίου Αιμιλία</w:t>
            </w:r>
          </w:p>
          <w:p w:rsidR="00AB3A79" w:rsidRPr="00DA511C" w:rsidRDefault="00AB3A79" w:rsidP="00AB3A79">
            <w:pPr>
              <w:spacing w:after="0" w:line="240" w:lineRule="auto"/>
              <w:ind w:firstLine="0"/>
              <w:rPr>
                <w:rFonts w:asciiTheme="minorHAnsi" w:hAnsiTheme="minorHAnsi"/>
              </w:rPr>
            </w:pPr>
            <w:r w:rsidRPr="00DA511C">
              <w:rPr>
                <w:rFonts w:asciiTheme="minorHAnsi" w:hAnsiTheme="minorHAnsi"/>
              </w:rPr>
              <w:t xml:space="preserve">- Τηλέφωνο: </w:t>
            </w:r>
            <w:r w:rsidRPr="00DA511C">
              <w:rPr>
                <w:rFonts w:asciiTheme="minorHAnsi" w:hAnsiTheme="minorHAnsi"/>
                <w:b/>
              </w:rPr>
              <w:t>22513-50562, 22513-50557</w:t>
            </w:r>
            <w:r w:rsidR="002D0748">
              <w:rPr>
                <w:rFonts w:asciiTheme="minorHAnsi" w:hAnsiTheme="minorHAnsi"/>
                <w:b/>
              </w:rPr>
              <w:t>, 22513-50585</w:t>
            </w:r>
          </w:p>
          <w:p w:rsidR="00AB3A79" w:rsidRPr="00DA511C" w:rsidRDefault="00AB3A79" w:rsidP="00AB3A79">
            <w:pPr>
              <w:spacing w:after="0" w:line="240" w:lineRule="auto"/>
              <w:ind w:firstLine="0"/>
              <w:rPr>
                <w:rFonts w:asciiTheme="minorHAnsi" w:hAnsiTheme="minorHAnsi"/>
                <w:b/>
              </w:rPr>
            </w:pPr>
            <w:r w:rsidRPr="00DA511C">
              <w:rPr>
                <w:rFonts w:asciiTheme="minorHAnsi" w:hAnsiTheme="minorHAnsi"/>
              </w:rPr>
              <w:t xml:space="preserve">- </w:t>
            </w:r>
            <w:proofErr w:type="spellStart"/>
            <w:r w:rsidRPr="00DA511C">
              <w:rPr>
                <w:rFonts w:asciiTheme="minorHAnsi" w:hAnsiTheme="minorHAnsi"/>
              </w:rPr>
              <w:t>Ηλ</w:t>
            </w:r>
            <w:proofErr w:type="spellEnd"/>
            <w:r w:rsidRPr="00DA511C">
              <w:rPr>
                <w:rFonts w:asciiTheme="minorHAnsi" w:hAnsiTheme="minorHAnsi"/>
              </w:rPr>
              <w:t xml:space="preserve">. ταχυδρομείο: </w:t>
            </w:r>
            <w:proofErr w:type="spellStart"/>
            <w:r w:rsidRPr="00DA511C">
              <w:rPr>
                <w:rFonts w:asciiTheme="minorHAnsi" w:hAnsiTheme="minorHAnsi"/>
                <w:b/>
              </w:rPr>
              <w:t>dimoprasion@mytilene.gr</w:t>
            </w:r>
            <w:proofErr w:type="spellEnd"/>
            <w:r>
              <w:rPr>
                <w:rFonts w:asciiTheme="minorHAnsi" w:hAnsiTheme="minorHAnsi"/>
                <w:b/>
              </w:rPr>
              <w:t>.</w:t>
            </w:r>
          </w:p>
          <w:p w:rsidR="00AB3A79" w:rsidRPr="00DA511C" w:rsidRDefault="00AB3A79" w:rsidP="00AB3A79">
            <w:pPr>
              <w:spacing w:after="0" w:line="240" w:lineRule="auto"/>
              <w:ind w:firstLine="0"/>
              <w:rPr>
                <w:rFonts w:asciiTheme="minorHAnsi" w:hAnsiTheme="minorHAnsi"/>
              </w:rPr>
            </w:pPr>
            <w:r>
              <w:rPr>
                <w:rFonts w:asciiTheme="minorHAnsi" w:hAnsiTheme="minorHAnsi"/>
              </w:rPr>
              <w:t>- Διεύθυνση στο Διαδίκτυο</w:t>
            </w:r>
            <w:r w:rsidRPr="00DA511C">
              <w:rPr>
                <w:rFonts w:asciiTheme="minorHAnsi" w:hAnsiTheme="minorHAnsi"/>
              </w:rPr>
              <w:t xml:space="preserve">: </w:t>
            </w:r>
            <w:hyperlink r:id="rId8" w:history="1">
              <w:r w:rsidRPr="00DA511C">
                <w:rPr>
                  <w:rStyle w:val="-"/>
                  <w:rFonts w:asciiTheme="minorHAnsi" w:hAnsiTheme="minorHAnsi" w:cs="Tahoma"/>
                  <w:u w:val="none"/>
                  <w:lang w:val="en-US"/>
                </w:rPr>
                <w:t>www</w:t>
              </w:r>
              <w:r w:rsidRPr="00DA511C">
                <w:rPr>
                  <w:rStyle w:val="-"/>
                  <w:rFonts w:asciiTheme="minorHAnsi" w:hAnsiTheme="minorHAnsi" w:cs="Tahoma"/>
                  <w:u w:val="none"/>
                </w:rPr>
                <w:t>.</w:t>
              </w:r>
              <w:proofErr w:type="spellStart"/>
              <w:r w:rsidRPr="00DA511C">
                <w:rPr>
                  <w:rStyle w:val="-"/>
                  <w:rFonts w:asciiTheme="minorHAnsi" w:hAnsiTheme="minorHAnsi" w:cs="Tahoma"/>
                  <w:u w:val="none"/>
                  <w:lang w:val="en-US"/>
                </w:rPr>
                <w:t>mytilene</w:t>
              </w:r>
              <w:proofErr w:type="spellEnd"/>
              <w:r w:rsidRPr="00DA511C">
                <w:rPr>
                  <w:rStyle w:val="-"/>
                  <w:rFonts w:asciiTheme="minorHAnsi" w:hAnsiTheme="minorHAnsi" w:cs="Tahoma"/>
                  <w:u w:val="none"/>
                </w:rPr>
                <w:t>.</w:t>
              </w:r>
              <w:r w:rsidRPr="00DA511C">
                <w:rPr>
                  <w:rStyle w:val="-"/>
                  <w:rFonts w:asciiTheme="minorHAnsi" w:hAnsiTheme="minorHAnsi" w:cs="Tahoma"/>
                  <w:u w:val="none"/>
                  <w:lang w:val="en-US"/>
                </w:rPr>
                <w:t>g</w:t>
              </w:r>
              <w:r w:rsidRPr="00DA511C">
                <w:rPr>
                  <w:rStyle w:val="-"/>
                  <w:rFonts w:asciiTheme="minorHAnsi" w:hAnsiTheme="minorHAnsi" w:cs="Tahoma"/>
                  <w:lang w:val="en-US"/>
                </w:rPr>
                <w:t>r</w:t>
              </w:r>
            </w:hyperlink>
            <w:r w:rsidR="002D0748">
              <w:t xml:space="preserve"> (ηλεκτρονική ενημέρωση, επιλογή προκηρύξεις)</w:t>
            </w:r>
          </w:p>
        </w:tc>
      </w:tr>
      <w:tr w:rsidR="00AB3A79" w:rsidRPr="00DA511C" w:rsidTr="00AB3A79">
        <w:trPr>
          <w:jc w:val="center"/>
        </w:trPr>
        <w:tc>
          <w:tcPr>
            <w:tcW w:w="8954" w:type="dxa"/>
            <w:tcBorders>
              <w:left w:val="single" w:sz="1" w:space="0" w:color="000000"/>
              <w:right w:val="single" w:sz="1" w:space="0" w:color="000000"/>
            </w:tcBorders>
            <w:shd w:val="clear" w:color="auto" w:fill="B2B2B2"/>
          </w:tcPr>
          <w:p w:rsidR="00AB3A79" w:rsidRPr="00DA511C" w:rsidRDefault="00AB3A79" w:rsidP="00AB3A79">
            <w:pPr>
              <w:spacing w:after="0" w:line="240" w:lineRule="auto"/>
              <w:ind w:firstLine="0"/>
              <w:rPr>
                <w:rFonts w:asciiTheme="minorHAnsi" w:hAnsiTheme="minorHAnsi"/>
              </w:rPr>
            </w:pPr>
            <w:r w:rsidRPr="00DA511C">
              <w:rPr>
                <w:rFonts w:asciiTheme="minorHAnsi" w:hAnsiTheme="minorHAnsi"/>
                <w:b/>
                <w:bCs/>
              </w:rPr>
              <w:t>Β: Πληροφορίες σχετικά με τη διαδικασία σύναψης σύμβασης</w:t>
            </w:r>
          </w:p>
          <w:p w:rsidR="00AB3A79" w:rsidRDefault="00AB3A79" w:rsidP="00AB3A79">
            <w:pPr>
              <w:pStyle w:val="afa"/>
              <w:spacing w:line="240" w:lineRule="auto"/>
              <w:ind w:left="145" w:hanging="145"/>
              <w:rPr>
                <w:rFonts w:asciiTheme="minorHAnsi" w:hAnsiTheme="minorHAnsi"/>
              </w:rPr>
            </w:pPr>
            <w:r w:rsidRPr="00DA511C">
              <w:rPr>
                <w:rFonts w:asciiTheme="minorHAnsi" w:hAnsiTheme="minorHAnsi"/>
              </w:rPr>
              <w:t xml:space="preserve">- Τίτλος ή σύντομη περιγραφή της δημόσιας σύμβασης (συμπεριλαμβανομένου του σχετικού CPV): </w:t>
            </w:r>
          </w:p>
          <w:p w:rsidR="00AB3A79" w:rsidRPr="00DA511C" w:rsidRDefault="00AB3A79" w:rsidP="002D0748">
            <w:pPr>
              <w:pStyle w:val="afa"/>
              <w:spacing w:line="240" w:lineRule="auto"/>
              <w:ind w:left="145" w:hanging="145"/>
              <w:jc w:val="center"/>
              <w:rPr>
                <w:rFonts w:asciiTheme="minorHAnsi" w:hAnsiTheme="minorHAnsi"/>
              </w:rPr>
            </w:pPr>
            <w:r w:rsidRPr="00DA511C">
              <w:rPr>
                <w:rFonts w:asciiTheme="minorHAnsi" w:hAnsiTheme="minorHAnsi"/>
              </w:rPr>
              <w:t>«</w:t>
            </w:r>
            <w:r w:rsidR="002D0748">
              <w:rPr>
                <w:rFonts w:asciiTheme="minorHAnsi" w:hAnsiTheme="minorHAnsi"/>
                <w:b/>
              </w:rPr>
              <w:t>ΕΡΓΑΣΙΕΣ ΚΑΘΑΡΙΣΜΟΥ ΠΑΡΑΛΙΩΝ Δ.Ε. ΜΥΤΙΛΗΝΗΣ</w:t>
            </w:r>
            <w:r w:rsidRPr="00DA511C">
              <w:rPr>
                <w:rFonts w:asciiTheme="minorHAnsi" w:hAnsiTheme="minorHAnsi"/>
              </w:rPr>
              <w:t>».</w:t>
            </w:r>
          </w:p>
          <w:p w:rsidR="002D0748" w:rsidRPr="008970E7" w:rsidRDefault="002D0748" w:rsidP="002D0748">
            <w:pPr>
              <w:pStyle w:val="23"/>
              <w:spacing w:line="360" w:lineRule="auto"/>
              <w:ind w:left="543" w:right="443"/>
              <w:rPr>
                <w:rFonts w:asciiTheme="minorHAnsi" w:hAnsiTheme="minorHAnsi" w:cstheme="minorHAnsi"/>
                <w:b w:val="0"/>
                <w:sz w:val="22"/>
                <w:szCs w:val="22"/>
              </w:rPr>
            </w:pPr>
            <w:r w:rsidRPr="008970E7">
              <w:rPr>
                <w:rFonts w:asciiTheme="minorHAnsi" w:hAnsiTheme="minorHAnsi" w:cstheme="minorHAnsi"/>
                <w:b w:val="0"/>
                <w:sz w:val="22"/>
                <w:szCs w:val="22"/>
              </w:rPr>
              <w:t>Οι παραλίες του Δήμου Λέσβου στις οποίες θα πραγματοποιηθούν οι συγκεκριμένες εργασίες είναι οι εξής:</w:t>
            </w:r>
          </w:p>
          <w:p w:rsidR="002D0748" w:rsidRPr="008970E7" w:rsidRDefault="002D0748" w:rsidP="002D0748">
            <w:pPr>
              <w:pStyle w:val="23"/>
              <w:spacing w:line="360" w:lineRule="auto"/>
              <w:ind w:left="543" w:right="443"/>
              <w:rPr>
                <w:rFonts w:asciiTheme="minorHAnsi" w:hAnsiTheme="minorHAnsi" w:cstheme="minorHAnsi"/>
                <w:b w:val="0"/>
                <w:sz w:val="22"/>
                <w:szCs w:val="22"/>
              </w:rPr>
            </w:pPr>
            <w:r w:rsidRPr="008970E7">
              <w:rPr>
                <w:rFonts w:asciiTheme="minorHAnsi" w:hAnsiTheme="minorHAnsi" w:cstheme="minorHAnsi"/>
                <w:b w:val="0"/>
                <w:sz w:val="22"/>
                <w:szCs w:val="22"/>
              </w:rPr>
              <w:t>1.</w:t>
            </w:r>
            <w:r w:rsidRPr="008970E7">
              <w:rPr>
                <w:rFonts w:asciiTheme="minorHAnsi" w:hAnsiTheme="minorHAnsi" w:cstheme="minorHAnsi"/>
                <w:b w:val="0"/>
                <w:sz w:val="22"/>
                <w:szCs w:val="22"/>
              </w:rPr>
              <w:tab/>
              <w:t>Πλαζ ΕΟΤ-</w:t>
            </w:r>
            <w:proofErr w:type="spellStart"/>
            <w:r w:rsidRPr="008970E7">
              <w:rPr>
                <w:rFonts w:asciiTheme="minorHAnsi" w:hAnsiTheme="minorHAnsi" w:cstheme="minorHAnsi"/>
                <w:b w:val="0"/>
                <w:sz w:val="22"/>
                <w:szCs w:val="22"/>
              </w:rPr>
              <w:t>Τσαμάκια</w:t>
            </w:r>
            <w:proofErr w:type="spellEnd"/>
            <w:r w:rsidRPr="008970E7">
              <w:rPr>
                <w:rFonts w:asciiTheme="minorHAnsi" w:hAnsiTheme="minorHAnsi" w:cstheme="minorHAnsi"/>
                <w:b w:val="0"/>
                <w:sz w:val="22"/>
                <w:szCs w:val="22"/>
              </w:rPr>
              <w:t>, με μήκος περίπου 500m και πλάτος περίπου 15m.</w:t>
            </w:r>
          </w:p>
          <w:p w:rsidR="002D0748" w:rsidRPr="008970E7" w:rsidRDefault="002D0748" w:rsidP="002D0748">
            <w:pPr>
              <w:pStyle w:val="23"/>
              <w:spacing w:line="360" w:lineRule="auto"/>
              <w:ind w:left="543" w:right="443"/>
              <w:rPr>
                <w:rFonts w:asciiTheme="minorHAnsi" w:hAnsiTheme="minorHAnsi" w:cstheme="minorHAnsi"/>
                <w:b w:val="0"/>
                <w:sz w:val="22"/>
                <w:szCs w:val="22"/>
              </w:rPr>
            </w:pPr>
            <w:r w:rsidRPr="008970E7">
              <w:rPr>
                <w:rFonts w:asciiTheme="minorHAnsi" w:hAnsiTheme="minorHAnsi" w:cstheme="minorHAnsi"/>
                <w:b w:val="0"/>
                <w:sz w:val="22"/>
                <w:szCs w:val="22"/>
              </w:rPr>
              <w:t>2.</w:t>
            </w:r>
            <w:r w:rsidRPr="008970E7">
              <w:rPr>
                <w:rFonts w:asciiTheme="minorHAnsi" w:hAnsiTheme="minorHAnsi" w:cstheme="minorHAnsi"/>
                <w:b w:val="0"/>
                <w:sz w:val="22"/>
                <w:szCs w:val="22"/>
              </w:rPr>
              <w:tab/>
            </w:r>
            <w:proofErr w:type="spellStart"/>
            <w:r w:rsidRPr="008970E7">
              <w:rPr>
                <w:rFonts w:asciiTheme="minorHAnsi" w:hAnsiTheme="minorHAnsi" w:cstheme="minorHAnsi"/>
                <w:b w:val="0"/>
                <w:sz w:val="22"/>
                <w:szCs w:val="22"/>
              </w:rPr>
              <w:t>Κράτηγος</w:t>
            </w:r>
            <w:proofErr w:type="spellEnd"/>
            <w:r w:rsidRPr="008970E7">
              <w:rPr>
                <w:rFonts w:asciiTheme="minorHAnsi" w:hAnsiTheme="minorHAnsi" w:cstheme="minorHAnsi"/>
                <w:b w:val="0"/>
                <w:sz w:val="22"/>
                <w:szCs w:val="22"/>
              </w:rPr>
              <w:t xml:space="preserve"> πλαζ 2η καντίνα, με μήκος περίπου 300m και πλάτος περίπου 8m.</w:t>
            </w:r>
          </w:p>
          <w:p w:rsidR="002D0748" w:rsidRPr="008970E7" w:rsidRDefault="002D0748" w:rsidP="002D0748">
            <w:pPr>
              <w:pStyle w:val="23"/>
              <w:spacing w:line="360" w:lineRule="auto"/>
              <w:ind w:left="996" w:right="443" w:hanging="453"/>
              <w:rPr>
                <w:rFonts w:asciiTheme="minorHAnsi" w:hAnsiTheme="minorHAnsi" w:cstheme="minorHAnsi"/>
                <w:b w:val="0"/>
                <w:sz w:val="22"/>
                <w:szCs w:val="22"/>
              </w:rPr>
            </w:pPr>
            <w:r w:rsidRPr="008970E7">
              <w:rPr>
                <w:rFonts w:asciiTheme="minorHAnsi" w:hAnsiTheme="minorHAnsi" w:cstheme="minorHAnsi"/>
                <w:b w:val="0"/>
                <w:sz w:val="22"/>
                <w:szCs w:val="22"/>
              </w:rPr>
              <w:t>3.</w:t>
            </w:r>
            <w:r w:rsidRPr="008970E7">
              <w:rPr>
                <w:rFonts w:asciiTheme="minorHAnsi" w:hAnsiTheme="minorHAnsi" w:cstheme="minorHAnsi"/>
                <w:b w:val="0"/>
                <w:sz w:val="22"/>
                <w:szCs w:val="22"/>
              </w:rPr>
              <w:tab/>
            </w:r>
            <w:proofErr w:type="spellStart"/>
            <w:r w:rsidRPr="008970E7">
              <w:rPr>
                <w:rFonts w:asciiTheme="minorHAnsi" w:hAnsiTheme="minorHAnsi" w:cstheme="minorHAnsi"/>
                <w:b w:val="0"/>
                <w:sz w:val="22"/>
                <w:szCs w:val="22"/>
              </w:rPr>
              <w:t>Κράτηγος</w:t>
            </w:r>
            <w:proofErr w:type="spellEnd"/>
            <w:r w:rsidRPr="008970E7">
              <w:rPr>
                <w:rFonts w:asciiTheme="minorHAnsi" w:hAnsiTheme="minorHAnsi" w:cstheme="minorHAnsi"/>
                <w:b w:val="0"/>
                <w:sz w:val="22"/>
                <w:szCs w:val="22"/>
              </w:rPr>
              <w:t xml:space="preserve"> πλαζ 1η καντίνα (αεροδρόμιο), με μήκος περίπου 200m και πλάτος περίπου 7m.</w:t>
            </w:r>
          </w:p>
          <w:p w:rsidR="002D0748" w:rsidRPr="008970E7" w:rsidRDefault="002D0748" w:rsidP="002D0748">
            <w:pPr>
              <w:pStyle w:val="23"/>
              <w:spacing w:line="360" w:lineRule="auto"/>
              <w:ind w:left="996" w:right="443" w:hanging="453"/>
              <w:rPr>
                <w:rFonts w:asciiTheme="minorHAnsi" w:hAnsiTheme="minorHAnsi" w:cstheme="minorHAnsi"/>
                <w:b w:val="0"/>
                <w:sz w:val="22"/>
                <w:szCs w:val="22"/>
              </w:rPr>
            </w:pPr>
            <w:r w:rsidRPr="008970E7">
              <w:rPr>
                <w:rFonts w:asciiTheme="minorHAnsi" w:hAnsiTheme="minorHAnsi" w:cstheme="minorHAnsi"/>
                <w:b w:val="0"/>
                <w:sz w:val="22"/>
                <w:szCs w:val="22"/>
              </w:rPr>
              <w:t>4.</w:t>
            </w:r>
            <w:r w:rsidRPr="008970E7">
              <w:rPr>
                <w:rFonts w:asciiTheme="minorHAnsi" w:hAnsiTheme="minorHAnsi" w:cstheme="minorHAnsi"/>
                <w:b w:val="0"/>
                <w:sz w:val="22"/>
                <w:szCs w:val="22"/>
              </w:rPr>
              <w:tab/>
              <w:t>Αεροδρόμιο δύο (2) παραλίες, με μήκος περίπου 100m και πλάτος περίπου 7m.</w:t>
            </w:r>
          </w:p>
          <w:p w:rsidR="002D0748" w:rsidRPr="008970E7" w:rsidRDefault="002D0748" w:rsidP="002D0748">
            <w:pPr>
              <w:pStyle w:val="23"/>
              <w:spacing w:line="360" w:lineRule="auto"/>
              <w:ind w:left="543" w:right="443"/>
              <w:rPr>
                <w:rFonts w:asciiTheme="minorHAnsi" w:hAnsiTheme="minorHAnsi" w:cstheme="minorHAnsi"/>
                <w:b w:val="0"/>
                <w:sz w:val="22"/>
                <w:szCs w:val="22"/>
              </w:rPr>
            </w:pPr>
            <w:r w:rsidRPr="008970E7">
              <w:rPr>
                <w:rFonts w:asciiTheme="minorHAnsi" w:hAnsiTheme="minorHAnsi" w:cstheme="minorHAnsi"/>
                <w:b w:val="0"/>
                <w:sz w:val="22"/>
                <w:szCs w:val="22"/>
              </w:rPr>
              <w:t>5.</w:t>
            </w:r>
            <w:r w:rsidRPr="008970E7">
              <w:rPr>
                <w:rFonts w:asciiTheme="minorHAnsi" w:hAnsiTheme="minorHAnsi" w:cstheme="minorHAnsi"/>
                <w:b w:val="0"/>
                <w:sz w:val="22"/>
                <w:szCs w:val="22"/>
              </w:rPr>
              <w:tab/>
              <w:t>Πλαζ Κοχύλια, με μήκος περίπου 50m και πλάτος περίπου 6m.</w:t>
            </w:r>
          </w:p>
          <w:p w:rsidR="002D0748" w:rsidRPr="008970E7" w:rsidRDefault="002D0748" w:rsidP="002D0748">
            <w:pPr>
              <w:pStyle w:val="23"/>
              <w:spacing w:line="360" w:lineRule="auto"/>
              <w:ind w:left="996" w:right="443" w:hanging="453"/>
              <w:rPr>
                <w:rFonts w:asciiTheme="minorHAnsi" w:hAnsiTheme="minorHAnsi" w:cstheme="minorHAnsi"/>
                <w:b w:val="0"/>
                <w:sz w:val="22"/>
                <w:szCs w:val="22"/>
              </w:rPr>
            </w:pPr>
            <w:r w:rsidRPr="008970E7">
              <w:rPr>
                <w:rFonts w:asciiTheme="minorHAnsi" w:hAnsiTheme="minorHAnsi" w:cstheme="minorHAnsi"/>
                <w:b w:val="0"/>
                <w:sz w:val="22"/>
                <w:szCs w:val="22"/>
              </w:rPr>
              <w:t>6.</w:t>
            </w:r>
            <w:r w:rsidRPr="008970E7">
              <w:rPr>
                <w:rFonts w:asciiTheme="minorHAnsi" w:hAnsiTheme="minorHAnsi" w:cstheme="minorHAnsi"/>
                <w:b w:val="0"/>
                <w:sz w:val="22"/>
                <w:szCs w:val="22"/>
              </w:rPr>
              <w:tab/>
              <w:t>Παραλία ξενοδοχείου «</w:t>
            </w:r>
            <w:proofErr w:type="spellStart"/>
            <w:r w:rsidRPr="008970E7">
              <w:rPr>
                <w:rFonts w:asciiTheme="minorHAnsi" w:hAnsiTheme="minorHAnsi" w:cstheme="minorHAnsi"/>
                <w:b w:val="0"/>
                <w:sz w:val="22"/>
                <w:szCs w:val="22"/>
              </w:rPr>
              <w:t>Ελίσιον</w:t>
            </w:r>
            <w:proofErr w:type="spellEnd"/>
            <w:r w:rsidRPr="008970E7">
              <w:rPr>
                <w:rFonts w:asciiTheme="minorHAnsi" w:hAnsiTheme="minorHAnsi" w:cstheme="minorHAnsi"/>
                <w:b w:val="0"/>
                <w:sz w:val="22"/>
                <w:szCs w:val="22"/>
              </w:rPr>
              <w:t>», με μήκος περίπου 100m και πλάτος περίπου 6m.</w:t>
            </w:r>
          </w:p>
          <w:p w:rsidR="002D0748" w:rsidRPr="008970E7" w:rsidRDefault="002D0748" w:rsidP="002D0748">
            <w:pPr>
              <w:pStyle w:val="23"/>
              <w:spacing w:line="360" w:lineRule="auto"/>
              <w:ind w:left="996" w:right="443" w:hanging="453"/>
              <w:rPr>
                <w:rFonts w:asciiTheme="minorHAnsi" w:hAnsiTheme="minorHAnsi" w:cstheme="minorHAnsi"/>
                <w:b w:val="0"/>
                <w:sz w:val="22"/>
                <w:szCs w:val="22"/>
              </w:rPr>
            </w:pPr>
            <w:r w:rsidRPr="008970E7">
              <w:rPr>
                <w:rFonts w:asciiTheme="minorHAnsi" w:hAnsiTheme="minorHAnsi" w:cstheme="minorHAnsi"/>
                <w:b w:val="0"/>
                <w:sz w:val="22"/>
                <w:szCs w:val="22"/>
              </w:rPr>
              <w:t>7.</w:t>
            </w:r>
            <w:r w:rsidRPr="008970E7">
              <w:rPr>
                <w:rFonts w:asciiTheme="minorHAnsi" w:hAnsiTheme="minorHAnsi" w:cstheme="minorHAnsi"/>
                <w:b w:val="0"/>
                <w:sz w:val="22"/>
                <w:szCs w:val="22"/>
              </w:rPr>
              <w:tab/>
              <w:t xml:space="preserve">Παραλία ξενοδοχείου «Λάσια», περιοχή </w:t>
            </w:r>
            <w:proofErr w:type="spellStart"/>
            <w:r w:rsidRPr="008970E7">
              <w:rPr>
                <w:rFonts w:asciiTheme="minorHAnsi" w:hAnsiTheme="minorHAnsi" w:cstheme="minorHAnsi"/>
                <w:b w:val="0"/>
                <w:sz w:val="22"/>
                <w:szCs w:val="22"/>
              </w:rPr>
              <w:t>Νέαπολη</w:t>
            </w:r>
            <w:proofErr w:type="spellEnd"/>
            <w:r w:rsidRPr="008970E7">
              <w:rPr>
                <w:rFonts w:asciiTheme="minorHAnsi" w:hAnsiTheme="minorHAnsi" w:cstheme="minorHAnsi"/>
                <w:b w:val="0"/>
                <w:sz w:val="22"/>
                <w:szCs w:val="22"/>
              </w:rPr>
              <w:t>, με μήκος περίπου 300m και πλάτος περίπου 5m.</w:t>
            </w:r>
          </w:p>
          <w:p w:rsidR="002D0748" w:rsidRPr="008970E7" w:rsidRDefault="002D0748" w:rsidP="002D0748">
            <w:pPr>
              <w:pStyle w:val="23"/>
              <w:spacing w:line="360" w:lineRule="auto"/>
              <w:ind w:left="996" w:right="443" w:hanging="453"/>
              <w:rPr>
                <w:rFonts w:asciiTheme="minorHAnsi" w:hAnsiTheme="minorHAnsi" w:cstheme="minorHAnsi"/>
                <w:b w:val="0"/>
                <w:sz w:val="22"/>
                <w:szCs w:val="22"/>
              </w:rPr>
            </w:pPr>
            <w:r w:rsidRPr="008970E7">
              <w:rPr>
                <w:rFonts w:asciiTheme="minorHAnsi" w:hAnsiTheme="minorHAnsi" w:cstheme="minorHAnsi"/>
                <w:b w:val="0"/>
                <w:sz w:val="22"/>
                <w:szCs w:val="22"/>
              </w:rPr>
              <w:t>8.</w:t>
            </w:r>
            <w:r w:rsidRPr="008970E7">
              <w:rPr>
                <w:rFonts w:asciiTheme="minorHAnsi" w:hAnsiTheme="minorHAnsi" w:cstheme="minorHAnsi"/>
                <w:b w:val="0"/>
                <w:sz w:val="22"/>
                <w:szCs w:val="22"/>
              </w:rPr>
              <w:tab/>
              <w:t>Παραλία περιοχή Βαριά-ξενοδοχείο «Ηλιοτρόπιο», με μήκος περίπου 100m και πλάτος περίπου 8m.</w:t>
            </w:r>
          </w:p>
          <w:p w:rsidR="002D0748" w:rsidRPr="008970E7" w:rsidRDefault="002D0748" w:rsidP="002D0748">
            <w:pPr>
              <w:pStyle w:val="23"/>
              <w:spacing w:line="360" w:lineRule="auto"/>
              <w:ind w:left="996" w:right="443" w:hanging="426"/>
              <w:rPr>
                <w:rFonts w:asciiTheme="minorHAnsi" w:hAnsiTheme="minorHAnsi" w:cstheme="minorHAnsi"/>
                <w:b w:val="0"/>
                <w:sz w:val="22"/>
                <w:szCs w:val="22"/>
              </w:rPr>
            </w:pPr>
            <w:r w:rsidRPr="008970E7">
              <w:rPr>
                <w:rFonts w:asciiTheme="minorHAnsi" w:hAnsiTheme="minorHAnsi" w:cstheme="minorHAnsi"/>
                <w:b w:val="0"/>
                <w:sz w:val="22"/>
                <w:szCs w:val="22"/>
              </w:rPr>
              <w:t>9.</w:t>
            </w:r>
            <w:r w:rsidRPr="008970E7">
              <w:rPr>
                <w:rFonts w:asciiTheme="minorHAnsi" w:hAnsiTheme="minorHAnsi" w:cstheme="minorHAnsi"/>
                <w:b w:val="0"/>
                <w:sz w:val="22"/>
                <w:szCs w:val="22"/>
              </w:rPr>
              <w:tab/>
              <w:t>Παραλία πριν την περιοχή Βαριά, με μήκος περίπου 100m και πλάτος περίπου 7m.</w:t>
            </w:r>
          </w:p>
          <w:p w:rsidR="002D0748" w:rsidRPr="008970E7" w:rsidRDefault="002D0748" w:rsidP="002D0748">
            <w:pPr>
              <w:pStyle w:val="23"/>
              <w:spacing w:line="360" w:lineRule="auto"/>
              <w:ind w:left="543" w:right="443"/>
              <w:rPr>
                <w:rFonts w:asciiTheme="minorHAnsi" w:hAnsiTheme="minorHAnsi" w:cstheme="minorHAnsi"/>
                <w:b w:val="0"/>
                <w:sz w:val="22"/>
                <w:szCs w:val="22"/>
              </w:rPr>
            </w:pPr>
            <w:r w:rsidRPr="008970E7">
              <w:rPr>
                <w:rFonts w:asciiTheme="minorHAnsi" w:hAnsiTheme="minorHAnsi" w:cstheme="minorHAnsi"/>
                <w:b w:val="0"/>
                <w:sz w:val="22"/>
                <w:szCs w:val="22"/>
              </w:rPr>
              <w:t>10.</w:t>
            </w:r>
            <w:r w:rsidRPr="008970E7">
              <w:rPr>
                <w:rFonts w:asciiTheme="minorHAnsi" w:hAnsiTheme="minorHAnsi" w:cstheme="minorHAnsi"/>
                <w:b w:val="0"/>
                <w:sz w:val="22"/>
                <w:szCs w:val="22"/>
              </w:rPr>
              <w:tab/>
              <w:t>Παραλία Καλαμάρι, με μήκος περίπου 300m και πλάτος περίπου 8m.</w:t>
            </w:r>
          </w:p>
          <w:p w:rsidR="002D0748" w:rsidRPr="008970E7" w:rsidRDefault="002D0748" w:rsidP="002D0748">
            <w:pPr>
              <w:pStyle w:val="23"/>
              <w:spacing w:line="360" w:lineRule="auto"/>
              <w:ind w:left="543" w:right="443"/>
              <w:rPr>
                <w:rFonts w:asciiTheme="minorHAnsi" w:hAnsiTheme="minorHAnsi" w:cstheme="minorHAnsi"/>
                <w:b w:val="0"/>
                <w:sz w:val="22"/>
                <w:szCs w:val="22"/>
              </w:rPr>
            </w:pPr>
            <w:r w:rsidRPr="008970E7">
              <w:rPr>
                <w:rFonts w:asciiTheme="minorHAnsi" w:hAnsiTheme="minorHAnsi" w:cstheme="minorHAnsi"/>
                <w:b w:val="0"/>
                <w:sz w:val="22"/>
                <w:szCs w:val="22"/>
              </w:rPr>
              <w:t>11.</w:t>
            </w:r>
            <w:r w:rsidRPr="008970E7">
              <w:rPr>
                <w:rFonts w:asciiTheme="minorHAnsi" w:hAnsiTheme="minorHAnsi" w:cstheme="minorHAnsi"/>
                <w:b w:val="0"/>
                <w:sz w:val="22"/>
                <w:szCs w:val="22"/>
              </w:rPr>
              <w:tab/>
              <w:t>Παραλία περιοχής Θέρμα, με μήκος περίπου 100m και πλάτος περίπου 5m.</w:t>
            </w:r>
          </w:p>
          <w:p w:rsidR="002D0748" w:rsidRPr="008970E7" w:rsidRDefault="002D0748" w:rsidP="002D0748">
            <w:pPr>
              <w:pStyle w:val="23"/>
              <w:spacing w:line="360" w:lineRule="auto"/>
              <w:ind w:left="996" w:right="443" w:hanging="453"/>
              <w:rPr>
                <w:rFonts w:asciiTheme="minorHAnsi" w:hAnsiTheme="minorHAnsi" w:cstheme="minorHAnsi"/>
                <w:b w:val="0"/>
                <w:sz w:val="22"/>
                <w:szCs w:val="22"/>
              </w:rPr>
            </w:pPr>
            <w:r w:rsidRPr="008970E7">
              <w:rPr>
                <w:rFonts w:asciiTheme="minorHAnsi" w:hAnsiTheme="minorHAnsi" w:cstheme="minorHAnsi"/>
                <w:b w:val="0"/>
                <w:sz w:val="22"/>
                <w:szCs w:val="22"/>
              </w:rPr>
              <w:t>12.</w:t>
            </w:r>
            <w:r w:rsidRPr="008970E7">
              <w:rPr>
                <w:rFonts w:asciiTheme="minorHAnsi" w:hAnsiTheme="minorHAnsi" w:cstheme="minorHAnsi"/>
                <w:b w:val="0"/>
                <w:sz w:val="22"/>
                <w:szCs w:val="22"/>
              </w:rPr>
              <w:tab/>
              <w:t xml:space="preserve">Παραλία περιοχής </w:t>
            </w:r>
            <w:proofErr w:type="spellStart"/>
            <w:r w:rsidRPr="008970E7">
              <w:rPr>
                <w:rFonts w:asciiTheme="minorHAnsi" w:hAnsiTheme="minorHAnsi" w:cstheme="minorHAnsi"/>
                <w:b w:val="0"/>
                <w:sz w:val="22"/>
                <w:szCs w:val="22"/>
              </w:rPr>
              <w:t>Χαραμίδα</w:t>
            </w:r>
            <w:proofErr w:type="spellEnd"/>
            <w:r w:rsidRPr="008970E7">
              <w:rPr>
                <w:rFonts w:asciiTheme="minorHAnsi" w:hAnsiTheme="minorHAnsi" w:cstheme="minorHAnsi"/>
                <w:b w:val="0"/>
                <w:sz w:val="22"/>
                <w:szCs w:val="22"/>
              </w:rPr>
              <w:t>, με μήκος περίπου 1,800m και πλάτος περίπου 30m.</w:t>
            </w:r>
          </w:p>
          <w:p w:rsidR="002D0748" w:rsidRPr="008970E7" w:rsidRDefault="002D0748" w:rsidP="002D0748">
            <w:pPr>
              <w:pStyle w:val="23"/>
              <w:spacing w:line="360" w:lineRule="auto"/>
              <w:ind w:left="543" w:right="443"/>
              <w:rPr>
                <w:rFonts w:asciiTheme="minorHAnsi" w:hAnsiTheme="minorHAnsi" w:cstheme="minorHAnsi"/>
                <w:b w:val="0"/>
                <w:sz w:val="22"/>
                <w:szCs w:val="22"/>
              </w:rPr>
            </w:pPr>
            <w:r w:rsidRPr="008970E7">
              <w:rPr>
                <w:rFonts w:asciiTheme="minorHAnsi" w:hAnsiTheme="minorHAnsi" w:cstheme="minorHAnsi"/>
                <w:b w:val="0"/>
                <w:sz w:val="22"/>
                <w:szCs w:val="22"/>
              </w:rPr>
              <w:lastRenderedPageBreak/>
              <w:t>Με βάση τα παραπάνω το συνολικό εμβαδό παρεμβάσεων υπολογίζεται σε 72.800,00 m2.</w:t>
            </w:r>
          </w:p>
          <w:p w:rsidR="00AB3A79" w:rsidRPr="00DA511C" w:rsidRDefault="00AB3A79" w:rsidP="00AB3A79">
            <w:pPr>
              <w:pStyle w:val="Default"/>
              <w:rPr>
                <w:rFonts w:asciiTheme="minorHAnsi" w:hAnsiTheme="minorHAnsi" w:cs="Calibri"/>
                <w:b/>
                <w:bCs/>
                <w:color w:val="auto"/>
                <w:kern w:val="1"/>
                <w:sz w:val="22"/>
                <w:szCs w:val="22"/>
                <w:lang w:eastAsia="zh-CN"/>
              </w:rPr>
            </w:pPr>
            <w:r w:rsidRPr="00DA511C">
              <w:rPr>
                <w:rFonts w:asciiTheme="minorHAnsi" w:hAnsiTheme="minorHAnsi"/>
                <w:sz w:val="22"/>
                <w:szCs w:val="22"/>
              </w:rPr>
              <w:t xml:space="preserve">- </w:t>
            </w:r>
            <w:r w:rsidRPr="00DA511C">
              <w:rPr>
                <w:rFonts w:asciiTheme="minorHAnsi" w:hAnsiTheme="minorHAnsi" w:cs="Calibri"/>
                <w:bCs/>
                <w:color w:val="auto"/>
                <w:kern w:val="1"/>
                <w:sz w:val="22"/>
                <w:szCs w:val="22"/>
                <w:lang w:eastAsia="zh-CN"/>
              </w:rPr>
              <w:t>Κωδικός στο ΚΗΜΔΗΣ</w:t>
            </w:r>
            <w:r w:rsidRPr="00DA511C">
              <w:rPr>
                <w:rFonts w:asciiTheme="minorHAnsi" w:hAnsiTheme="minorHAnsi" w:cs="Calibri"/>
                <w:b/>
                <w:bCs/>
                <w:color w:val="auto"/>
                <w:kern w:val="1"/>
                <w:sz w:val="22"/>
                <w:szCs w:val="22"/>
                <w:lang w:eastAsia="zh-CN"/>
              </w:rPr>
              <w:t xml:space="preserve">: </w:t>
            </w:r>
            <w:r w:rsidRPr="002D0748">
              <w:rPr>
                <w:rFonts w:asciiTheme="minorHAnsi" w:hAnsiTheme="minorHAnsi" w:cs="Calibri"/>
                <w:b/>
                <w:color w:val="auto"/>
                <w:kern w:val="1"/>
                <w:sz w:val="22"/>
                <w:szCs w:val="22"/>
                <w:highlight w:val="yellow"/>
                <w:lang w:eastAsia="zh-CN"/>
              </w:rPr>
              <w:t>17</w:t>
            </w:r>
            <w:r w:rsidRPr="002D0748">
              <w:rPr>
                <w:rFonts w:asciiTheme="minorHAnsi" w:hAnsiTheme="minorHAnsi" w:cs="Calibri"/>
                <w:b/>
                <w:color w:val="auto"/>
                <w:kern w:val="1"/>
                <w:sz w:val="22"/>
                <w:szCs w:val="22"/>
                <w:highlight w:val="yellow"/>
                <w:lang w:val="en-US" w:eastAsia="zh-CN"/>
              </w:rPr>
              <w:t>PROC</w:t>
            </w:r>
            <w:r w:rsidRPr="002D0748">
              <w:rPr>
                <w:rFonts w:asciiTheme="minorHAnsi" w:hAnsiTheme="minorHAnsi" w:cs="Calibri"/>
                <w:b/>
                <w:color w:val="auto"/>
                <w:kern w:val="1"/>
                <w:sz w:val="22"/>
                <w:szCs w:val="22"/>
                <w:highlight w:val="yellow"/>
                <w:lang w:eastAsia="zh-CN"/>
              </w:rPr>
              <w:t>006201247 2017-05-18</w:t>
            </w:r>
            <w:r w:rsidRPr="00DA511C">
              <w:rPr>
                <w:rFonts w:asciiTheme="minorHAnsi" w:hAnsiTheme="minorHAnsi" w:cs="Calibri"/>
                <w:b/>
                <w:bCs/>
                <w:color w:val="auto"/>
                <w:kern w:val="1"/>
                <w:sz w:val="22"/>
                <w:szCs w:val="22"/>
                <w:lang w:eastAsia="zh-CN"/>
              </w:rPr>
              <w:t xml:space="preserve"> (Διακήρυξη </w:t>
            </w:r>
            <w:r w:rsidR="002D0748">
              <w:rPr>
                <w:rFonts w:asciiTheme="minorHAnsi" w:hAnsiTheme="minorHAnsi" w:cs="Calibri"/>
                <w:b/>
                <w:bCs/>
                <w:color w:val="auto"/>
                <w:kern w:val="1"/>
                <w:sz w:val="22"/>
                <w:szCs w:val="22"/>
                <w:lang w:eastAsia="zh-CN"/>
              </w:rPr>
              <w:t>Υπηρεσίας</w:t>
            </w:r>
            <w:r w:rsidRPr="00DA511C">
              <w:rPr>
                <w:rFonts w:asciiTheme="minorHAnsi" w:hAnsiTheme="minorHAnsi" w:cs="Calibri"/>
                <w:b/>
                <w:bCs/>
                <w:color w:val="auto"/>
                <w:kern w:val="1"/>
                <w:sz w:val="22"/>
                <w:szCs w:val="22"/>
                <w:lang w:eastAsia="zh-CN"/>
              </w:rPr>
              <w:t>)</w:t>
            </w:r>
            <w:r>
              <w:rPr>
                <w:rFonts w:asciiTheme="minorHAnsi" w:hAnsiTheme="minorHAnsi" w:cs="Calibri"/>
                <w:b/>
                <w:bCs/>
                <w:color w:val="auto"/>
                <w:kern w:val="1"/>
                <w:sz w:val="22"/>
                <w:szCs w:val="22"/>
                <w:lang w:eastAsia="zh-CN"/>
              </w:rPr>
              <w:t>.</w:t>
            </w:r>
          </w:p>
          <w:p w:rsidR="00AB3A79" w:rsidRPr="00DA511C" w:rsidRDefault="00AB3A79" w:rsidP="00AB3A79">
            <w:pPr>
              <w:spacing w:after="0" w:line="240" w:lineRule="auto"/>
              <w:ind w:firstLine="0"/>
              <w:rPr>
                <w:rFonts w:asciiTheme="minorHAnsi" w:hAnsiTheme="minorHAnsi"/>
                <w:b/>
              </w:rPr>
            </w:pPr>
            <w:r w:rsidRPr="00DA511C">
              <w:rPr>
                <w:rFonts w:asciiTheme="minorHAnsi" w:hAnsiTheme="minorHAnsi"/>
              </w:rPr>
              <w:t xml:space="preserve">- Η σύμβαση αναφέρεται σε έργα, προμήθειες, ή υπηρεσίες : </w:t>
            </w:r>
            <w:r>
              <w:rPr>
                <w:rFonts w:asciiTheme="minorHAnsi" w:hAnsiTheme="minorHAnsi"/>
                <w:b/>
              </w:rPr>
              <w:t xml:space="preserve">Είναι Σύμβαση </w:t>
            </w:r>
            <w:r w:rsidR="002D0748">
              <w:rPr>
                <w:rFonts w:asciiTheme="minorHAnsi" w:hAnsiTheme="minorHAnsi"/>
                <w:b/>
              </w:rPr>
              <w:t>Υπηρεσίας</w:t>
            </w:r>
            <w:r>
              <w:rPr>
                <w:rFonts w:asciiTheme="minorHAnsi" w:hAnsiTheme="minorHAnsi"/>
                <w:b/>
              </w:rPr>
              <w:t>.</w:t>
            </w:r>
          </w:p>
          <w:p w:rsidR="00AB3A79" w:rsidRPr="00DA511C" w:rsidRDefault="00AB3A79" w:rsidP="00AB3A79">
            <w:pPr>
              <w:spacing w:after="0" w:line="240" w:lineRule="auto"/>
              <w:ind w:firstLine="0"/>
              <w:rPr>
                <w:rFonts w:asciiTheme="minorHAnsi" w:hAnsiTheme="minorHAnsi"/>
              </w:rPr>
            </w:pPr>
            <w:r w:rsidRPr="00DA511C">
              <w:rPr>
                <w:rFonts w:asciiTheme="minorHAnsi" w:hAnsiTheme="minorHAnsi"/>
              </w:rPr>
              <w:t>- Εφόσον υφίστανται, ένδειξη ύπαρξης σχετικών τμημάτων : [</w:t>
            </w:r>
            <w:r>
              <w:rPr>
                <w:rFonts w:asciiTheme="minorHAnsi" w:hAnsiTheme="minorHAnsi"/>
              </w:rPr>
              <w:t>……</w:t>
            </w:r>
            <w:r w:rsidRPr="00DA511C">
              <w:rPr>
                <w:rFonts w:asciiTheme="minorHAnsi" w:hAnsiTheme="minorHAnsi"/>
              </w:rPr>
              <w:t>]</w:t>
            </w:r>
          </w:p>
          <w:p w:rsidR="00AB3A79" w:rsidRPr="00DA511C" w:rsidRDefault="00AB3A79" w:rsidP="00AB3A79">
            <w:pPr>
              <w:spacing w:after="0" w:line="240" w:lineRule="auto"/>
              <w:ind w:firstLine="0"/>
              <w:rPr>
                <w:rFonts w:asciiTheme="minorHAnsi" w:hAnsiTheme="minorHAnsi"/>
              </w:rPr>
            </w:pPr>
            <w:r w:rsidRPr="00DA511C">
              <w:rPr>
                <w:rFonts w:asciiTheme="minorHAnsi" w:hAnsiTheme="minorHAnsi"/>
              </w:rPr>
              <w:t>- Αριθμός αναφοράς που αποδίδεται στον φάκελο από την αναθέτουσα αρχή (</w:t>
            </w:r>
            <w:r w:rsidRPr="00DA511C">
              <w:rPr>
                <w:rFonts w:asciiTheme="minorHAnsi" w:hAnsiTheme="minorHAnsi"/>
                <w:i/>
              </w:rPr>
              <w:t>εάν υπάρχει</w:t>
            </w:r>
            <w:r w:rsidRPr="00DA511C">
              <w:rPr>
                <w:rFonts w:asciiTheme="minorHAnsi" w:hAnsiTheme="minorHAnsi"/>
              </w:rPr>
              <w:t>): [……]</w:t>
            </w:r>
          </w:p>
        </w:tc>
      </w:tr>
      <w:tr w:rsidR="00AB3A79" w:rsidRPr="00DA511C" w:rsidTr="00AB3A79">
        <w:trPr>
          <w:jc w:val="center"/>
        </w:trPr>
        <w:tc>
          <w:tcPr>
            <w:tcW w:w="8954" w:type="dxa"/>
            <w:tcBorders>
              <w:left w:val="single" w:sz="1" w:space="0" w:color="000000"/>
              <w:bottom w:val="single" w:sz="1" w:space="0" w:color="000000"/>
              <w:right w:val="single" w:sz="1" w:space="0" w:color="000000"/>
            </w:tcBorders>
            <w:shd w:val="clear" w:color="auto" w:fill="B2B2B2"/>
          </w:tcPr>
          <w:p w:rsidR="00AB3A79" w:rsidRPr="00DA511C" w:rsidRDefault="00AB3A79" w:rsidP="00AB3A79">
            <w:pPr>
              <w:spacing w:after="0" w:line="240" w:lineRule="auto"/>
              <w:ind w:firstLine="0"/>
              <w:rPr>
                <w:rFonts w:asciiTheme="minorHAnsi" w:hAnsiTheme="minorHAnsi"/>
                <w:b/>
                <w:bCs/>
              </w:rPr>
            </w:pPr>
          </w:p>
        </w:tc>
      </w:tr>
    </w:tbl>
    <w:p w:rsidR="00AB3A79" w:rsidRPr="00DA511C" w:rsidRDefault="00AB3A79" w:rsidP="00AB3A79">
      <w:pPr>
        <w:shd w:val="clear" w:color="auto" w:fill="B2B2B2"/>
        <w:spacing w:line="240" w:lineRule="auto"/>
        <w:ind w:firstLine="0"/>
        <w:rPr>
          <w:rFonts w:asciiTheme="minorHAnsi" w:hAnsiTheme="minorHAnsi"/>
          <w:b/>
          <w:bCs/>
          <w:u w:val="single"/>
        </w:rPr>
      </w:pPr>
      <w:r w:rsidRPr="00DA511C">
        <w:rPr>
          <w:rFonts w:asciiTheme="minorHAnsi" w:hAnsiTheme="minorHAnsi"/>
        </w:rP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sidRPr="00AB3A79">
        <w:rPr>
          <w:b/>
          <w:bCs/>
          <w:u w:val="single"/>
        </w:rPr>
        <w:lastRenderedPageBreak/>
        <w:t>Μέρος II:</w:t>
      </w:r>
      <w:r>
        <w:rPr>
          <w:b/>
          <w:bCs/>
          <w:u w:val="single"/>
        </w:rPr>
        <w:t xml:space="preserve">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AB3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AB3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B3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AB3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AB3A7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AB3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B3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AB3A79">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AB3A79">
              <w:t xml:space="preserve"> </w:t>
            </w:r>
            <w:r>
              <w:t>] Ναι [</w:t>
            </w:r>
            <w:r w:rsidR="00AB3A79">
              <w:t xml:space="preserve"> </w:t>
            </w:r>
            <w:r>
              <w:t>] Όχι [</w:t>
            </w:r>
            <w:r w:rsidR="00AB3A79">
              <w:t xml:space="preserve"> </w:t>
            </w:r>
            <w:r>
              <w:t>] Άνευ αντικειμένου</w:t>
            </w:r>
          </w:p>
        </w:tc>
      </w:tr>
      <w:tr w:rsidR="00E00AB5" w:rsidTr="00AB3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pPr>
            <w:r>
              <w:t>δ) Η εγγραφή ή η πιστοποίηση καλύπτει όλα τα απαιτούμενα κριτήρια επιλογής;</w:t>
            </w:r>
          </w:p>
          <w:p w:rsidR="00AB3A79" w:rsidRDefault="00AB3A79" w:rsidP="00F140F3">
            <w:pPr>
              <w:spacing w:after="0"/>
              <w:ind w:firstLine="0"/>
            </w:pPr>
          </w:p>
          <w:p w:rsidR="00AB3A79" w:rsidRDefault="00AB3A79"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AB3A79">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B3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AB3A7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AB3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AB3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AB3A79">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sidRPr="00AB3A79">
        <w:rPr>
          <w:b/>
          <w:bCs/>
          <w:u w:val="single"/>
        </w:rPr>
        <w:lastRenderedPageBreak/>
        <w:t>Μέρος III:</w:t>
      </w:r>
      <w:r>
        <w:rPr>
          <w:b/>
          <w:bCs/>
          <w:u w:val="single"/>
        </w:rPr>
        <w:t xml:space="preserve">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B3A79"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8970E7">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8970E7">
              <w:rPr>
                <w:rStyle w:val="a5"/>
                <w:b/>
                <w:vertAlign w:val="superscript"/>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sidRPr="00AB3A79">
        <w:rPr>
          <w:b/>
          <w:bCs/>
          <w:u w:val="single"/>
        </w:rPr>
        <w:lastRenderedPageBreak/>
        <w:t>Μέρος IV: Κριτήρια</w:t>
      </w:r>
      <w:r>
        <w:rPr>
          <w:b/>
          <w:bCs/>
          <w:u w:val="single"/>
        </w:rPr>
        <w:t xml:space="preserve">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7A669F">
      <w:pPr>
        <w:ind w:firstLine="0"/>
        <w:jc w:val="center"/>
        <w:rPr>
          <w:b/>
          <w:i/>
          <w:sz w:val="21"/>
          <w:szCs w:val="21"/>
        </w:rPr>
      </w:pPr>
      <w:r>
        <w:rPr>
          <w:b/>
          <w:bCs/>
        </w:rPr>
        <w:t>Α</w:t>
      </w:r>
      <w:r w:rsidR="00E00AB5">
        <w:rPr>
          <w:b/>
          <w:bCs/>
        </w:rPr>
        <w:t>: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7A669F">
      <w:pPr>
        <w:ind w:firstLine="0"/>
        <w:jc w:val="center"/>
        <w:rPr>
          <w:b/>
          <w:i/>
          <w:sz w:val="21"/>
          <w:szCs w:val="21"/>
        </w:rPr>
      </w:pPr>
      <w:r>
        <w:rPr>
          <w:b/>
          <w:bCs/>
        </w:rPr>
        <w:t>Β</w:t>
      </w:r>
      <w:r w:rsidR="00E00AB5">
        <w:rPr>
          <w:b/>
          <w:bCs/>
        </w:rPr>
        <w:t>: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DC2FB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DC2FB3">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sidR="00DC2FB3">
              <w:rPr>
                <w:sz w:val="20"/>
                <w:szCs w:val="20"/>
              </w:rPr>
              <w:t xml:space="preserve"> </w:t>
            </w:r>
            <w:r>
              <w:rPr>
                <w:sz w:val="21"/>
                <w:szCs w:val="21"/>
              </w:rPr>
              <w:t>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7A669F">
      <w:pPr>
        <w:pageBreakBefore/>
        <w:jc w:val="center"/>
        <w:rPr>
          <w:b/>
          <w:i/>
        </w:rPr>
      </w:pPr>
      <w:r>
        <w:rPr>
          <w:b/>
          <w:bCs/>
        </w:rPr>
        <w:lastRenderedPageBreak/>
        <w:t>Γ</w:t>
      </w:r>
      <w:r w:rsidR="00E00AB5">
        <w:rPr>
          <w:b/>
          <w:bCs/>
        </w:rPr>
        <w:t xml:space="preserve">: </w:t>
      </w:r>
      <w:r w:rsidR="009C653C">
        <w:rPr>
          <w:b/>
          <w:bCs/>
        </w:rPr>
        <w:t>Καταλληλότητα άσκησης επαγγελματικής δραστηριότητας</w:t>
      </w:r>
    </w:p>
    <w:p w:rsidR="00DC2FB3" w:rsidRPr="00DC2FB3" w:rsidRDefault="00E00AB5" w:rsidP="00DC2FB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C2FB3" w:rsidTr="00DC2FB3">
        <w:trPr>
          <w:jc w:val="center"/>
        </w:trPr>
        <w:tc>
          <w:tcPr>
            <w:tcW w:w="4479" w:type="dxa"/>
            <w:tcBorders>
              <w:top w:val="single" w:sz="4" w:space="0" w:color="000000"/>
              <w:left w:val="single" w:sz="4" w:space="0" w:color="000000"/>
              <w:bottom w:val="single" w:sz="4" w:space="0" w:color="000000"/>
            </w:tcBorders>
            <w:shd w:val="clear" w:color="auto" w:fill="auto"/>
          </w:tcPr>
          <w:p w:rsidR="00DC2FB3" w:rsidRPr="00ED5423" w:rsidRDefault="00DC2FB3" w:rsidP="00DC2FB3">
            <w:pPr>
              <w:spacing w:after="0"/>
              <w:ind w:firstLine="0"/>
              <w:rPr>
                <w:highlight w:val="yellow"/>
              </w:rPr>
            </w:pPr>
            <w:r>
              <w:rPr>
                <w:rFonts w:ascii="Cambria" w:hAnsi="Cambria" w:cs="Cambria"/>
              </w:rPr>
              <w:t>(α) για τις εγγεγραμμένες εργοληπτικές επιχειρήσεις στο Μ.Ε.ΕΠ</w:t>
            </w:r>
            <w:r w:rsidR="0005241C">
              <w:rPr>
                <w:rFonts w:ascii="Cambria" w:hAnsi="Cambria" w:cs="Cambria"/>
              </w:rPr>
              <w:t xml:space="preserve"> ή στα Μητρώα Εργοληπτικών Επιχειρήσεων</w:t>
            </w:r>
            <w:r w:rsidR="002E7B07">
              <w:rPr>
                <w:rFonts w:ascii="Cambria" w:hAnsi="Cambria" w:cs="Cambri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FB3" w:rsidRDefault="00DC2FB3" w:rsidP="00DC2FB3">
            <w:pPr>
              <w:spacing w:after="0"/>
              <w:ind w:firstLine="0"/>
            </w:pPr>
            <w:r>
              <w:t>[</w:t>
            </w:r>
            <w:r w:rsidRPr="004C5220">
              <w:t xml:space="preserve">  </w:t>
            </w:r>
            <w:r>
              <w:t>] Ναι [</w:t>
            </w:r>
            <w:r w:rsidRPr="004C5220">
              <w:t xml:space="preserve">  </w:t>
            </w:r>
            <w:r>
              <w:t>] Όχι</w:t>
            </w:r>
          </w:p>
          <w:p w:rsidR="00DC2FB3" w:rsidRDefault="00DC2FB3" w:rsidP="0042078C">
            <w:pPr>
              <w:spacing w:after="0"/>
              <w:ind w:firstLine="0"/>
            </w:pPr>
            <w:r>
              <w:t xml:space="preserve">Σύμφωνα με το άρθρο </w:t>
            </w:r>
            <w:r w:rsidR="0042078C">
              <w:t>16.1Α</w:t>
            </w:r>
            <w:r w:rsidR="002E7B07">
              <w:t>,</w:t>
            </w:r>
            <w:r w:rsidR="0005241C">
              <w:t xml:space="preserve"> της Δ</w:t>
            </w:r>
            <w:r>
              <w:t>ιακήρυξης</w:t>
            </w:r>
            <w:r w:rsidR="002E7B07">
              <w:t>.</w:t>
            </w:r>
            <w:r>
              <w:t xml:space="preserve"> </w:t>
            </w:r>
          </w:p>
        </w:tc>
      </w:tr>
      <w:tr w:rsidR="00DC2FB3" w:rsidTr="00DC2FB3">
        <w:trPr>
          <w:jc w:val="center"/>
        </w:trPr>
        <w:tc>
          <w:tcPr>
            <w:tcW w:w="4479" w:type="dxa"/>
            <w:tcBorders>
              <w:top w:val="single" w:sz="4" w:space="0" w:color="000000"/>
              <w:left w:val="single" w:sz="4" w:space="0" w:color="000000"/>
              <w:bottom w:val="single" w:sz="4" w:space="0" w:color="000000"/>
            </w:tcBorders>
            <w:shd w:val="clear" w:color="auto" w:fill="auto"/>
          </w:tcPr>
          <w:p w:rsidR="00DC2FB3" w:rsidRPr="00F621A0" w:rsidRDefault="00DC2FB3" w:rsidP="00DC2FB3">
            <w:pPr>
              <w:spacing w:after="0"/>
              <w:ind w:firstLine="0"/>
            </w:pPr>
            <w:r w:rsidRPr="00F621A0">
              <w:t>β) για τους αλλοδαπούς οικονομικούς φορείς που είναι εγγεγραμμένοι σε</w:t>
            </w:r>
            <w:r w:rsidRPr="00F621A0">
              <w:rPr>
                <w:rFonts w:ascii="Cambria" w:hAnsi="Cambria" w:cs="Cambria"/>
                <w:b/>
                <w:bCs/>
              </w:rPr>
              <w:t xml:space="preserve"> επίσημους καταλόγου</w:t>
            </w:r>
            <w:r w:rsidRPr="00F621A0">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FB3" w:rsidRPr="00F621A0" w:rsidRDefault="00DC2FB3" w:rsidP="00DC2FB3">
            <w:pPr>
              <w:spacing w:after="0"/>
              <w:ind w:firstLine="0"/>
            </w:pPr>
            <w:r w:rsidRPr="00F621A0">
              <w:t>[  ] Ναι [  ] Όχι</w:t>
            </w:r>
          </w:p>
          <w:p w:rsidR="00DC2FB3" w:rsidRPr="00F621A0" w:rsidRDefault="00DC2FB3" w:rsidP="00DC2FB3">
            <w:pPr>
              <w:spacing w:after="0"/>
              <w:ind w:firstLine="0"/>
            </w:pPr>
          </w:p>
          <w:p w:rsidR="00DC2FB3" w:rsidRPr="00F621A0" w:rsidRDefault="00DC2FB3" w:rsidP="00DC2FB3">
            <w:pPr>
              <w:spacing w:after="0"/>
              <w:ind w:firstLine="0"/>
            </w:pPr>
          </w:p>
          <w:p w:rsidR="00DC2FB3" w:rsidRPr="00F621A0" w:rsidRDefault="00DC2FB3" w:rsidP="00DC2FB3">
            <w:pPr>
              <w:spacing w:after="0"/>
              <w:ind w:firstLine="0"/>
            </w:pPr>
          </w:p>
          <w:p w:rsidR="00DC2FB3" w:rsidRPr="00F621A0" w:rsidRDefault="00DC2FB3" w:rsidP="00DC2FB3">
            <w:pPr>
              <w:spacing w:after="0"/>
              <w:ind w:firstLine="0"/>
            </w:pPr>
          </w:p>
        </w:tc>
      </w:tr>
      <w:tr w:rsidR="00DC2FB3" w:rsidTr="00DC2FB3">
        <w:trPr>
          <w:jc w:val="center"/>
        </w:trPr>
        <w:tc>
          <w:tcPr>
            <w:tcW w:w="4479" w:type="dxa"/>
            <w:tcBorders>
              <w:top w:val="single" w:sz="4" w:space="0" w:color="000000"/>
              <w:left w:val="single" w:sz="4" w:space="0" w:color="000000"/>
              <w:bottom w:val="single" w:sz="4" w:space="0" w:color="000000"/>
            </w:tcBorders>
            <w:shd w:val="clear" w:color="auto" w:fill="auto"/>
          </w:tcPr>
          <w:p w:rsidR="00DC2FB3" w:rsidRPr="00F621A0" w:rsidRDefault="00DC2FB3" w:rsidP="00DC2FB3">
            <w:pPr>
              <w:spacing w:after="0"/>
              <w:ind w:firstLine="0"/>
            </w:pPr>
            <w:r w:rsidRPr="00F621A0">
              <w:t>γ) για τους αλλοδαπούς οικονομικούς φορείς που δεν είναι εγγεγραμμένοι σε</w:t>
            </w:r>
            <w:r w:rsidRPr="00F621A0">
              <w:rPr>
                <w:rFonts w:ascii="Cambria" w:hAnsi="Cambria" w:cs="Cambria"/>
                <w:b/>
                <w:bCs/>
              </w:rPr>
              <w:t xml:space="preserve"> επίσημους καταλόγου</w:t>
            </w:r>
            <w:r w:rsidRPr="00F621A0">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C2FB3" w:rsidRPr="00F621A0" w:rsidRDefault="00DC2FB3" w:rsidP="00DC2FB3">
            <w:pPr>
              <w:spacing w:after="0"/>
              <w:ind w:firstLine="0"/>
            </w:pPr>
            <w:r w:rsidRPr="00F621A0">
              <w:t>[  ] Ναι [  ] Όχι</w:t>
            </w:r>
          </w:p>
          <w:p w:rsidR="00DC2FB3" w:rsidRPr="00F621A0" w:rsidRDefault="00DC2FB3" w:rsidP="00DC2FB3">
            <w:pPr>
              <w:spacing w:after="0"/>
              <w:ind w:firstLine="0"/>
            </w:pPr>
          </w:p>
          <w:p w:rsidR="00DC2FB3" w:rsidRPr="00F621A0" w:rsidRDefault="00DC2FB3" w:rsidP="00DC2FB3">
            <w:pPr>
              <w:spacing w:after="0"/>
              <w:ind w:firstLine="0"/>
            </w:pPr>
          </w:p>
          <w:p w:rsidR="00DC2FB3" w:rsidRPr="00F621A0" w:rsidRDefault="00DC2FB3" w:rsidP="00DC2FB3">
            <w:pPr>
              <w:spacing w:after="0"/>
              <w:ind w:firstLine="0"/>
            </w:pPr>
          </w:p>
          <w:p w:rsidR="00DC2FB3" w:rsidRPr="00F621A0" w:rsidRDefault="00DC2FB3" w:rsidP="00DC2FB3">
            <w:pPr>
              <w:spacing w:after="0"/>
              <w:ind w:firstLine="0"/>
            </w:pPr>
          </w:p>
          <w:p w:rsidR="00DC2FB3" w:rsidRPr="00F621A0" w:rsidRDefault="00DC2FB3" w:rsidP="00DC2FB3">
            <w:pPr>
              <w:spacing w:after="0"/>
              <w:ind w:firstLine="0"/>
            </w:pPr>
          </w:p>
        </w:tc>
      </w:tr>
    </w:tbl>
    <w:p w:rsidR="00DC2FB3" w:rsidRDefault="00DC2FB3" w:rsidP="00DC2FB3">
      <w:pPr>
        <w:pStyle w:val="SectionTitle"/>
        <w:ind w:firstLine="0"/>
      </w:pPr>
    </w:p>
    <w:p w:rsidR="00E00AB5" w:rsidRPr="00DC2FB3" w:rsidRDefault="00E00AB5" w:rsidP="00DC2FB3">
      <w:pPr>
        <w:tabs>
          <w:tab w:val="left" w:pos="2332"/>
        </w:tabs>
      </w:pPr>
    </w:p>
    <w:p w:rsidR="00E00AB5" w:rsidRDefault="007A669F">
      <w:pPr>
        <w:pageBreakBefore/>
        <w:jc w:val="center"/>
        <w:rPr>
          <w:b/>
          <w:sz w:val="21"/>
          <w:szCs w:val="21"/>
        </w:rPr>
      </w:pPr>
      <w:r>
        <w:rPr>
          <w:b/>
          <w:bCs/>
        </w:rPr>
        <w:lastRenderedPageBreak/>
        <w:t>Δ</w:t>
      </w:r>
      <w:r w:rsidR="00E00AB5">
        <w:rPr>
          <w:b/>
          <w:bCs/>
        </w:rPr>
        <w:t>: Τεχνική και επαγγελματική ικανότητα</w:t>
      </w:r>
    </w:p>
    <w:p w:rsidR="002E7B07"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2E7B07" w:rsidTr="00203BDD">
        <w:trPr>
          <w:jc w:val="center"/>
        </w:trPr>
        <w:tc>
          <w:tcPr>
            <w:tcW w:w="4479" w:type="dxa"/>
            <w:tcBorders>
              <w:top w:val="single" w:sz="4" w:space="0" w:color="000000"/>
              <w:left w:val="single" w:sz="4" w:space="0" w:color="000000"/>
              <w:bottom w:val="single" w:sz="4" w:space="0" w:color="000000"/>
            </w:tcBorders>
            <w:shd w:val="clear" w:color="auto" w:fill="auto"/>
          </w:tcPr>
          <w:p w:rsidR="002E7B07" w:rsidRDefault="002E7B07" w:rsidP="00203BDD">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7B07" w:rsidRDefault="002E7B07" w:rsidP="00203BDD">
            <w:pPr>
              <w:spacing w:after="0"/>
              <w:ind w:firstLine="0"/>
            </w:pPr>
            <w:r>
              <w:rPr>
                <w:b/>
                <w:i/>
              </w:rPr>
              <w:t>Απάντηση:</w:t>
            </w:r>
          </w:p>
        </w:tc>
      </w:tr>
      <w:tr w:rsidR="002E7B07" w:rsidTr="00203BDD">
        <w:trPr>
          <w:jc w:val="center"/>
        </w:trPr>
        <w:tc>
          <w:tcPr>
            <w:tcW w:w="4479" w:type="dxa"/>
            <w:tcBorders>
              <w:top w:val="single" w:sz="4" w:space="0" w:color="000000"/>
              <w:left w:val="single" w:sz="4" w:space="0" w:color="000000"/>
              <w:bottom w:val="single" w:sz="4" w:space="0" w:color="000000"/>
            </w:tcBorders>
            <w:shd w:val="clear" w:color="auto" w:fill="auto"/>
          </w:tcPr>
          <w:p w:rsidR="002E7B07" w:rsidRPr="00ED5423" w:rsidRDefault="002E7B07" w:rsidP="00203BDD">
            <w:pPr>
              <w:spacing w:after="0"/>
              <w:ind w:firstLine="0"/>
              <w:rPr>
                <w:highlight w:val="yellow"/>
              </w:rPr>
            </w:pPr>
            <w:r>
              <w:rPr>
                <w:rFonts w:ascii="Cambria" w:hAnsi="Cambria" w:cs="Cambria"/>
              </w:rPr>
              <w:t>(α) για τις εγγεγραμμένες εργοληπτικές επιχειρήσεις στο Μ.Ε.ΕΠ ή στα Μητρώα Εργοληπτικών Επιχειρήσεων.</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7B07" w:rsidRDefault="002E7B07" w:rsidP="00203BDD">
            <w:pPr>
              <w:spacing w:after="0"/>
              <w:ind w:firstLine="0"/>
            </w:pPr>
            <w:r>
              <w:t>[</w:t>
            </w:r>
            <w:r w:rsidRPr="004C5220">
              <w:t xml:space="preserve">  </w:t>
            </w:r>
            <w:r>
              <w:t>] Ναι [</w:t>
            </w:r>
            <w:r w:rsidRPr="004C5220">
              <w:t xml:space="preserve">  </w:t>
            </w:r>
            <w:r>
              <w:t>] Όχι</w:t>
            </w:r>
          </w:p>
          <w:p w:rsidR="002E7B07" w:rsidRPr="004C5220" w:rsidRDefault="002E7B07" w:rsidP="00203BDD">
            <w:pPr>
              <w:spacing w:after="0"/>
              <w:ind w:firstLine="0"/>
            </w:pPr>
            <w:r>
              <w:t xml:space="preserve">Σύμφωνα με το άρθρο </w:t>
            </w:r>
            <w:r w:rsidR="008970E7">
              <w:t>16.1Β</w:t>
            </w:r>
            <w:r w:rsidR="007A669F">
              <w:t xml:space="preserve"> της Δ</w:t>
            </w:r>
            <w:r>
              <w:t>ιακήρυξης</w:t>
            </w:r>
            <w:r w:rsidR="007A669F">
              <w:t>.</w:t>
            </w:r>
            <w:r>
              <w:t xml:space="preserve"> </w:t>
            </w:r>
          </w:p>
          <w:p w:rsidR="002E7B07" w:rsidRDefault="002E7B07" w:rsidP="00203BDD">
            <w:pPr>
              <w:spacing w:after="0"/>
              <w:ind w:firstLine="0"/>
            </w:pPr>
          </w:p>
        </w:tc>
      </w:tr>
      <w:tr w:rsidR="002E7B07" w:rsidTr="00203BDD">
        <w:trPr>
          <w:jc w:val="center"/>
        </w:trPr>
        <w:tc>
          <w:tcPr>
            <w:tcW w:w="4479" w:type="dxa"/>
            <w:tcBorders>
              <w:top w:val="single" w:sz="4" w:space="0" w:color="000000"/>
              <w:left w:val="single" w:sz="4" w:space="0" w:color="000000"/>
              <w:bottom w:val="single" w:sz="4" w:space="0" w:color="000000"/>
            </w:tcBorders>
            <w:shd w:val="clear" w:color="auto" w:fill="auto"/>
          </w:tcPr>
          <w:p w:rsidR="002E7B07" w:rsidRPr="009C653C" w:rsidRDefault="002E7B07" w:rsidP="00203BDD">
            <w:pPr>
              <w:spacing w:after="0"/>
              <w:ind w:firstLine="0"/>
            </w:pPr>
            <w:r w:rsidRPr="009C653C">
              <w:t>β) για τους αλλοδαπούς οικονομικούς φορείς που είναι εγγεγραμμένοι σε</w:t>
            </w:r>
            <w:r w:rsidRPr="009C653C">
              <w:rPr>
                <w:rFonts w:ascii="Cambria" w:hAnsi="Cambria" w:cs="Cambria"/>
                <w:b/>
                <w:bCs/>
              </w:rPr>
              <w:t xml:space="preserve"> επίσημους καταλόγου</w:t>
            </w:r>
            <w:r w:rsidRPr="009C653C">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7B07" w:rsidRPr="009C653C" w:rsidRDefault="002E7B07" w:rsidP="00203BDD">
            <w:pPr>
              <w:spacing w:after="0"/>
              <w:ind w:firstLine="0"/>
            </w:pPr>
            <w:r w:rsidRPr="009C653C">
              <w:t>[  ] Ναι [  ] Όχι</w:t>
            </w:r>
          </w:p>
          <w:p w:rsidR="002E7B07" w:rsidRPr="009C653C" w:rsidRDefault="002E7B07" w:rsidP="00203BDD">
            <w:pPr>
              <w:spacing w:after="0"/>
              <w:ind w:firstLine="0"/>
            </w:pPr>
          </w:p>
          <w:p w:rsidR="002E7B07" w:rsidRPr="009C653C" w:rsidRDefault="002E7B07" w:rsidP="00203BDD">
            <w:pPr>
              <w:spacing w:after="0"/>
              <w:ind w:firstLine="0"/>
            </w:pPr>
          </w:p>
          <w:p w:rsidR="002E7B07" w:rsidRPr="009C653C" w:rsidRDefault="002E7B07" w:rsidP="00203BDD">
            <w:pPr>
              <w:spacing w:after="0"/>
              <w:ind w:firstLine="0"/>
            </w:pPr>
          </w:p>
        </w:tc>
      </w:tr>
      <w:tr w:rsidR="002E7B07" w:rsidTr="00203BDD">
        <w:trPr>
          <w:jc w:val="center"/>
        </w:trPr>
        <w:tc>
          <w:tcPr>
            <w:tcW w:w="4479" w:type="dxa"/>
            <w:tcBorders>
              <w:top w:val="single" w:sz="4" w:space="0" w:color="000000"/>
              <w:left w:val="single" w:sz="4" w:space="0" w:color="000000"/>
              <w:bottom w:val="single" w:sz="4" w:space="0" w:color="000000"/>
            </w:tcBorders>
            <w:shd w:val="clear" w:color="auto" w:fill="auto"/>
          </w:tcPr>
          <w:p w:rsidR="002E7B07" w:rsidRPr="009C653C" w:rsidRDefault="002E7B07" w:rsidP="00203BDD">
            <w:pPr>
              <w:spacing w:after="0"/>
              <w:ind w:firstLine="0"/>
            </w:pPr>
            <w:r w:rsidRPr="009C653C">
              <w:t>γ) για τους αλλοδαπούς οικονομικούς φορείς που δεν είναι εγγεγραμμένοι σε</w:t>
            </w:r>
            <w:r w:rsidRPr="009C653C">
              <w:rPr>
                <w:rFonts w:ascii="Cambria" w:hAnsi="Cambria" w:cs="Cambria"/>
                <w:b/>
                <w:bCs/>
              </w:rPr>
              <w:t xml:space="preserve"> επίσημους καταλόγου</w:t>
            </w:r>
            <w:r w:rsidRPr="009C653C">
              <w:rPr>
                <w:rFonts w:ascii="Cambria" w:hAnsi="Cambria" w:cs="Cambria"/>
              </w:rPr>
              <w:t>ς ή διαθέτουν πιστοποιητικό από οργανισμούς πιστοποίησης που συμμορφώνονται με τα ευρωπαϊκά πρότυπα πιστοποίησης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7B07" w:rsidRPr="009C653C" w:rsidRDefault="002E7B07" w:rsidP="00203BDD">
            <w:pPr>
              <w:spacing w:after="0"/>
              <w:ind w:firstLine="0"/>
            </w:pPr>
            <w:r w:rsidRPr="009C653C">
              <w:t>[  ] Ναι [  ] Όχι</w:t>
            </w:r>
          </w:p>
          <w:p w:rsidR="002E7B07" w:rsidRPr="009C653C" w:rsidRDefault="002E7B07" w:rsidP="00203BDD">
            <w:pPr>
              <w:spacing w:after="0"/>
              <w:ind w:firstLine="0"/>
            </w:pPr>
            <w:r w:rsidRPr="009C653C">
              <w:t xml:space="preserve"> </w:t>
            </w:r>
          </w:p>
          <w:p w:rsidR="002E7B07" w:rsidRPr="009C653C" w:rsidRDefault="002E7B07" w:rsidP="00203BDD">
            <w:pPr>
              <w:spacing w:after="0"/>
              <w:ind w:firstLine="0"/>
            </w:pPr>
          </w:p>
          <w:p w:rsidR="002E7B07" w:rsidRPr="009C653C" w:rsidRDefault="002E7B07" w:rsidP="00203BDD">
            <w:pPr>
              <w:spacing w:after="0"/>
              <w:ind w:firstLine="0"/>
            </w:pPr>
          </w:p>
          <w:p w:rsidR="002E7B07" w:rsidRPr="009C653C" w:rsidRDefault="002E7B07" w:rsidP="00203BDD">
            <w:pPr>
              <w:spacing w:after="0"/>
              <w:ind w:firstLine="0"/>
            </w:pPr>
          </w:p>
          <w:p w:rsidR="002E7B07" w:rsidRPr="009C653C" w:rsidRDefault="002E7B07" w:rsidP="00203BDD">
            <w:pPr>
              <w:spacing w:after="0"/>
              <w:ind w:firstLine="0"/>
            </w:pPr>
          </w:p>
          <w:p w:rsidR="002E7B07" w:rsidRPr="009C653C" w:rsidRDefault="002E7B07" w:rsidP="00203BDD">
            <w:pPr>
              <w:spacing w:after="0"/>
              <w:ind w:firstLine="0"/>
            </w:pPr>
          </w:p>
        </w:tc>
      </w:tr>
      <w:tr w:rsidR="002E7B07" w:rsidTr="00203BDD">
        <w:trPr>
          <w:jc w:val="center"/>
        </w:trPr>
        <w:tc>
          <w:tcPr>
            <w:tcW w:w="4479" w:type="dxa"/>
            <w:tcBorders>
              <w:top w:val="single" w:sz="4" w:space="0" w:color="000000"/>
              <w:left w:val="single" w:sz="4" w:space="0" w:color="000000"/>
              <w:bottom w:val="single" w:sz="4" w:space="0" w:color="000000"/>
            </w:tcBorders>
            <w:shd w:val="clear" w:color="auto" w:fill="auto"/>
          </w:tcPr>
          <w:p w:rsidR="002E7B07" w:rsidRDefault="002E7B07" w:rsidP="00203BDD">
            <w:pPr>
              <w:spacing w:after="0"/>
              <w:ind w:firstLine="0"/>
            </w:pPr>
            <w:r>
              <w:t xml:space="preserve">δ) Ο οικονομικός φορέας </w:t>
            </w:r>
            <w:r>
              <w:rPr>
                <w:b/>
              </w:rPr>
              <w:t>προτίθεται, να αναθέσει σε τρίτους υπό μορφή υπεργολαβίας</w:t>
            </w:r>
            <w:r w:rsidRPr="004A40BE">
              <w:rPr>
                <w:rStyle w:val="a5"/>
                <w:vertAlign w:val="superscript"/>
              </w:rPr>
              <w:endnoteReference w:id="32"/>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7B07" w:rsidRDefault="002E7B07" w:rsidP="00203BDD">
            <w:pPr>
              <w:spacing w:after="0"/>
              <w:ind w:firstLine="0"/>
            </w:pPr>
            <w:r>
              <w:t>[....……]</w:t>
            </w:r>
          </w:p>
        </w:tc>
      </w:tr>
    </w:tbl>
    <w:p w:rsidR="002E7B07" w:rsidRDefault="002E7B07" w:rsidP="002E7B07">
      <w:pPr>
        <w:pStyle w:val="SectionTitle"/>
        <w:ind w:firstLine="0"/>
      </w:pPr>
    </w:p>
    <w:p w:rsidR="002E7B07" w:rsidRDefault="002E7B07" w:rsidP="002E7B07">
      <w:pPr>
        <w:jc w:val="center"/>
        <w:rPr>
          <w:b/>
          <w:bCs/>
        </w:rPr>
      </w:pPr>
    </w:p>
    <w:p w:rsidR="00E00AB5" w:rsidRPr="002E7B07" w:rsidRDefault="00E00AB5" w:rsidP="002E7B07"/>
    <w:p w:rsidR="007A669F" w:rsidRDefault="007A669F" w:rsidP="002F6B21">
      <w:pPr>
        <w:pStyle w:val="ChapterTitle"/>
        <w:rPr>
          <w:bCs/>
          <w:highlight w:val="yellow"/>
        </w:rPr>
      </w:pPr>
    </w:p>
    <w:p w:rsidR="00924B22" w:rsidRDefault="00924B22" w:rsidP="00924B22">
      <w:pPr>
        <w:rPr>
          <w:highlight w:val="yellow"/>
        </w:rPr>
      </w:pPr>
    </w:p>
    <w:p w:rsidR="00924B22" w:rsidRDefault="00924B22" w:rsidP="00924B22">
      <w:pPr>
        <w:rPr>
          <w:highlight w:val="yellow"/>
        </w:rPr>
      </w:pPr>
    </w:p>
    <w:p w:rsidR="00924B22" w:rsidRDefault="00924B22" w:rsidP="00924B22">
      <w:pPr>
        <w:rPr>
          <w:highlight w:val="yellow"/>
        </w:rPr>
      </w:pPr>
    </w:p>
    <w:p w:rsidR="00924B22" w:rsidRDefault="00924B22" w:rsidP="00924B22">
      <w:pPr>
        <w:rPr>
          <w:highlight w:val="yellow"/>
        </w:rPr>
      </w:pPr>
    </w:p>
    <w:p w:rsidR="00924B22" w:rsidRPr="00924B22" w:rsidRDefault="00924B22" w:rsidP="00924B22">
      <w:pPr>
        <w:rPr>
          <w:highlight w:val="yellow"/>
        </w:rPr>
      </w:pPr>
    </w:p>
    <w:p w:rsidR="00E00AB5" w:rsidRDefault="00E00AB5" w:rsidP="002F6B21">
      <w:pPr>
        <w:pStyle w:val="ChapterTitle"/>
        <w:rPr>
          <w:i/>
        </w:rPr>
      </w:pPr>
      <w:r w:rsidRPr="00C718D9">
        <w:rPr>
          <w:bCs/>
        </w:rPr>
        <w:lastRenderedPageBreak/>
        <w:t>Μέρος VI: Τελικές</w:t>
      </w:r>
      <w:r>
        <w:rPr>
          <w:bCs/>
        </w:rPr>
        <w:t xml:space="preserve">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7E6990">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269" w:rsidRDefault="00C70269">
      <w:pPr>
        <w:spacing w:after="0" w:line="240" w:lineRule="auto"/>
      </w:pPr>
      <w:r>
        <w:separator/>
      </w:r>
    </w:p>
  </w:endnote>
  <w:endnote w:type="continuationSeparator" w:id="0">
    <w:p w:rsidR="00C70269" w:rsidRDefault="00C70269">
      <w:pPr>
        <w:spacing w:after="0" w:line="240" w:lineRule="auto"/>
      </w:pPr>
      <w:r>
        <w:continuationSeparator/>
      </w:r>
    </w:p>
  </w:endnote>
  <w:endnote w:id="1">
    <w:p w:rsidR="00DC2FB3" w:rsidRPr="002F6B21" w:rsidRDefault="00DC2FB3" w:rsidP="00AB3A79">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C2FB3" w:rsidRPr="002F6B21" w:rsidRDefault="00DC2FB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DC2FB3" w:rsidRPr="00F62DFA" w:rsidRDefault="00DC2FB3"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C2FB3" w:rsidRPr="00F62DFA" w:rsidRDefault="00DC2FB3"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C2FB3" w:rsidRPr="00F62DFA" w:rsidRDefault="00DC2FB3"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C2FB3" w:rsidRPr="002F6B21" w:rsidRDefault="00DC2FB3"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C2FB3" w:rsidRPr="002F6B21" w:rsidRDefault="00DC2FB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DC2FB3" w:rsidRPr="002F6B21" w:rsidRDefault="00DC2FB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DC2FB3" w:rsidRPr="002F6B21" w:rsidRDefault="00DC2FB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C2FB3" w:rsidRPr="002F6B21" w:rsidRDefault="00DC2FB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C2FB3" w:rsidRPr="002F6B21" w:rsidRDefault="00DC2FB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C2FB3" w:rsidRPr="002F6B21" w:rsidRDefault="00DC2FB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DC2FB3" w:rsidRPr="002F6B21" w:rsidRDefault="00DC2FB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C2FB3" w:rsidRPr="002F6B21" w:rsidRDefault="00DC2FB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DC2FB3" w:rsidRPr="002F6B21" w:rsidRDefault="00DC2FB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C2FB3" w:rsidRPr="002F6B21" w:rsidRDefault="00DC2FB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DC2FB3" w:rsidRPr="002F6B21" w:rsidRDefault="00DC2FB3"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DC2FB3" w:rsidRPr="002F6B21" w:rsidRDefault="00DC2FB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C2FB3" w:rsidRPr="002F6B21" w:rsidRDefault="00DC2FB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DC2FB3" w:rsidRPr="002F6B21" w:rsidRDefault="00DC2FB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DC2FB3" w:rsidRPr="002F6B21" w:rsidRDefault="00DC2FB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DC2FB3" w:rsidRPr="002F6B21" w:rsidRDefault="00DC2FB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C2FB3" w:rsidRPr="002F6B21" w:rsidRDefault="00DC2FB3"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DC2FB3" w:rsidRPr="002F6B21" w:rsidRDefault="00DC2FB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C2FB3" w:rsidRPr="002F6B21" w:rsidRDefault="00DC2FB3"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C2FB3" w:rsidRPr="002F6B21" w:rsidRDefault="00DC2FB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DC2FB3" w:rsidRPr="002F6B21" w:rsidRDefault="00DC2FB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C2FB3" w:rsidRPr="002F6B21" w:rsidRDefault="00DC2FB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C2FB3" w:rsidRPr="002F6B21" w:rsidRDefault="00DC2FB3" w:rsidP="00B73C16">
      <w:pPr>
        <w:pStyle w:val="af9"/>
        <w:tabs>
          <w:tab w:val="left" w:pos="284"/>
        </w:tabs>
        <w:ind w:firstLine="0"/>
      </w:pPr>
      <w:r w:rsidRPr="00F62DFA">
        <w:rPr>
          <w:rStyle w:val="a5"/>
        </w:rPr>
        <w:endnoteRef/>
      </w:r>
      <w:r w:rsidRPr="002F6B21">
        <w:tab/>
        <w:t>Άρθρο 73 παρ. 5.</w:t>
      </w:r>
    </w:p>
  </w:endnote>
  <w:endnote w:id="27">
    <w:p w:rsidR="00DC2FB3" w:rsidRPr="002F6B21" w:rsidRDefault="00DC2FB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C2FB3" w:rsidRPr="002F6B21" w:rsidRDefault="00DC2FB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DC2FB3" w:rsidRPr="002F6B21" w:rsidRDefault="00DC2F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DC2FB3" w:rsidRPr="002F6B21" w:rsidRDefault="00DC2FB3"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DC2FB3" w:rsidRPr="002F6B21" w:rsidRDefault="00DC2FB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E7B07" w:rsidRPr="002F6B21" w:rsidRDefault="002E7B07" w:rsidP="002E7B07">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DC2FB3" w:rsidRPr="002F6B21" w:rsidRDefault="00DC2FB3"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4">
    <w:p w:rsidR="00DC2FB3" w:rsidRPr="002F6B21" w:rsidRDefault="00DC2FB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B3" w:rsidRDefault="00285F78">
    <w:pPr>
      <w:pStyle w:val="af0"/>
      <w:shd w:val="clear" w:color="auto" w:fill="FFFFFF"/>
      <w:jc w:val="center"/>
    </w:pPr>
    <w:fldSimple w:instr=" PAGE ">
      <w:r w:rsidR="00581FF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269" w:rsidRDefault="00C70269">
      <w:pPr>
        <w:spacing w:after="0" w:line="240" w:lineRule="auto"/>
      </w:pPr>
      <w:r>
        <w:separator/>
      </w:r>
    </w:p>
  </w:footnote>
  <w:footnote w:type="continuationSeparator" w:id="0">
    <w:p w:rsidR="00C70269" w:rsidRDefault="00C70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FB3" w:rsidRDefault="00DC2FB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6CB055E"/>
    <w:multiLevelType w:val="hybridMultilevel"/>
    <w:tmpl w:val="2E1E9CC0"/>
    <w:lvl w:ilvl="0" w:tplc="AD8665EE">
      <w:start w:val="1"/>
      <w:numFmt w:val="decimal"/>
      <w:lvlText w:val="%1."/>
      <w:lvlJc w:val="left"/>
      <w:pPr>
        <w:tabs>
          <w:tab w:val="num" w:pos="-2840"/>
        </w:tabs>
        <w:ind w:left="780" w:hanging="360"/>
      </w:pPr>
      <w:rPr>
        <w:rFonts w:hint="default"/>
      </w:rPr>
    </w:lvl>
    <w:lvl w:ilvl="1" w:tplc="04080019" w:tentative="1">
      <w:start w:val="1"/>
      <w:numFmt w:val="lowerLetter"/>
      <w:lvlText w:val="%2."/>
      <w:lvlJc w:val="left"/>
      <w:pPr>
        <w:tabs>
          <w:tab w:val="num" w:pos="1500"/>
        </w:tabs>
        <w:ind w:left="1500" w:hanging="360"/>
      </w:pPr>
    </w:lvl>
    <w:lvl w:ilvl="2" w:tplc="0408001B" w:tentative="1">
      <w:start w:val="1"/>
      <w:numFmt w:val="lowerRoman"/>
      <w:lvlText w:val="%3."/>
      <w:lvlJc w:val="right"/>
      <w:pPr>
        <w:tabs>
          <w:tab w:val="num" w:pos="2220"/>
        </w:tabs>
        <w:ind w:left="2220" w:hanging="180"/>
      </w:pPr>
    </w:lvl>
    <w:lvl w:ilvl="3" w:tplc="0408000F" w:tentative="1">
      <w:start w:val="1"/>
      <w:numFmt w:val="decimal"/>
      <w:lvlText w:val="%4."/>
      <w:lvlJc w:val="left"/>
      <w:pPr>
        <w:tabs>
          <w:tab w:val="num" w:pos="2940"/>
        </w:tabs>
        <w:ind w:left="2940" w:hanging="360"/>
      </w:pPr>
    </w:lvl>
    <w:lvl w:ilvl="4" w:tplc="04080019" w:tentative="1">
      <w:start w:val="1"/>
      <w:numFmt w:val="lowerLetter"/>
      <w:lvlText w:val="%5."/>
      <w:lvlJc w:val="left"/>
      <w:pPr>
        <w:tabs>
          <w:tab w:val="num" w:pos="3660"/>
        </w:tabs>
        <w:ind w:left="3660" w:hanging="360"/>
      </w:pPr>
    </w:lvl>
    <w:lvl w:ilvl="5" w:tplc="0408001B" w:tentative="1">
      <w:start w:val="1"/>
      <w:numFmt w:val="lowerRoman"/>
      <w:lvlText w:val="%6."/>
      <w:lvlJc w:val="right"/>
      <w:pPr>
        <w:tabs>
          <w:tab w:val="num" w:pos="4380"/>
        </w:tabs>
        <w:ind w:left="4380" w:hanging="180"/>
      </w:pPr>
    </w:lvl>
    <w:lvl w:ilvl="6" w:tplc="0408000F" w:tentative="1">
      <w:start w:val="1"/>
      <w:numFmt w:val="decimal"/>
      <w:lvlText w:val="%7."/>
      <w:lvlJc w:val="left"/>
      <w:pPr>
        <w:tabs>
          <w:tab w:val="num" w:pos="5100"/>
        </w:tabs>
        <w:ind w:left="5100" w:hanging="360"/>
      </w:pPr>
    </w:lvl>
    <w:lvl w:ilvl="7" w:tplc="04080019" w:tentative="1">
      <w:start w:val="1"/>
      <w:numFmt w:val="lowerLetter"/>
      <w:lvlText w:val="%8."/>
      <w:lvlJc w:val="left"/>
      <w:pPr>
        <w:tabs>
          <w:tab w:val="num" w:pos="5820"/>
        </w:tabs>
        <w:ind w:left="5820" w:hanging="360"/>
      </w:pPr>
    </w:lvl>
    <w:lvl w:ilvl="8" w:tplc="0408001B" w:tentative="1">
      <w:start w:val="1"/>
      <w:numFmt w:val="lowerRoman"/>
      <w:lvlText w:val="%9."/>
      <w:lvlJc w:val="right"/>
      <w:pPr>
        <w:tabs>
          <w:tab w:val="num" w:pos="6540"/>
        </w:tabs>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5241C"/>
    <w:rsid w:val="000C25A8"/>
    <w:rsid w:val="001E6916"/>
    <w:rsid w:val="00280674"/>
    <w:rsid w:val="002852D2"/>
    <w:rsid w:val="00285F78"/>
    <w:rsid w:val="002B581D"/>
    <w:rsid w:val="002D060F"/>
    <w:rsid w:val="002D0748"/>
    <w:rsid w:val="002E7B07"/>
    <w:rsid w:val="002F6B21"/>
    <w:rsid w:val="00335746"/>
    <w:rsid w:val="00392EA3"/>
    <w:rsid w:val="003A5BD6"/>
    <w:rsid w:val="003D05A6"/>
    <w:rsid w:val="003D10A7"/>
    <w:rsid w:val="0042078C"/>
    <w:rsid w:val="004834F1"/>
    <w:rsid w:val="004A40BE"/>
    <w:rsid w:val="00576263"/>
    <w:rsid w:val="00581FF5"/>
    <w:rsid w:val="006254C5"/>
    <w:rsid w:val="007318B7"/>
    <w:rsid w:val="00782DD2"/>
    <w:rsid w:val="007A669F"/>
    <w:rsid w:val="007E6990"/>
    <w:rsid w:val="008970E7"/>
    <w:rsid w:val="008C50A8"/>
    <w:rsid w:val="00911EE4"/>
    <w:rsid w:val="00924B22"/>
    <w:rsid w:val="0099584D"/>
    <w:rsid w:val="009A0E61"/>
    <w:rsid w:val="009C653C"/>
    <w:rsid w:val="00A973E8"/>
    <w:rsid w:val="00AB3A79"/>
    <w:rsid w:val="00AD7852"/>
    <w:rsid w:val="00B73C16"/>
    <w:rsid w:val="00C441BF"/>
    <w:rsid w:val="00C70269"/>
    <w:rsid w:val="00C718D9"/>
    <w:rsid w:val="00C86856"/>
    <w:rsid w:val="00CA0924"/>
    <w:rsid w:val="00D550CF"/>
    <w:rsid w:val="00D76CD0"/>
    <w:rsid w:val="00DC2FB3"/>
    <w:rsid w:val="00E00AB5"/>
    <w:rsid w:val="00E109F9"/>
    <w:rsid w:val="00F140F3"/>
    <w:rsid w:val="00F621A0"/>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99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E6990"/>
    <w:pPr>
      <w:tabs>
        <w:tab w:val="num" w:pos="0"/>
      </w:tabs>
      <w:ind w:left="360" w:hanging="360"/>
      <w:outlineLvl w:val="0"/>
    </w:pPr>
    <w:rPr>
      <w:b/>
      <w:sz w:val="28"/>
    </w:rPr>
  </w:style>
  <w:style w:type="paragraph" w:styleId="2">
    <w:name w:val="heading 2"/>
    <w:basedOn w:val="a0"/>
    <w:next w:val="a0"/>
    <w:qFormat/>
    <w:rsid w:val="007E6990"/>
    <w:pPr>
      <w:tabs>
        <w:tab w:val="num" w:pos="0"/>
      </w:tabs>
      <w:ind w:left="720" w:hanging="360"/>
      <w:outlineLvl w:val="1"/>
    </w:pPr>
    <w:rPr>
      <w:b/>
      <w:sz w:val="24"/>
    </w:rPr>
  </w:style>
  <w:style w:type="paragraph" w:styleId="3">
    <w:name w:val="heading 3"/>
    <w:basedOn w:val="a0"/>
    <w:next w:val="a0"/>
    <w:qFormat/>
    <w:rsid w:val="007E6990"/>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E6990"/>
  </w:style>
  <w:style w:type="character" w:customStyle="1" w:styleId="WW8Num1z1">
    <w:name w:val="WW8Num1z1"/>
    <w:rsid w:val="007E6990"/>
  </w:style>
  <w:style w:type="character" w:customStyle="1" w:styleId="WW8Num1z2">
    <w:name w:val="WW8Num1z2"/>
    <w:rsid w:val="007E6990"/>
  </w:style>
  <w:style w:type="character" w:customStyle="1" w:styleId="WW8Num1z3">
    <w:name w:val="WW8Num1z3"/>
    <w:rsid w:val="007E6990"/>
  </w:style>
  <w:style w:type="character" w:customStyle="1" w:styleId="WW8Num1z4">
    <w:name w:val="WW8Num1z4"/>
    <w:rsid w:val="007E6990"/>
  </w:style>
  <w:style w:type="character" w:customStyle="1" w:styleId="WW8Num1z5">
    <w:name w:val="WW8Num1z5"/>
    <w:rsid w:val="007E6990"/>
  </w:style>
  <w:style w:type="character" w:customStyle="1" w:styleId="WW8Num1z6">
    <w:name w:val="WW8Num1z6"/>
    <w:rsid w:val="007E6990"/>
  </w:style>
  <w:style w:type="character" w:customStyle="1" w:styleId="WW8Num1z7">
    <w:name w:val="WW8Num1z7"/>
    <w:rsid w:val="007E6990"/>
  </w:style>
  <w:style w:type="character" w:customStyle="1" w:styleId="WW8Num1z8">
    <w:name w:val="WW8Num1z8"/>
    <w:rsid w:val="007E6990"/>
  </w:style>
  <w:style w:type="character" w:customStyle="1" w:styleId="WW8Num2z0">
    <w:name w:val="WW8Num2z0"/>
    <w:rsid w:val="007E6990"/>
  </w:style>
  <w:style w:type="character" w:customStyle="1" w:styleId="WW8Num2z1">
    <w:name w:val="WW8Num2z1"/>
    <w:rsid w:val="007E6990"/>
  </w:style>
  <w:style w:type="character" w:customStyle="1" w:styleId="WW8Num2z2">
    <w:name w:val="WW8Num2z2"/>
    <w:rsid w:val="007E6990"/>
  </w:style>
  <w:style w:type="character" w:customStyle="1" w:styleId="WW8Num2z3">
    <w:name w:val="WW8Num2z3"/>
    <w:rsid w:val="007E6990"/>
  </w:style>
  <w:style w:type="character" w:customStyle="1" w:styleId="WW8Num2z4">
    <w:name w:val="WW8Num2z4"/>
    <w:rsid w:val="007E6990"/>
  </w:style>
  <w:style w:type="character" w:customStyle="1" w:styleId="WW8Num2z5">
    <w:name w:val="WW8Num2z5"/>
    <w:rsid w:val="007E6990"/>
  </w:style>
  <w:style w:type="character" w:customStyle="1" w:styleId="WW8Num2z6">
    <w:name w:val="WW8Num2z6"/>
    <w:rsid w:val="007E6990"/>
  </w:style>
  <w:style w:type="character" w:customStyle="1" w:styleId="WW8Num2z7">
    <w:name w:val="WW8Num2z7"/>
    <w:rsid w:val="007E6990"/>
  </w:style>
  <w:style w:type="character" w:customStyle="1" w:styleId="WW8Num2z8">
    <w:name w:val="WW8Num2z8"/>
    <w:rsid w:val="007E6990"/>
  </w:style>
  <w:style w:type="character" w:customStyle="1" w:styleId="WW8Num3z0">
    <w:name w:val="WW8Num3z0"/>
    <w:rsid w:val="007E6990"/>
  </w:style>
  <w:style w:type="character" w:customStyle="1" w:styleId="WW8Num4z0">
    <w:name w:val="WW8Num4z0"/>
    <w:rsid w:val="007E6990"/>
  </w:style>
  <w:style w:type="character" w:customStyle="1" w:styleId="WW8Num5z0">
    <w:name w:val="WW8Num5z0"/>
    <w:rsid w:val="007E6990"/>
    <w:rPr>
      <w:rFonts w:ascii="Times New Roman" w:hAnsi="Times New Roman" w:cs="Times New Roman"/>
      <w:sz w:val="22"/>
      <w:szCs w:val="24"/>
    </w:rPr>
  </w:style>
  <w:style w:type="character" w:customStyle="1" w:styleId="WW8Num5z1">
    <w:name w:val="WW8Num5z1"/>
    <w:rsid w:val="007E6990"/>
  </w:style>
  <w:style w:type="character" w:customStyle="1" w:styleId="WW8Num5z2">
    <w:name w:val="WW8Num5z2"/>
    <w:rsid w:val="007E6990"/>
  </w:style>
  <w:style w:type="character" w:customStyle="1" w:styleId="WW8Num5z3">
    <w:name w:val="WW8Num5z3"/>
    <w:rsid w:val="007E6990"/>
  </w:style>
  <w:style w:type="character" w:customStyle="1" w:styleId="WW8Num5z4">
    <w:name w:val="WW8Num5z4"/>
    <w:rsid w:val="007E6990"/>
  </w:style>
  <w:style w:type="character" w:customStyle="1" w:styleId="WW8Num5z5">
    <w:name w:val="WW8Num5z5"/>
    <w:rsid w:val="007E6990"/>
  </w:style>
  <w:style w:type="character" w:customStyle="1" w:styleId="WW8Num5z6">
    <w:name w:val="WW8Num5z6"/>
    <w:rsid w:val="007E6990"/>
  </w:style>
  <w:style w:type="character" w:customStyle="1" w:styleId="WW8Num5z7">
    <w:name w:val="WW8Num5z7"/>
    <w:rsid w:val="007E6990"/>
  </w:style>
  <w:style w:type="character" w:customStyle="1" w:styleId="WW8Num5z8">
    <w:name w:val="WW8Num5z8"/>
    <w:rsid w:val="007E6990"/>
  </w:style>
  <w:style w:type="character" w:customStyle="1" w:styleId="WW8Num6z0">
    <w:name w:val="WW8Num6z0"/>
    <w:rsid w:val="007E6990"/>
    <w:rPr>
      <w:rFonts w:ascii="Times New Roman" w:hAnsi="Times New Roman" w:cs="Times New Roman"/>
    </w:rPr>
  </w:style>
  <w:style w:type="character" w:customStyle="1" w:styleId="WW8Num6z1">
    <w:name w:val="WW8Num6z1"/>
    <w:rsid w:val="007E6990"/>
  </w:style>
  <w:style w:type="character" w:customStyle="1" w:styleId="WW8Num6z2">
    <w:name w:val="WW8Num6z2"/>
    <w:rsid w:val="007E6990"/>
  </w:style>
  <w:style w:type="character" w:customStyle="1" w:styleId="WW8Num6z3">
    <w:name w:val="WW8Num6z3"/>
    <w:rsid w:val="007E6990"/>
  </w:style>
  <w:style w:type="character" w:customStyle="1" w:styleId="WW8Num6z4">
    <w:name w:val="WW8Num6z4"/>
    <w:rsid w:val="007E6990"/>
  </w:style>
  <w:style w:type="character" w:customStyle="1" w:styleId="WW8Num6z5">
    <w:name w:val="WW8Num6z5"/>
    <w:rsid w:val="007E6990"/>
  </w:style>
  <w:style w:type="character" w:customStyle="1" w:styleId="WW8Num6z6">
    <w:name w:val="WW8Num6z6"/>
    <w:rsid w:val="007E6990"/>
  </w:style>
  <w:style w:type="character" w:customStyle="1" w:styleId="WW8Num6z7">
    <w:name w:val="WW8Num6z7"/>
    <w:rsid w:val="007E6990"/>
  </w:style>
  <w:style w:type="character" w:customStyle="1" w:styleId="WW8Num6z8">
    <w:name w:val="WW8Num6z8"/>
    <w:rsid w:val="007E6990"/>
  </w:style>
  <w:style w:type="character" w:customStyle="1" w:styleId="WW8Num7z0">
    <w:name w:val="WW8Num7z0"/>
    <w:rsid w:val="007E6990"/>
  </w:style>
  <w:style w:type="character" w:customStyle="1" w:styleId="WW8Num7z1">
    <w:name w:val="WW8Num7z1"/>
    <w:rsid w:val="007E6990"/>
  </w:style>
  <w:style w:type="character" w:customStyle="1" w:styleId="WW8Num7z2">
    <w:name w:val="WW8Num7z2"/>
    <w:rsid w:val="007E6990"/>
  </w:style>
  <w:style w:type="character" w:customStyle="1" w:styleId="WW8Num7z3">
    <w:name w:val="WW8Num7z3"/>
    <w:rsid w:val="007E6990"/>
  </w:style>
  <w:style w:type="character" w:customStyle="1" w:styleId="WW8Num7z4">
    <w:name w:val="WW8Num7z4"/>
    <w:rsid w:val="007E6990"/>
  </w:style>
  <w:style w:type="character" w:customStyle="1" w:styleId="WW8Num7z5">
    <w:name w:val="WW8Num7z5"/>
    <w:rsid w:val="007E6990"/>
  </w:style>
  <w:style w:type="character" w:customStyle="1" w:styleId="WW8Num7z6">
    <w:name w:val="WW8Num7z6"/>
    <w:rsid w:val="007E6990"/>
  </w:style>
  <w:style w:type="character" w:customStyle="1" w:styleId="WW8Num7z7">
    <w:name w:val="WW8Num7z7"/>
    <w:rsid w:val="007E6990"/>
  </w:style>
  <w:style w:type="character" w:customStyle="1" w:styleId="WW8Num7z8">
    <w:name w:val="WW8Num7z8"/>
    <w:rsid w:val="007E6990"/>
  </w:style>
  <w:style w:type="character" w:customStyle="1" w:styleId="WW8Num8z0">
    <w:name w:val="WW8Num8z0"/>
    <w:rsid w:val="007E6990"/>
    <w:rPr>
      <w:rFonts w:cs="Calibri"/>
      <w:b w:val="0"/>
      <w:bCs w:val="0"/>
      <w:i w:val="0"/>
      <w:iCs w:val="0"/>
      <w:color w:val="000000"/>
      <w:sz w:val="22"/>
      <w:szCs w:val="22"/>
    </w:rPr>
  </w:style>
  <w:style w:type="character" w:customStyle="1" w:styleId="WW8Num8z1">
    <w:name w:val="WW8Num8z1"/>
    <w:rsid w:val="007E6990"/>
  </w:style>
  <w:style w:type="character" w:customStyle="1" w:styleId="WW8Num8z2">
    <w:name w:val="WW8Num8z2"/>
    <w:rsid w:val="007E6990"/>
  </w:style>
  <w:style w:type="character" w:customStyle="1" w:styleId="WW8Num8z3">
    <w:name w:val="WW8Num8z3"/>
    <w:rsid w:val="007E6990"/>
  </w:style>
  <w:style w:type="character" w:customStyle="1" w:styleId="WW8Num8z4">
    <w:name w:val="WW8Num8z4"/>
    <w:rsid w:val="007E6990"/>
  </w:style>
  <w:style w:type="character" w:customStyle="1" w:styleId="WW8Num8z5">
    <w:name w:val="WW8Num8z5"/>
    <w:rsid w:val="007E6990"/>
  </w:style>
  <w:style w:type="character" w:customStyle="1" w:styleId="WW8Num8z6">
    <w:name w:val="WW8Num8z6"/>
    <w:rsid w:val="007E6990"/>
  </w:style>
  <w:style w:type="character" w:customStyle="1" w:styleId="WW8Num8z7">
    <w:name w:val="WW8Num8z7"/>
    <w:rsid w:val="007E6990"/>
  </w:style>
  <w:style w:type="character" w:customStyle="1" w:styleId="WW8Num8z8">
    <w:name w:val="WW8Num8z8"/>
    <w:rsid w:val="007E6990"/>
  </w:style>
  <w:style w:type="character" w:customStyle="1" w:styleId="WW8Num4z1">
    <w:name w:val="WW8Num4z1"/>
    <w:rsid w:val="007E6990"/>
  </w:style>
  <w:style w:type="character" w:customStyle="1" w:styleId="WW8Num4z2">
    <w:name w:val="WW8Num4z2"/>
    <w:rsid w:val="007E6990"/>
  </w:style>
  <w:style w:type="character" w:customStyle="1" w:styleId="WW8Num4z3">
    <w:name w:val="WW8Num4z3"/>
    <w:rsid w:val="007E6990"/>
  </w:style>
  <w:style w:type="character" w:customStyle="1" w:styleId="WW8Num4z4">
    <w:name w:val="WW8Num4z4"/>
    <w:rsid w:val="007E6990"/>
  </w:style>
  <w:style w:type="character" w:customStyle="1" w:styleId="WW8Num4z5">
    <w:name w:val="WW8Num4z5"/>
    <w:rsid w:val="007E6990"/>
  </w:style>
  <w:style w:type="character" w:customStyle="1" w:styleId="WW8Num4z6">
    <w:name w:val="WW8Num4z6"/>
    <w:rsid w:val="007E6990"/>
  </w:style>
  <w:style w:type="character" w:customStyle="1" w:styleId="WW8Num4z7">
    <w:name w:val="WW8Num4z7"/>
    <w:rsid w:val="007E6990"/>
  </w:style>
  <w:style w:type="character" w:customStyle="1" w:styleId="WW8Num4z8">
    <w:name w:val="WW8Num4z8"/>
    <w:rsid w:val="007E6990"/>
  </w:style>
  <w:style w:type="character" w:customStyle="1" w:styleId="WW8Num9z0">
    <w:name w:val="WW8Num9z0"/>
    <w:rsid w:val="007E6990"/>
  </w:style>
  <w:style w:type="character" w:customStyle="1" w:styleId="WW8Num9z1">
    <w:name w:val="WW8Num9z1"/>
    <w:rsid w:val="007E6990"/>
  </w:style>
  <w:style w:type="character" w:customStyle="1" w:styleId="WW8Num9z2">
    <w:name w:val="WW8Num9z2"/>
    <w:rsid w:val="007E6990"/>
  </w:style>
  <w:style w:type="character" w:customStyle="1" w:styleId="WW8Num9z3">
    <w:name w:val="WW8Num9z3"/>
    <w:rsid w:val="007E6990"/>
  </w:style>
  <w:style w:type="character" w:customStyle="1" w:styleId="WW8Num9z4">
    <w:name w:val="WW8Num9z4"/>
    <w:rsid w:val="007E6990"/>
  </w:style>
  <w:style w:type="character" w:customStyle="1" w:styleId="WW8Num9z5">
    <w:name w:val="WW8Num9z5"/>
    <w:rsid w:val="007E6990"/>
  </w:style>
  <w:style w:type="character" w:customStyle="1" w:styleId="WW8Num9z6">
    <w:name w:val="WW8Num9z6"/>
    <w:rsid w:val="007E6990"/>
  </w:style>
  <w:style w:type="character" w:customStyle="1" w:styleId="WW8Num9z7">
    <w:name w:val="WW8Num9z7"/>
    <w:rsid w:val="007E6990"/>
  </w:style>
  <w:style w:type="character" w:customStyle="1" w:styleId="WW8Num9z8">
    <w:name w:val="WW8Num9z8"/>
    <w:rsid w:val="007E6990"/>
  </w:style>
  <w:style w:type="character" w:customStyle="1" w:styleId="4">
    <w:name w:val="Προεπιλεγμένη γραμματοσειρά4"/>
    <w:rsid w:val="007E6990"/>
  </w:style>
  <w:style w:type="character" w:customStyle="1" w:styleId="WW8Num10z0">
    <w:name w:val="WW8Num10z0"/>
    <w:rsid w:val="007E6990"/>
  </w:style>
  <w:style w:type="character" w:customStyle="1" w:styleId="WW8Num10z1">
    <w:name w:val="WW8Num10z1"/>
    <w:rsid w:val="007E6990"/>
  </w:style>
  <w:style w:type="character" w:customStyle="1" w:styleId="WW8Num10z2">
    <w:name w:val="WW8Num10z2"/>
    <w:rsid w:val="007E6990"/>
  </w:style>
  <w:style w:type="character" w:customStyle="1" w:styleId="WW8Num10z3">
    <w:name w:val="WW8Num10z3"/>
    <w:rsid w:val="007E6990"/>
  </w:style>
  <w:style w:type="character" w:customStyle="1" w:styleId="WW8Num10z4">
    <w:name w:val="WW8Num10z4"/>
    <w:rsid w:val="007E6990"/>
  </w:style>
  <w:style w:type="character" w:customStyle="1" w:styleId="WW8Num10z5">
    <w:name w:val="WW8Num10z5"/>
    <w:rsid w:val="007E6990"/>
  </w:style>
  <w:style w:type="character" w:customStyle="1" w:styleId="WW8Num10z6">
    <w:name w:val="WW8Num10z6"/>
    <w:rsid w:val="007E6990"/>
  </w:style>
  <w:style w:type="character" w:customStyle="1" w:styleId="WW8Num10z7">
    <w:name w:val="WW8Num10z7"/>
    <w:rsid w:val="007E6990"/>
  </w:style>
  <w:style w:type="character" w:customStyle="1" w:styleId="WW8Num10z8">
    <w:name w:val="WW8Num10z8"/>
    <w:rsid w:val="007E6990"/>
  </w:style>
  <w:style w:type="character" w:customStyle="1" w:styleId="30">
    <w:name w:val="Προεπιλεγμένη γραμματοσειρά3"/>
    <w:rsid w:val="007E6990"/>
  </w:style>
  <w:style w:type="character" w:customStyle="1" w:styleId="WW8Num3z1">
    <w:name w:val="WW8Num3z1"/>
    <w:rsid w:val="007E6990"/>
  </w:style>
  <w:style w:type="character" w:customStyle="1" w:styleId="WW8Num3z2">
    <w:name w:val="WW8Num3z2"/>
    <w:rsid w:val="007E6990"/>
  </w:style>
  <w:style w:type="character" w:customStyle="1" w:styleId="WW8Num3z3">
    <w:name w:val="WW8Num3z3"/>
    <w:rsid w:val="007E6990"/>
  </w:style>
  <w:style w:type="character" w:customStyle="1" w:styleId="WW8Num3z4">
    <w:name w:val="WW8Num3z4"/>
    <w:rsid w:val="007E6990"/>
  </w:style>
  <w:style w:type="character" w:customStyle="1" w:styleId="WW8Num3z5">
    <w:name w:val="WW8Num3z5"/>
    <w:rsid w:val="007E6990"/>
  </w:style>
  <w:style w:type="character" w:customStyle="1" w:styleId="WW8Num3z6">
    <w:name w:val="WW8Num3z6"/>
    <w:rsid w:val="007E6990"/>
  </w:style>
  <w:style w:type="character" w:customStyle="1" w:styleId="WW8Num3z7">
    <w:name w:val="WW8Num3z7"/>
    <w:rsid w:val="007E6990"/>
  </w:style>
  <w:style w:type="character" w:customStyle="1" w:styleId="WW8Num3z8">
    <w:name w:val="WW8Num3z8"/>
    <w:rsid w:val="007E6990"/>
  </w:style>
  <w:style w:type="character" w:customStyle="1" w:styleId="WW8Num11z0">
    <w:name w:val="WW8Num11z0"/>
    <w:rsid w:val="007E6990"/>
  </w:style>
  <w:style w:type="character" w:customStyle="1" w:styleId="WW8Num11z1">
    <w:name w:val="WW8Num11z1"/>
    <w:rsid w:val="007E6990"/>
  </w:style>
  <w:style w:type="character" w:customStyle="1" w:styleId="WW8Num11z2">
    <w:name w:val="WW8Num11z2"/>
    <w:rsid w:val="007E6990"/>
  </w:style>
  <w:style w:type="character" w:customStyle="1" w:styleId="WW8Num11z3">
    <w:name w:val="WW8Num11z3"/>
    <w:rsid w:val="007E6990"/>
  </w:style>
  <w:style w:type="character" w:customStyle="1" w:styleId="WW8Num11z4">
    <w:name w:val="WW8Num11z4"/>
    <w:rsid w:val="007E6990"/>
  </w:style>
  <w:style w:type="character" w:customStyle="1" w:styleId="WW8Num11z5">
    <w:name w:val="WW8Num11z5"/>
    <w:rsid w:val="007E6990"/>
  </w:style>
  <w:style w:type="character" w:customStyle="1" w:styleId="WW8Num11z6">
    <w:name w:val="WW8Num11z6"/>
    <w:rsid w:val="007E6990"/>
  </w:style>
  <w:style w:type="character" w:customStyle="1" w:styleId="WW8Num11z7">
    <w:name w:val="WW8Num11z7"/>
    <w:rsid w:val="007E6990"/>
  </w:style>
  <w:style w:type="character" w:customStyle="1" w:styleId="WW8Num11z8">
    <w:name w:val="WW8Num11z8"/>
    <w:rsid w:val="007E6990"/>
  </w:style>
  <w:style w:type="character" w:customStyle="1" w:styleId="WW8Num12z0">
    <w:name w:val="WW8Num12z0"/>
    <w:rsid w:val="007E6990"/>
  </w:style>
  <w:style w:type="character" w:customStyle="1" w:styleId="WW8Num12z1">
    <w:name w:val="WW8Num12z1"/>
    <w:rsid w:val="007E6990"/>
  </w:style>
  <w:style w:type="character" w:customStyle="1" w:styleId="WW8Num12z2">
    <w:name w:val="WW8Num12z2"/>
    <w:rsid w:val="007E6990"/>
  </w:style>
  <w:style w:type="character" w:customStyle="1" w:styleId="WW8Num12z3">
    <w:name w:val="WW8Num12z3"/>
    <w:rsid w:val="007E6990"/>
  </w:style>
  <w:style w:type="character" w:customStyle="1" w:styleId="WW8Num12z4">
    <w:name w:val="WW8Num12z4"/>
    <w:rsid w:val="007E6990"/>
  </w:style>
  <w:style w:type="character" w:customStyle="1" w:styleId="WW8Num12z5">
    <w:name w:val="WW8Num12z5"/>
    <w:rsid w:val="007E6990"/>
  </w:style>
  <w:style w:type="character" w:customStyle="1" w:styleId="WW8Num12z6">
    <w:name w:val="WW8Num12z6"/>
    <w:rsid w:val="007E6990"/>
  </w:style>
  <w:style w:type="character" w:customStyle="1" w:styleId="WW8Num12z7">
    <w:name w:val="WW8Num12z7"/>
    <w:rsid w:val="007E6990"/>
  </w:style>
  <w:style w:type="character" w:customStyle="1" w:styleId="WW8Num12z8">
    <w:name w:val="WW8Num12z8"/>
    <w:rsid w:val="007E6990"/>
  </w:style>
  <w:style w:type="character" w:customStyle="1" w:styleId="20">
    <w:name w:val="Προεπιλεγμένη γραμματοσειρά2"/>
    <w:rsid w:val="007E6990"/>
  </w:style>
  <w:style w:type="character" w:customStyle="1" w:styleId="10">
    <w:name w:val="Προεπιλεγμένη γραμματοσειρά1"/>
    <w:rsid w:val="007E6990"/>
  </w:style>
  <w:style w:type="character" w:customStyle="1" w:styleId="5">
    <w:name w:val="Προεπιλεγμένη γραμματοσειρά5"/>
    <w:rsid w:val="007E6990"/>
  </w:style>
  <w:style w:type="character" w:styleId="-">
    <w:name w:val="Hyperlink"/>
    <w:rsid w:val="007E6990"/>
    <w:rPr>
      <w:color w:val="0000FF"/>
      <w:u w:val="single"/>
    </w:rPr>
  </w:style>
  <w:style w:type="character" w:customStyle="1" w:styleId="Char">
    <w:name w:val="Κεφαλίδα Char"/>
    <w:rsid w:val="007E6990"/>
    <w:rPr>
      <w:rFonts w:ascii="Calibri" w:eastAsia="Times New Roman" w:hAnsi="Calibri" w:cs="Times New Roman"/>
    </w:rPr>
  </w:style>
  <w:style w:type="character" w:customStyle="1" w:styleId="Char1">
    <w:name w:val="Κεφαλίδα Char1"/>
    <w:rsid w:val="007E6990"/>
    <w:rPr>
      <w:rFonts w:ascii="Calibri" w:eastAsia="Calibri" w:hAnsi="Calibri" w:cs="Times New Roman"/>
    </w:rPr>
  </w:style>
  <w:style w:type="character" w:customStyle="1" w:styleId="Char0">
    <w:name w:val="Κείμενο πλαισίου Char"/>
    <w:rsid w:val="007E6990"/>
    <w:rPr>
      <w:rFonts w:ascii="Tahoma" w:eastAsia="Times New Roman" w:hAnsi="Tahoma" w:cs="Tahoma"/>
      <w:sz w:val="16"/>
      <w:szCs w:val="16"/>
    </w:rPr>
  </w:style>
  <w:style w:type="character" w:customStyle="1" w:styleId="1Char">
    <w:name w:val="Επικεφαλίδα 1 Char"/>
    <w:rsid w:val="007E6990"/>
    <w:rPr>
      <w:rFonts w:ascii="Candara" w:eastAsia="Times New Roman" w:hAnsi="Candara" w:cs="Candara"/>
      <w:b/>
      <w:bCs/>
      <w:sz w:val="26"/>
      <w:szCs w:val="22"/>
    </w:rPr>
  </w:style>
  <w:style w:type="character" w:customStyle="1" w:styleId="Char2">
    <w:name w:val="Υποσέλιδο Char"/>
    <w:rsid w:val="007E6990"/>
    <w:rPr>
      <w:rFonts w:eastAsia="Times New Roman"/>
      <w:sz w:val="22"/>
      <w:szCs w:val="22"/>
    </w:rPr>
  </w:style>
  <w:style w:type="character" w:customStyle="1" w:styleId="2Char">
    <w:name w:val="Επικεφαλίδα 2 Char"/>
    <w:rsid w:val="007E6990"/>
    <w:rPr>
      <w:rFonts w:ascii="Candara" w:hAnsi="Candara" w:cs="Candara"/>
      <w:b/>
      <w:bCs/>
      <w:color w:val="000000"/>
      <w:sz w:val="24"/>
      <w:szCs w:val="26"/>
    </w:rPr>
  </w:style>
  <w:style w:type="character" w:customStyle="1" w:styleId="3Char">
    <w:name w:val="Επικεφαλίδα 3 Char"/>
    <w:rsid w:val="007E6990"/>
    <w:rPr>
      <w:rFonts w:ascii="Candara" w:hAnsi="Candara" w:cs="Candara"/>
      <w:b/>
      <w:bCs/>
      <w:i/>
      <w:sz w:val="22"/>
      <w:szCs w:val="22"/>
    </w:rPr>
  </w:style>
  <w:style w:type="character" w:customStyle="1" w:styleId="ListLabel1">
    <w:name w:val="ListLabel 1"/>
    <w:rsid w:val="007E6990"/>
    <w:rPr>
      <w:rFonts w:cs="Courier New"/>
    </w:rPr>
  </w:style>
  <w:style w:type="character" w:customStyle="1" w:styleId="a4">
    <w:name w:val="Χαρακτήρες αρίθμησης"/>
    <w:rsid w:val="007E6990"/>
  </w:style>
  <w:style w:type="character" w:customStyle="1" w:styleId="a5">
    <w:name w:val="Χαρακτήρες υποσημείωσης"/>
    <w:rsid w:val="007E6990"/>
  </w:style>
  <w:style w:type="character" w:styleId="a6">
    <w:name w:val="footnote reference"/>
    <w:rsid w:val="007E6990"/>
    <w:rPr>
      <w:vertAlign w:val="superscript"/>
    </w:rPr>
  </w:style>
  <w:style w:type="character" w:customStyle="1" w:styleId="a7">
    <w:name w:val="Κουκκίδες"/>
    <w:rsid w:val="007E6990"/>
    <w:rPr>
      <w:rFonts w:ascii="OpenSymbol" w:eastAsia="OpenSymbol" w:hAnsi="OpenSymbol" w:cs="OpenSymbol"/>
    </w:rPr>
  </w:style>
  <w:style w:type="character" w:customStyle="1" w:styleId="WW8Num20z0">
    <w:name w:val="WW8Num20z0"/>
    <w:rsid w:val="007E6990"/>
    <w:rPr>
      <w:rFonts w:ascii="Times New Roman" w:hAnsi="Times New Roman" w:cs="Times New Roman"/>
      <w:sz w:val="22"/>
      <w:szCs w:val="24"/>
    </w:rPr>
  </w:style>
  <w:style w:type="character" w:customStyle="1" w:styleId="WW8Num20z1">
    <w:name w:val="WW8Num20z1"/>
    <w:rsid w:val="007E6990"/>
  </w:style>
  <w:style w:type="character" w:customStyle="1" w:styleId="WW8Num20z2">
    <w:name w:val="WW8Num20z2"/>
    <w:rsid w:val="007E6990"/>
  </w:style>
  <w:style w:type="character" w:customStyle="1" w:styleId="WW8Num20z3">
    <w:name w:val="WW8Num20z3"/>
    <w:rsid w:val="007E6990"/>
  </w:style>
  <w:style w:type="character" w:customStyle="1" w:styleId="WW8Num20z4">
    <w:name w:val="WW8Num20z4"/>
    <w:rsid w:val="007E6990"/>
  </w:style>
  <w:style w:type="character" w:customStyle="1" w:styleId="WW8Num20z5">
    <w:name w:val="WW8Num20z5"/>
    <w:rsid w:val="007E6990"/>
  </w:style>
  <w:style w:type="character" w:customStyle="1" w:styleId="WW8Num20z6">
    <w:name w:val="WW8Num20z6"/>
    <w:rsid w:val="007E6990"/>
  </w:style>
  <w:style w:type="character" w:customStyle="1" w:styleId="WW8Num20z7">
    <w:name w:val="WW8Num20z7"/>
    <w:rsid w:val="007E6990"/>
  </w:style>
  <w:style w:type="character" w:customStyle="1" w:styleId="WW8Num20z8">
    <w:name w:val="WW8Num20z8"/>
    <w:rsid w:val="007E6990"/>
  </w:style>
  <w:style w:type="character" w:customStyle="1" w:styleId="WW8Num21z0">
    <w:name w:val="WW8Num21z0"/>
    <w:rsid w:val="007E6990"/>
    <w:rPr>
      <w:rFonts w:ascii="Times New Roman" w:hAnsi="Times New Roman" w:cs="Times New Roman"/>
    </w:rPr>
  </w:style>
  <w:style w:type="character" w:customStyle="1" w:styleId="WW8Num21z1">
    <w:name w:val="WW8Num21z1"/>
    <w:rsid w:val="007E6990"/>
  </w:style>
  <w:style w:type="character" w:customStyle="1" w:styleId="WW8Num21z2">
    <w:name w:val="WW8Num21z2"/>
    <w:rsid w:val="007E6990"/>
  </w:style>
  <w:style w:type="character" w:customStyle="1" w:styleId="WW8Num21z3">
    <w:name w:val="WW8Num21z3"/>
    <w:rsid w:val="007E6990"/>
  </w:style>
  <w:style w:type="character" w:customStyle="1" w:styleId="WW8Num21z4">
    <w:name w:val="WW8Num21z4"/>
    <w:rsid w:val="007E6990"/>
  </w:style>
  <w:style w:type="character" w:customStyle="1" w:styleId="WW8Num21z5">
    <w:name w:val="WW8Num21z5"/>
    <w:rsid w:val="007E6990"/>
  </w:style>
  <w:style w:type="character" w:customStyle="1" w:styleId="WW8Num21z6">
    <w:name w:val="WW8Num21z6"/>
    <w:rsid w:val="007E6990"/>
  </w:style>
  <w:style w:type="character" w:customStyle="1" w:styleId="WW8Num21z7">
    <w:name w:val="WW8Num21z7"/>
    <w:rsid w:val="007E6990"/>
  </w:style>
  <w:style w:type="character" w:customStyle="1" w:styleId="WW8Num21z8">
    <w:name w:val="WW8Num21z8"/>
    <w:rsid w:val="007E6990"/>
  </w:style>
  <w:style w:type="character" w:customStyle="1" w:styleId="WW8Num23z0">
    <w:name w:val="WW8Num23z0"/>
    <w:rsid w:val="007E6990"/>
  </w:style>
  <w:style w:type="character" w:customStyle="1" w:styleId="WW8Num23z1">
    <w:name w:val="WW8Num23z1"/>
    <w:rsid w:val="007E6990"/>
  </w:style>
  <w:style w:type="character" w:customStyle="1" w:styleId="WW8Num23z2">
    <w:name w:val="WW8Num23z2"/>
    <w:rsid w:val="007E6990"/>
  </w:style>
  <w:style w:type="character" w:customStyle="1" w:styleId="WW8Num23z3">
    <w:name w:val="WW8Num23z3"/>
    <w:rsid w:val="007E6990"/>
  </w:style>
  <w:style w:type="character" w:customStyle="1" w:styleId="WW8Num23z4">
    <w:name w:val="WW8Num23z4"/>
    <w:rsid w:val="007E6990"/>
  </w:style>
  <w:style w:type="character" w:customStyle="1" w:styleId="WW8Num23z5">
    <w:name w:val="WW8Num23z5"/>
    <w:rsid w:val="007E6990"/>
  </w:style>
  <w:style w:type="character" w:customStyle="1" w:styleId="WW8Num23z6">
    <w:name w:val="WW8Num23z6"/>
    <w:rsid w:val="007E6990"/>
  </w:style>
  <w:style w:type="character" w:customStyle="1" w:styleId="WW8Num23z7">
    <w:name w:val="WW8Num23z7"/>
    <w:rsid w:val="007E6990"/>
  </w:style>
  <w:style w:type="character" w:customStyle="1" w:styleId="WW8Num23z8">
    <w:name w:val="WW8Num23z8"/>
    <w:rsid w:val="007E6990"/>
  </w:style>
  <w:style w:type="character" w:customStyle="1" w:styleId="a8">
    <w:name w:val="Σύμβολο υποσημείωσης"/>
    <w:rsid w:val="007E6990"/>
    <w:rPr>
      <w:vertAlign w:val="superscript"/>
    </w:rPr>
  </w:style>
  <w:style w:type="character" w:customStyle="1" w:styleId="DeltaViewInsertion">
    <w:name w:val="DeltaView Insertion"/>
    <w:rsid w:val="007E6990"/>
    <w:rPr>
      <w:b/>
      <w:i/>
      <w:spacing w:val="0"/>
      <w:lang w:val="el-GR"/>
    </w:rPr>
  </w:style>
  <w:style w:type="character" w:customStyle="1" w:styleId="NormalBoldChar">
    <w:name w:val="NormalBold Char"/>
    <w:rsid w:val="007E6990"/>
    <w:rPr>
      <w:rFonts w:ascii="Times New Roman" w:eastAsia="Times New Roman" w:hAnsi="Times New Roman" w:cs="Times New Roman"/>
      <w:b/>
      <w:sz w:val="24"/>
      <w:lang w:val="el-GR"/>
    </w:rPr>
  </w:style>
  <w:style w:type="character" w:customStyle="1" w:styleId="a9">
    <w:name w:val="Χαρακτήρες σημείωσης τέλους"/>
    <w:rsid w:val="007E6990"/>
    <w:rPr>
      <w:vertAlign w:val="superscript"/>
    </w:rPr>
  </w:style>
  <w:style w:type="character" w:customStyle="1" w:styleId="WW-">
    <w:name w:val="WW-Χαρακτήρες σημείωσης τέλους"/>
    <w:rsid w:val="007E6990"/>
  </w:style>
  <w:style w:type="character" w:styleId="aa">
    <w:name w:val="endnote reference"/>
    <w:rsid w:val="007E6990"/>
    <w:rPr>
      <w:vertAlign w:val="superscript"/>
    </w:rPr>
  </w:style>
  <w:style w:type="paragraph" w:customStyle="1" w:styleId="ab">
    <w:name w:val="Επικεφαλίδα"/>
    <w:basedOn w:val="a"/>
    <w:next w:val="a0"/>
    <w:rsid w:val="007E6990"/>
    <w:pPr>
      <w:keepNext/>
      <w:spacing w:before="240" w:after="120"/>
    </w:pPr>
    <w:rPr>
      <w:rFonts w:ascii="Arial" w:eastAsia="Microsoft YaHei" w:hAnsi="Arial" w:cs="Mangal"/>
      <w:sz w:val="28"/>
      <w:szCs w:val="28"/>
    </w:rPr>
  </w:style>
  <w:style w:type="paragraph" w:styleId="a0">
    <w:name w:val="Body Text"/>
    <w:basedOn w:val="a"/>
    <w:rsid w:val="007E6990"/>
    <w:pPr>
      <w:spacing w:after="120"/>
    </w:pPr>
  </w:style>
  <w:style w:type="paragraph" w:styleId="ac">
    <w:name w:val="List"/>
    <w:basedOn w:val="a0"/>
    <w:rsid w:val="007E6990"/>
    <w:rPr>
      <w:rFonts w:cs="Mangal"/>
    </w:rPr>
  </w:style>
  <w:style w:type="paragraph" w:styleId="ad">
    <w:name w:val="caption"/>
    <w:basedOn w:val="a"/>
    <w:qFormat/>
    <w:rsid w:val="007E6990"/>
    <w:pPr>
      <w:suppressLineNumbers/>
      <w:spacing w:before="120" w:after="120"/>
    </w:pPr>
    <w:rPr>
      <w:rFonts w:cs="Mangal"/>
      <w:i/>
      <w:iCs/>
      <w:sz w:val="24"/>
      <w:szCs w:val="24"/>
    </w:rPr>
  </w:style>
  <w:style w:type="paragraph" w:customStyle="1" w:styleId="ae">
    <w:name w:val="Ευρετήριο"/>
    <w:basedOn w:val="a"/>
    <w:rsid w:val="007E6990"/>
    <w:pPr>
      <w:suppressLineNumbers/>
    </w:pPr>
    <w:rPr>
      <w:rFonts w:cs="Mangal"/>
    </w:rPr>
  </w:style>
  <w:style w:type="paragraph" w:customStyle="1" w:styleId="40">
    <w:name w:val="Λεζάντα4"/>
    <w:basedOn w:val="a"/>
    <w:rsid w:val="007E6990"/>
    <w:pPr>
      <w:suppressLineNumbers/>
      <w:spacing w:before="120" w:after="120"/>
    </w:pPr>
    <w:rPr>
      <w:rFonts w:cs="Mangal"/>
      <w:i/>
      <w:iCs/>
      <w:sz w:val="24"/>
      <w:szCs w:val="24"/>
    </w:rPr>
  </w:style>
  <w:style w:type="paragraph" w:customStyle="1" w:styleId="31">
    <w:name w:val="Λεζάντα3"/>
    <w:basedOn w:val="a"/>
    <w:rsid w:val="007E6990"/>
    <w:pPr>
      <w:suppressLineNumbers/>
      <w:spacing w:before="120" w:after="120"/>
    </w:pPr>
    <w:rPr>
      <w:rFonts w:cs="Mangal"/>
      <w:i/>
      <w:iCs/>
      <w:sz w:val="24"/>
      <w:szCs w:val="24"/>
    </w:rPr>
  </w:style>
  <w:style w:type="paragraph" w:customStyle="1" w:styleId="21">
    <w:name w:val="Λεζάντα2"/>
    <w:basedOn w:val="a"/>
    <w:rsid w:val="007E6990"/>
    <w:pPr>
      <w:suppressLineNumbers/>
      <w:spacing w:before="120" w:after="120"/>
    </w:pPr>
    <w:rPr>
      <w:rFonts w:cs="Mangal"/>
      <w:i/>
      <w:iCs/>
      <w:sz w:val="24"/>
      <w:szCs w:val="24"/>
    </w:rPr>
  </w:style>
  <w:style w:type="paragraph" w:customStyle="1" w:styleId="11">
    <w:name w:val="Λεζάντα1"/>
    <w:basedOn w:val="a"/>
    <w:rsid w:val="007E6990"/>
    <w:pPr>
      <w:suppressLineNumbers/>
      <w:spacing w:before="120" w:after="120"/>
    </w:pPr>
    <w:rPr>
      <w:rFonts w:cs="Mangal"/>
      <w:i/>
      <w:iCs/>
      <w:sz w:val="24"/>
      <w:szCs w:val="24"/>
    </w:rPr>
  </w:style>
  <w:style w:type="paragraph" w:styleId="af">
    <w:name w:val="header"/>
    <w:basedOn w:val="a"/>
    <w:rsid w:val="007E6990"/>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7E6990"/>
    <w:pPr>
      <w:spacing w:after="0" w:line="100" w:lineRule="atLeast"/>
      <w:ind w:left="-568" w:right="-355" w:firstLine="284"/>
    </w:pPr>
    <w:rPr>
      <w:rFonts w:ascii="Arial" w:hAnsi="Arial" w:cs="Arial"/>
      <w:b/>
      <w:sz w:val="24"/>
      <w:szCs w:val="20"/>
    </w:rPr>
  </w:style>
  <w:style w:type="paragraph" w:customStyle="1" w:styleId="13">
    <w:name w:val="Χωρίς διάστιχο1"/>
    <w:rsid w:val="007E6990"/>
    <w:pPr>
      <w:suppressAutoHyphens/>
    </w:pPr>
    <w:rPr>
      <w:rFonts w:ascii="Calibri" w:eastAsia="Arial" w:hAnsi="Calibri" w:cs="Calibri"/>
      <w:kern w:val="1"/>
      <w:sz w:val="22"/>
      <w:szCs w:val="22"/>
      <w:lang w:eastAsia="zh-CN"/>
    </w:rPr>
  </w:style>
  <w:style w:type="paragraph" w:customStyle="1" w:styleId="GRHelvA">
    <w:name w:val="GR Helv Aπλό"/>
    <w:basedOn w:val="a"/>
    <w:rsid w:val="007E6990"/>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7E6990"/>
    <w:pPr>
      <w:spacing w:after="0" w:line="100" w:lineRule="atLeast"/>
    </w:pPr>
    <w:rPr>
      <w:rFonts w:ascii="Tahoma" w:hAnsi="Tahoma" w:cs="Tahoma"/>
      <w:sz w:val="16"/>
      <w:szCs w:val="16"/>
    </w:rPr>
  </w:style>
  <w:style w:type="paragraph" w:customStyle="1" w:styleId="15">
    <w:name w:val="Παράγραφος λίστας1"/>
    <w:basedOn w:val="a"/>
    <w:rsid w:val="007E6990"/>
    <w:pPr>
      <w:spacing w:after="0"/>
      <w:ind w:left="720" w:firstLine="0"/>
      <w:jc w:val="left"/>
    </w:pPr>
    <w:rPr>
      <w:rFonts w:eastAsia="Calibri"/>
    </w:rPr>
  </w:style>
  <w:style w:type="paragraph" w:styleId="af0">
    <w:name w:val="footer"/>
    <w:basedOn w:val="a"/>
    <w:rsid w:val="007E6990"/>
    <w:pPr>
      <w:suppressLineNumbers/>
      <w:tabs>
        <w:tab w:val="center" w:pos="4153"/>
        <w:tab w:val="right" w:pos="8306"/>
      </w:tabs>
      <w:spacing w:after="0" w:line="100" w:lineRule="atLeast"/>
    </w:pPr>
    <w:rPr>
      <w:sz w:val="16"/>
    </w:rPr>
  </w:style>
  <w:style w:type="paragraph" w:customStyle="1" w:styleId="Web1">
    <w:name w:val="Κανονικό (Web)1"/>
    <w:basedOn w:val="a"/>
    <w:rsid w:val="007E699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E6990"/>
    <w:pPr>
      <w:suppressLineNumbers/>
    </w:pPr>
  </w:style>
  <w:style w:type="paragraph" w:customStyle="1" w:styleId="af2">
    <w:name w:val="Επικεφαλίδα πίνακα"/>
    <w:basedOn w:val="af1"/>
    <w:rsid w:val="007E6990"/>
    <w:pPr>
      <w:jc w:val="center"/>
    </w:pPr>
    <w:rPr>
      <w:b/>
      <w:bCs/>
    </w:rPr>
  </w:style>
  <w:style w:type="paragraph" w:styleId="af3">
    <w:name w:val="footnote text"/>
    <w:basedOn w:val="a"/>
    <w:rsid w:val="007E699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7E6990"/>
    <w:pPr>
      <w:widowControl w:val="0"/>
      <w:suppressAutoHyphens/>
    </w:pPr>
    <w:rPr>
      <w:rFonts w:eastAsia="SimSun" w:cs="Mangal"/>
      <w:sz w:val="24"/>
      <w:szCs w:val="24"/>
      <w:lang w:eastAsia="zh-CN" w:bidi="hi-IN"/>
    </w:rPr>
  </w:style>
  <w:style w:type="paragraph" w:customStyle="1" w:styleId="af4">
    <w:name w:val="Παραθέσεις"/>
    <w:basedOn w:val="a"/>
    <w:rsid w:val="007E6990"/>
  </w:style>
  <w:style w:type="paragraph" w:styleId="af5">
    <w:name w:val="Title"/>
    <w:basedOn w:val="ab"/>
    <w:next w:val="a0"/>
    <w:qFormat/>
    <w:rsid w:val="007E6990"/>
  </w:style>
  <w:style w:type="paragraph" w:styleId="af6">
    <w:name w:val="Subtitle"/>
    <w:basedOn w:val="ab"/>
    <w:next w:val="a0"/>
    <w:qFormat/>
    <w:rsid w:val="007E6990"/>
  </w:style>
  <w:style w:type="paragraph" w:customStyle="1" w:styleId="af7">
    <w:name w:val="Προμορφοποιημένο κείμενο"/>
    <w:basedOn w:val="a"/>
    <w:rsid w:val="007E6990"/>
  </w:style>
  <w:style w:type="paragraph" w:customStyle="1" w:styleId="af8">
    <w:name w:val="Οριζόντια γραμμή"/>
    <w:basedOn w:val="a"/>
    <w:next w:val="a0"/>
    <w:rsid w:val="007E6990"/>
  </w:style>
  <w:style w:type="paragraph" w:customStyle="1" w:styleId="Pagedecouverture">
    <w:name w:val="Page de couverture"/>
    <w:basedOn w:val="a"/>
    <w:next w:val="a"/>
    <w:rsid w:val="007E6990"/>
    <w:pPr>
      <w:spacing w:after="0"/>
    </w:pPr>
  </w:style>
  <w:style w:type="paragraph" w:customStyle="1" w:styleId="PartTitle">
    <w:name w:val="PartTitle"/>
    <w:basedOn w:val="a"/>
    <w:next w:val="ChapterTitle"/>
    <w:rsid w:val="007E6990"/>
    <w:pPr>
      <w:keepNext/>
      <w:pageBreakBefore/>
      <w:spacing w:before="120" w:after="360"/>
      <w:jc w:val="center"/>
    </w:pPr>
    <w:rPr>
      <w:b/>
      <w:sz w:val="36"/>
    </w:rPr>
  </w:style>
  <w:style w:type="paragraph" w:customStyle="1" w:styleId="ChapterTitle">
    <w:name w:val="ChapterTitle"/>
    <w:basedOn w:val="a"/>
    <w:next w:val="a"/>
    <w:rsid w:val="007E6990"/>
    <w:pPr>
      <w:keepNext/>
      <w:spacing w:before="120" w:after="360"/>
      <w:ind w:firstLine="0"/>
      <w:jc w:val="center"/>
    </w:pPr>
    <w:rPr>
      <w:b/>
    </w:rPr>
  </w:style>
  <w:style w:type="paragraph" w:customStyle="1" w:styleId="Titrearticle">
    <w:name w:val="Titre article"/>
    <w:basedOn w:val="a"/>
    <w:next w:val="a"/>
    <w:rsid w:val="007E6990"/>
    <w:pPr>
      <w:keepNext/>
      <w:spacing w:before="360" w:after="120"/>
      <w:jc w:val="center"/>
    </w:pPr>
    <w:rPr>
      <w:i/>
    </w:rPr>
  </w:style>
  <w:style w:type="paragraph" w:customStyle="1" w:styleId="Point0">
    <w:name w:val="Point 0"/>
    <w:basedOn w:val="a"/>
    <w:rsid w:val="007E6990"/>
    <w:pPr>
      <w:ind w:left="850" w:hanging="850"/>
    </w:pPr>
  </w:style>
  <w:style w:type="paragraph" w:customStyle="1" w:styleId="Tiret0">
    <w:name w:val="Tiret 0"/>
    <w:basedOn w:val="Point0"/>
    <w:rsid w:val="007E6990"/>
    <w:pPr>
      <w:tabs>
        <w:tab w:val="num" w:pos="850"/>
      </w:tabs>
    </w:pPr>
  </w:style>
  <w:style w:type="paragraph" w:customStyle="1" w:styleId="Point1">
    <w:name w:val="Point 1"/>
    <w:basedOn w:val="a"/>
    <w:rsid w:val="007E6990"/>
    <w:pPr>
      <w:ind w:left="1417" w:hanging="567"/>
    </w:pPr>
  </w:style>
  <w:style w:type="paragraph" w:customStyle="1" w:styleId="Tiret1">
    <w:name w:val="Tiret 1"/>
    <w:basedOn w:val="Point1"/>
    <w:rsid w:val="007E6990"/>
    <w:pPr>
      <w:tabs>
        <w:tab w:val="num" w:pos="1417"/>
      </w:tabs>
    </w:pPr>
  </w:style>
  <w:style w:type="paragraph" w:customStyle="1" w:styleId="SectionTitle">
    <w:name w:val="SectionTitle"/>
    <w:basedOn w:val="a"/>
    <w:next w:val="1"/>
    <w:rsid w:val="007E6990"/>
    <w:pPr>
      <w:keepNext/>
      <w:spacing w:before="120" w:after="360"/>
      <w:jc w:val="center"/>
    </w:pPr>
    <w:rPr>
      <w:b/>
      <w:smallCaps/>
      <w:sz w:val="28"/>
    </w:rPr>
  </w:style>
  <w:style w:type="paragraph" w:customStyle="1" w:styleId="Text1">
    <w:name w:val="Text 1"/>
    <w:basedOn w:val="a"/>
    <w:rsid w:val="007E6990"/>
    <w:pPr>
      <w:ind w:left="850" w:firstLine="0"/>
    </w:pPr>
  </w:style>
  <w:style w:type="paragraph" w:customStyle="1" w:styleId="NumPar1">
    <w:name w:val="NumPar 1"/>
    <w:basedOn w:val="a"/>
    <w:next w:val="Text1"/>
    <w:rsid w:val="007E6990"/>
    <w:pPr>
      <w:tabs>
        <w:tab w:val="num" w:pos="850"/>
      </w:tabs>
      <w:ind w:left="850" w:hanging="850"/>
    </w:pPr>
  </w:style>
  <w:style w:type="paragraph" w:customStyle="1" w:styleId="NormalLeft">
    <w:name w:val="Normal Left"/>
    <w:basedOn w:val="a"/>
    <w:rsid w:val="007E6990"/>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ody Text Indent"/>
    <w:basedOn w:val="a"/>
    <w:link w:val="Char4"/>
    <w:uiPriority w:val="99"/>
    <w:unhideWhenUsed/>
    <w:rsid w:val="00AB3A79"/>
    <w:pPr>
      <w:spacing w:after="120"/>
      <w:ind w:left="283"/>
    </w:pPr>
  </w:style>
  <w:style w:type="character" w:customStyle="1" w:styleId="Char4">
    <w:name w:val="Σώμα κείμενου με εσοχή Char"/>
    <w:basedOn w:val="a1"/>
    <w:link w:val="afa"/>
    <w:uiPriority w:val="99"/>
    <w:rsid w:val="00AB3A79"/>
    <w:rPr>
      <w:rFonts w:ascii="Calibri" w:hAnsi="Calibri" w:cs="Calibri"/>
      <w:kern w:val="1"/>
      <w:sz w:val="22"/>
      <w:szCs w:val="22"/>
      <w:lang w:eastAsia="zh-CN"/>
    </w:rPr>
  </w:style>
  <w:style w:type="paragraph" w:customStyle="1" w:styleId="Default">
    <w:name w:val="Default"/>
    <w:rsid w:val="00AB3A79"/>
    <w:pPr>
      <w:autoSpaceDE w:val="0"/>
      <w:autoSpaceDN w:val="0"/>
      <w:adjustRightInd w:val="0"/>
    </w:pPr>
    <w:rPr>
      <w:rFonts w:ascii="Arial" w:hAnsi="Arial" w:cs="Arial"/>
      <w:color w:val="000000"/>
      <w:sz w:val="24"/>
      <w:szCs w:val="24"/>
    </w:rPr>
  </w:style>
  <w:style w:type="character" w:customStyle="1" w:styleId="22">
    <w:name w:val="Σώμα κειμένου (2)_"/>
    <w:basedOn w:val="a1"/>
    <w:link w:val="23"/>
    <w:rsid w:val="002D0748"/>
    <w:rPr>
      <w:b/>
      <w:bCs/>
      <w:sz w:val="23"/>
      <w:szCs w:val="23"/>
      <w:shd w:val="clear" w:color="auto" w:fill="FFFFFF"/>
    </w:rPr>
  </w:style>
  <w:style w:type="paragraph" w:customStyle="1" w:styleId="23">
    <w:name w:val="Σώμα κειμένου (2)"/>
    <w:basedOn w:val="a"/>
    <w:link w:val="22"/>
    <w:rsid w:val="002D0748"/>
    <w:pPr>
      <w:widowControl w:val="0"/>
      <w:shd w:val="clear" w:color="auto" w:fill="FFFFFF"/>
      <w:suppressAutoHyphens w:val="0"/>
      <w:spacing w:after="0" w:line="274" w:lineRule="exact"/>
      <w:ind w:firstLine="0"/>
    </w:pPr>
    <w:rPr>
      <w:rFonts w:ascii="Times New Roman" w:hAnsi="Times New Roman" w:cs="Times New Roman"/>
      <w:b/>
      <w:bCs/>
      <w:kern w:val="0"/>
      <w:sz w:val="23"/>
      <w:szCs w:val="23"/>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ilene.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F043B-4CEB-4A70-B266-ED2D4540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3329</Words>
  <Characters>17977</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Γιαννης</cp:lastModifiedBy>
  <cp:revision>2</cp:revision>
  <cp:lastPrinted>2016-10-26T08:40:00Z</cp:lastPrinted>
  <dcterms:created xsi:type="dcterms:W3CDTF">2017-06-23T07:16:00Z</dcterms:created>
  <dcterms:modified xsi:type="dcterms:W3CDTF">2017-06-23T07:16:00Z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