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E2" w:rsidRDefault="00AF10E2">
      <w:pPr>
        <w:rPr>
          <w:rFonts w:ascii="Arial" w:hAnsi="Arial"/>
          <w:sz w:val="20"/>
        </w:rPr>
      </w:pPr>
    </w:p>
    <w:tbl>
      <w:tblPr>
        <w:tblW w:w="0" w:type="auto"/>
        <w:tblInd w:w="71" w:type="dxa"/>
        <w:tblLayout w:type="fixed"/>
        <w:tblCellMar>
          <w:left w:w="71" w:type="dxa"/>
          <w:right w:w="71" w:type="dxa"/>
        </w:tblCellMar>
        <w:tblLook w:val="0000"/>
      </w:tblPr>
      <w:tblGrid>
        <w:gridCol w:w="3780"/>
        <w:gridCol w:w="2160"/>
        <w:gridCol w:w="3560"/>
      </w:tblGrid>
      <w:tr w:rsidR="00AF10E2">
        <w:trPr>
          <w:cantSplit/>
          <w:trHeight w:val="2455"/>
        </w:trPr>
        <w:tc>
          <w:tcPr>
            <w:tcW w:w="3780" w:type="dxa"/>
          </w:tcPr>
          <w:p w:rsidR="00AF10E2" w:rsidRDefault="00AF10E2">
            <w:pPr>
              <w:rPr>
                <w:rFonts w:ascii="Arial" w:hAnsi="Arial"/>
                <w:b/>
                <w:sz w:val="20"/>
              </w:rPr>
            </w:pPr>
            <w:r>
              <w:rPr>
                <w:rFonts w:ascii="Arial" w:hAnsi="Arial"/>
                <w:b/>
                <w:sz w:val="20"/>
              </w:rPr>
              <w:t>ΕΛΛΗΝΙΚΗ ΔΗΜΟΚΡΑΤΙΑ</w:t>
            </w:r>
          </w:p>
          <w:p w:rsidR="00AF10E2" w:rsidRDefault="00AF10E2">
            <w:pPr>
              <w:pStyle w:val="5"/>
              <w:rPr>
                <w:rFonts w:cs="Times New Roman"/>
                <w:bCs w:val="0"/>
              </w:rPr>
            </w:pPr>
            <w:r>
              <w:rPr>
                <w:rFonts w:cs="Times New Roman"/>
                <w:bCs w:val="0"/>
              </w:rPr>
              <w:t>ΠΕΡΙΦΕΡΕΙΑ ΒΟΡΕΙΟΥ ΑΙΓΑΙΟΥ</w:t>
            </w:r>
          </w:p>
          <w:p w:rsidR="00AF10E2" w:rsidRDefault="00AF10E2">
            <w:pPr>
              <w:rPr>
                <w:rFonts w:ascii="Arial" w:hAnsi="Arial"/>
                <w:b/>
                <w:sz w:val="20"/>
              </w:rPr>
            </w:pPr>
            <w:r>
              <w:rPr>
                <w:rFonts w:ascii="Arial" w:hAnsi="Arial"/>
                <w:b/>
                <w:sz w:val="20"/>
              </w:rPr>
              <w:t>ΝΟΜΟΣ ΛΕΣΒΟΥ</w:t>
            </w:r>
          </w:p>
          <w:p w:rsidR="00AF10E2" w:rsidRDefault="00AF10E2">
            <w:pPr>
              <w:rPr>
                <w:rFonts w:ascii="Arial" w:hAnsi="Arial"/>
                <w:b/>
                <w:sz w:val="20"/>
              </w:rPr>
            </w:pPr>
            <w:r>
              <w:rPr>
                <w:rFonts w:ascii="Arial" w:hAnsi="Arial"/>
                <w:b/>
                <w:sz w:val="20"/>
              </w:rPr>
              <w:t xml:space="preserve">ΔΗΜΟΣ </w:t>
            </w:r>
            <w:r w:rsidR="00286618">
              <w:rPr>
                <w:rFonts w:ascii="Arial" w:hAnsi="Arial"/>
                <w:b/>
                <w:sz w:val="20"/>
              </w:rPr>
              <w:t>ΛΕΣΒΟΥ</w:t>
            </w:r>
          </w:p>
          <w:p w:rsidR="00AF10E2" w:rsidRDefault="00AF10E2">
            <w:pPr>
              <w:rPr>
                <w:rFonts w:ascii="Arial" w:hAnsi="Arial"/>
                <w:b/>
              </w:rPr>
            </w:pPr>
            <w:r>
              <w:rPr>
                <w:rFonts w:ascii="Arial" w:hAnsi="Arial"/>
                <w:b/>
                <w:sz w:val="20"/>
                <w:u w:val="single"/>
              </w:rPr>
              <w:t>ΤΕΧΝΙΚΗ ΥΠΗΡΕΣΙΑ</w:t>
            </w:r>
          </w:p>
          <w:p w:rsidR="00AF10E2" w:rsidRDefault="00AF10E2">
            <w:pPr>
              <w:rPr>
                <w:rFonts w:ascii="Arial" w:hAnsi="Arial"/>
                <w:b/>
                <w:sz w:val="20"/>
              </w:rPr>
            </w:pPr>
          </w:p>
          <w:p w:rsidR="00AF10E2" w:rsidRDefault="00AF10E2">
            <w:pPr>
              <w:rPr>
                <w:rFonts w:ascii="Arial" w:hAnsi="Arial"/>
                <w:b/>
                <w:sz w:val="20"/>
              </w:rPr>
            </w:pPr>
            <w:r>
              <w:rPr>
                <w:rFonts w:ascii="Arial" w:hAnsi="Arial"/>
                <w:b/>
                <w:sz w:val="20"/>
              </w:rPr>
              <w:t xml:space="preserve"> </w:t>
            </w:r>
          </w:p>
          <w:p w:rsidR="00AF10E2" w:rsidRDefault="00AF10E2">
            <w:pPr>
              <w:rPr>
                <w:rFonts w:ascii="Arial" w:hAnsi="Arial"/>
                <w:b/>
                <w:sz w:val="20"/>
              </w:rPr>
            </w:pPr>
          </w:p>
          <w:p w:rsidR="00AF10E2" w:rsidRDefault="00AF10E2">
            <w:pPr>
              <w:rPr>
                <w:rFonts w:ascii="Arial" w:hAnsi="Arial"/>
                <w:b/>
                <w:sz w:val="20"/>
              </w:rPr>
            </w:pPr>
            <w:r>
              <w:rPr>
                <w:rFonts w:ascii="Arial" w:hAnsi="Arial"/>
                <w:b/>
                <w:sz w:val="20"/>
              </w:rPr>
              <w:t>Ταχ. Διεύθυνση: Ελ. Βενιζέλου 13-17</w:t>
            </w:r>
          </w:p>
          <w:p w:rsidR="00AF10E2" w:rsidRDefault="00AF10E2">
            <w:pPr>
              <w:rPr>
                <w:rFonts w:ascii="Arial" w:hAnsi="Arial"/>
                <w:b/>
                <w:sz w:val="20"/>
              </w:rPr>
            </w:pPr>
            <w:r>
              <w:rPr>
                <w:rFonts w:ascii="Arial" w:hAnsi="Arial"/>
                <w:b/>
                <w:sz w:val="20"/>
              </w:rPr>
              <w:t xml:space="preserve">                             Μυτιλήνη - Λέσβου</w:t>
            </w:r>
          </w:p>
          <w:p w:rsidR="00AF10E2" w:rsidRDefault="00AF10E2">
            <w:pPr>
              <w:rPr>
                <w:rFonts w:ascii="Arial" w:hAnsi="Arial"/>
                <w:b/>
                <w:sz w:val="20"/>
              </w:rPr>
            </w:pPr>
            <w:r>
              <w:rPr>
                <w:rFonts w:ascii="Arial" w:hAnsi="Arial"/>
                <w:b/>
                <w:sz w:val="20"/>
              </w:rPr>
              <w:t>Ταχ. Κώδικας: 81100</w:t>
            </w:r>
          </w:p>
        </w:tc>
        <w:tc>
          <w:tcPr>
            <w:tcW w:w="2160" w:type="dxa"/>
          </w:tcPr>
          <w:p w:rsidR="00AF10E2" w:rsidRDefault="000C0EB1">
            <w:pPr>
              <w:rPr>
                <w:rFonts w:ascii="Arial" w:hAnsi="Arial"/>
                <w:b/>
                <w:sz w:val="20"/>
              </w:rPr>
            </w:pPr>
            <w:r>
              <w:rPr>
                <w:rFonts w:ascii="Arial" w:hAnsi="Arial"/>
                <w:b/>
                <w:sz w:val="20"/>
              </w:rPr>
              <w:t>ΥΠΗΡΕΣΙΑ</w:t>
            </w:r>
            <w:r w:rsidR="00AF10E2">
              <w:rPr>
                <w:rFonts w:ascii="Arial" w:hAnsi="Arial"/>
                <w:b/>
                <w:sz w:val="20"/>
              </w:rPr>
              <w:t>:</w:t>
            </w:r>
          </w:p>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r>
              <w:rPr>
                <w:rFonts w:ascii="Arial" w:hAnsi="Arial"/>
                <w:b/>
                <w:sz w:val="20"/>
              </w:rPr>
              <w:t>ΧΡΗΜΑΤΟΔΟΤΗΣΗ:</w:t>
            </w:r>
          </w:p>
        </w:tc>
        <w:tc>
          <w:tcPr>
            <w:tcW w:w="3560" w:type="dxa"/>
          </w:tcPr>
          <w:p w:rsidR="00AF10E2" w:rsidRDefault="000C0EB1">
            <w:pPr>
              <w:rPr>
                <w:rFonts w:ascii="Arial" w:hAnsi="Arial"/>
                <w:b/>
                <w:sz w:val="20"/>
              </w:rPr>
            </w:pPr>
            <w:r>
              <w:rPr>
                <w:rFonts w:ascii="Arial" w:hAnsi="Arial"/>
                <w:b/>
                <w:sz w:val="20"/>
              </w:rPr>
              <w:t>ΕΡΓΑΣΙΕΣ ΚΑΘΑΡΙΣΜΟΥ</w:t>
            </w:r>
          </w:p>
          <w:p w:rsidR="00AF10E2" w:rsidRDefault="005328FE">
            <w:pPr>
              <w:rPr>
                <w:rFonts w:ascii="Arial" w:hAnsi="Arial"/>
                <w:b/>
                <w:sz w:val="20"/>
              </w:rPr>
            </w:pPr>
            <w:r>
              <w:rPr>
                <w:rFonts w:ascii="Arial" w:hAnsi="Arial"/>
                <w:b/>
                <w:sz w:val="20"/>
              </w:rPr>
              <w:t>ΠΑΡΑΛΙΩΝ Δ.Ε. ΜΥΤΙΛΗΝΗΣ</w:t>
            </w:r>
          </w:p>
          <w:p w:rsidR="00AF10E2" w:rsidRDefault="00AF10E2">
            <w:pPr>
              <w:rPr>
                <w:rFonts w:ascii="Arial" w:hAnsi="Arial"/>
                <w:b/>
                <w:sz w:val="20"/>
              </w:rPr>
            </w:pPr>
          </w:p>
          <w:p w:rsidR="00AF10E2" w:rsidRDefault="00AF10E2">
            <w:pPr>
              <w:rPr>
                <w:rFonts w:ascii="Arial" w:hAnsi="Arial"/>
                <w:b/>
                <w:sz w:val="20"/>
              </w:rPr>
            </w:pPr>
          </w:p>
          <w:p w:rsidR="00904D08" w:rsidRPr="00904D08" w:rsidRDefault="00904D08" w:rsidP="00EC4D05">
            <w:pPr>
              <w:rPr>
                <w:rFonts w:ascii="Arial" w:hAnsi="Arial"/>
                <w:b/>
                <w:sz w:val="20"/>
                <w:szCs w:val="20"/>
              </w:rPr>
            </w:pPr>
            <w:r>
              <w:rPr>
                <w:rFonts w:ascii="Arial" w:hAnsi="Arial"/>
                <w:b/>
                <w:sz w:val="20"/>
                <w:szCs w:val="20"/>
              </w:rPr>
              <w:t>ΔΗΜΟ</w:t>
            </w:r>
            <w:r w:rsidR="00EC4D05">
              <w:rPr>
                <w:rFonts w:ascii="Arial" w:hAnsi="Arial"/>
                <w:b/>
                <w:sz w:val="20"/>
                <w:szCs w:val="20"/>
              </w:rPr>
              <w:t>Σ</w:t>
            </w:r>
            <w:r>
              <w:rPr>
                <w:rFonts w:ascii="Arial" w:hAnsi="Arial"/>
                <w:b/>
                <w:sz w:val="20"/>
                <w:szCs w:val="20"/>
              </w:rPr>
              <w:t xml:space="preserve"> ΛΕΣΒΟΥ</w:t>
            </w:r>
          </w:p>
        </w:tc>
      </w:tr>
      <w:tr w:rsidR="00AF10E2">
        <w:trPr>
          <w:cantSplit/>
          <w:trHeight w:val="238"/>
        </w:trPr>
        <w:tc>
          <w:tcPr>
            <w:tcW w:w="3780" w:type="dxa"/>
          </w:tcPr>
          <w:p w:rsidR="00AF10E2" w:rsidRDefault="00AF10E2">
            <w:pPr>
              <w:rPr>
                <w:b/>
              </w:rPr>
            </w:pPr>
          </w:p>
        </w:tc>
        <w:tc>
          <w:tcPr>
            <w:tcW w:w="2160" w:type="dxa"/>
          </w:tcPr>
          <w:p w:rsidR="00AF10E2" w:rsidRDefault="00AF10E2">
            <w:pPr>
              <w:rPr>
                <w:rFonts w:ascii="Arial" w:hAnsi="Arial"/>
                <w:b/>
                <w:sz w:val="20"/>
              </w:rPr>
            </w:pPr>
            <w:r>
              <w:rPr>
                <w:rFonts w:ascii="Arial" w:hAnsi="Arial"/>
                <w:b/>
                <w:sz w:val="20"/>
              </w:rPr>
              <w:t>ΠΡΟΫΠΟΛΟΓΙΣΜΟΣ:</w:t>
            </w:r>
          </w:p>
        </w:tc>
        <w:tc>
          <w:tcPr>
            <w:tcW w:w="3560" w:type="dxa"/>
          </w:tcPr>
          <w:p w:rsidR="00AF10E2" w:rsidRDefault="000C0EB1">
            <w:pPr>
              <w:rPr>
                <w:rFonts w:ascii="Arial" w:hAnsi="Arial"/>
                <w:b/>
                <w:sz w:val="20"/>
              </w:rPr>
            </w:pPr>
            <w:r>
              <w:rPr>
                <w:rFonts w:ascii="Arial" w:hAnsi="Arial" w:cs="Arial"/>
                <w:b/>
                <w:sz w:val="20"/>
              </w:rPr>
              <w:t>69.844,32</w:t>
            </w:r>
            <w:r w:rsidR="00AF10E2">
              <w:rPr>
                <w:rFonts w:ascii="Tahoma" w:hAnsi="Tahoma"/>
                <w:b/>
                <w:sz w:val="22"/>
              </w:rPr>
              <w:t xml:space="preserve"> </w:t>
            </w:r>
            <w:r w:rsidR="00AF10E2">
              <w:rPr>
                <w:rFonts w:ascii="Arial" w:hAnsi="Arial"/>
                <w:b/>
                <w:sz w:val="20"/>
              </w:rPr>
              <w:t>Ευρώ</w:t>
            </w:r>
          </w:p>
          <w:p w:rsidR="00AF10E2" w:rsidRDefault="00AF10E2">
            <w:pPr>
              <w:rPr>
                <w:rFonts w:ascii="Arial" w:hAnsi="Arial"/>
                <w:b/>
                <w:sz w:val="20"/>
              </w:rPr>
            </w:pPr>
          </w:p>
        </w:tc>
      </w:tr>
    </w:tbl>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rPr>
          <w:rFonts w:ascii="Arial" w:hAnsi="Arial"/>
          <w:sz w:val="20"/>
        </w:rPr>
      </w:pPr>
    </w:p>
    <w:p w:rsidR="00AF10E2" w:rsidRDefault="00AF10E2">
      <w:pPr>
        <w:pStyle w:val="1"/>
        <w:ind w:right="-514"/>
        <w:rPr>
          <w:b/>
        </w:rPr>
      </w:pPr>
      <w:r>
        <w:rPr>
          <w:b/>
        </w:rPr>
        <w:t>ΕΝΤΥΠΟ ΟΙΚΟΝΟΜΙΚΗΣ ΠΡΟΣΦΟΡΑΣ</w:t>
      </w:r>
    </w:p>
    <w:p w:rsidR="00AF10E2" w:rsidRDefault="00AF10E2">
      <w:pPr>
        <w:pStyle w:val="5"/>
      </w:pPr>
      <w:r>
        <w:rPr>
          <w:sz w:val="32"/>
        </w:rPr>
        <w:br w:type="page"/>
      </w:r>
    </w:p>
    <w:tbl>
      <w:tblPr>
        <w:tblW w:w="9500" w:type="dxa"/>
        <w:tblInd w:w="71" w:type="dxa"/>
        <w:tblLayout w:type="fixed"/>
        <w:tblCellMar>
          <w:left w:w="71" w:type="dxa"/>
          <w:right w:w="71" w:type="dxa"/>
        </w:tblCellMar>
        <w:tblLook w:val="0000"/>
      </w:tblPr>
      <w:tblGrid>
        <w:gridCol w:w="3780"/>
        <w:gridCol w:w="2160"/>
        <w:gridCol w:w="3560"/>
      </w:tblGrid>
      <w:tr w:rsidR="00C00FA2" w:rsidTr="00C00FA2">
        <w:trPr>
          <w:cantSplit/>
          <w:trHeight w:val="2455"/>
        </w:trPr>
        <w:tc>
          <w:tcPr>
            <w:tcW w:w="3780" w:type="dxa"/>
          </w:tcPr>
          <w:p w:rsidR="00C00FA2" w:rsidRDefault="00C00FA2" w:rsidP="00C00FA2">
            <w:pPr>
              <w:rPr>
                <w:rFonts w:ascii="Arial" w:hAnsi="Arial"/>
                <w:b/>
                <w:sz w:val="20"/>
              </w:rPr>
            </w:pPr>
            <w:r>
              <w:rPr>
                <w:rFonts w:ascii="Arial" w:hAnsi="Arial"/>
                <w:b/>
                <w:sz w:val="20"/>
              </w:rPr>
              <w:lastRenderedPageBreak/>
              <w:t>ΕΛΛΗΝΙΚΗ ΔΗΜΟΚΡΑΤΙΑ</w:t>
            </w:r>
          </w:p>
          <w:p w:rsidR="00C00FA2" w:rsidRDefault="00C00FA2" w:rsidP="00C00FA2">
            <w:pPr>
              <w:pStyle w:val="5"/>
              <w:rPr>
                <w:rFonts w:cs="Times New Roman"/>
                <w:bCs w:val="0"/>
              </w:rPr>
            </w:pPr>
            <w:r>
              <w:rPr>
                <w:rFonts w:cs="Times New Roman"/>
                <w:bCs w:val="0"/>
              </w:rPr>
              <w:t>ΠΕΡΙΦΕΡΕΙΑ ΒΟΡΕΙΟΥ ΑΙΓΑΙΟΥ</w:t>
            </w:r>
          </w:p>
          <w:p w:rsidR="00C00FA2" w:rsidRDefault="00C00FA2" w:rsidP="00C00FA2">
            <w:pPr>
              <w:rPr>
                <w:rFonts w:ascii="Arial" w:hAnsi="Arial"/>
                <w:b/>
                <w:sz w:val="20"/>
              </w:rPr>
            </w:pPr>
            <w:r>
              <w:rPr>
                <w:rFonts w:ascii="Arial" w:hAnsi="Arial"/>
                <w:b/>
                <w:sz w:val="20"/>
              </w:rPr>
              <w:t>ΝΟΜΟΣ ΛΕΣΒΟΥ</w:t>
            </w:r>
          </w:p>
          <w:p w:rsidR="00C00FA2" w:rsidRDefault="00C00FA2" w:rsidP="00C00FA2">
            <w:pPr>
              <w:rPr>
                <w:rFonts w:ascii="Arial" w:hAnsi="Arial"/>
                <w:b/>
                <w:sz w:val="20"/>
              </w:rPr>
            </w:pPr>
            <w:r>
              <w:rPr>
                <w:rFonts w:ascii="Arial" w:hAnsi="Arial"/>
                <w:b/>
                <w:sz w:val="20"/>
              </w:rPr>
              <w:t>ΔΗΜΟΣ ΛΕΣΒΟΥ</w:t>
            </w:r>
          </w:p>
          <w:p w:rsidR="00C00FA2" w:rsidRDefault="00C00FA2" w:rsidP="00C00FA2">
            <w:pPr>
              <w:rPr>
                <w:rFonts w:ascii="Arial" w:hAnsi="Arial"/>
                <w:b/>
              </w:rPr>
            </w:pPr>
            <w:r>
              <w:rPr>
                <w:rFonts w:ascii="Arial" w:hAnsi="Arial"/>
                <w:b/>
                <w:sz w:val="20"/>
                <w:u w:val="single"/>
              </w:rPr>
              <w:t>ΤΕΧΝΙΚΗ ΥΠΗΡΕΣΙΑ</w:t>
            </w:r>
          </w:p>
          <w:p w:rsidR="00C00FA2" w:rsidRDefault="00C00FA2">
            <w:pPr>
              <w:rPr>
                <w:rFonts w:ascii="Arial" w:hAnsi="Arial"/>
                <w:b/>
                <w:sz w:val="20"/>
              </w:rPr>
            </w:pPr>
          </w:p>
          <w:p w:rsidR="00C00FA2" w:rsidRDefault="00C00FA2">
            <w:pPr>
              <w:rPr>
                <w:rFonts w:ascii="Arial" w:hAnsi="Arial"/>
                <w:b/>
                <w:sz w:val="20"/>
              </w:rPr>
            </w:pPr>
          </w:p>
          <w:p w:rsidR="00C00FA2" w:rsidRDefault="00C00FA2">
            <w:pPr>
              <w:rPr>
                <w:rFonts w:ascii="Arial" w:hAnsi="Arial"/>
                <w:b/>
                <w:sz w:val="20"/>
              </w:rPr>
            </w:pPr>
            <w:r>
              <w:rPr>
                <w:rFonts w:ascii="Arial" w:hAnsi="Arial"/>
                <w:b/>
                <w:sz w:val="20"/>
              </w:rPr>
              <w:t>Ταχ. Διεύθυνση: Ελ. Βενιζέλου 13-17</w:t>
            </w:r>
          </w:p>
          <w:p w:rsidR="00C00FA2" w:rsidRDefault="00C00FA2">
            <w:pPr>
              <w:rPr>
                <w:rFonts w:ascii="Arial" w:hAnsi="Arial"/>
                <w:b/>
                <w:sz w:val="20"/>
              </w:rPr>
            </w:pPr>
            <w:r>
              <w:rPr>
                <w:rFonts w:ascii="Arial" w:hAnsi="Arial"/>
                <w:b/>
                <w:sz w:val="20"/>
              </w:rPr>
              <w:t xml:space="preserve">                             Μυτιλήνη - Λέσβου</w:t>
            </w:r>
          </w:p>
          <w:p w:rsidR="00C00FA2" w:rsidRDefault="00C00FA2">
            <w:pPr>
              <w:rPr>
                <w:rFonts w:ascii="Arial" w:hAnsi="Arial"/>
                <w:b/>
                <w:sz w:val="20"/>
              </w:rPr>
            </w:pPr>
            <w:r>
              <w:rPr>
                <w:rFonts w:ascii="Arial" w:hAnsi="Arial"/>
                <w:b/>
                <w:sz w:val="20"/>
              </w:rPr>
              <w:t>Ταχ. Κώδικας: 81100</w:t>
            </w:r>
          </w:p>
        </w:tc>
        <w:tc>
          <w:tcPr>
            <w:tcW w:w="2160" w:type="dxa"/>
          </w:tcPr>
          <w:p w:rsidR="00C00FA2" w:rsidRDefault="00C00FA2">
            <w:pPr>
              <w:rPr>
                <w:rFonts w:ascii="Arial" w:hAnsi="Arial"/>
                <w:b/>
                <w:sz w:val="20"/>
              </w:rPr>
            </w:pPr>
            <w:r>
              <w:rPr>
                <w:rFonts w:ascii="Arial" w:hAnsi="Arial"/>
                <w:b/>
                <w:sz w:val="20"/>
              </w:rPr>
              <w:t>ΕΡΓΟ:</w:t>
            </w:r>
          </w:p>
          <w:p w:rsidR="00C00FA2" w:rsidRDefault="00C00FA2">
            <w:pPr>
              <w:rPr>
                <w:rFonts w:ascii="Arial" w:hAnsi="Arial"/>
                <w:b/>
                <w:sz w:val="20"/>
              </w:rPr>
            </w:pPr>
          </w:p>
          <w:p w:rsidR="00C00FA2" w:rsidRDefault="00C00FA2">
            <w:pPr>
              <w:rPr>
                <w:rFonts w:ascii="Arial" w:hAnsi="Arial"/>
                <w:b/>
                <w:sz w:val="20"/>
              </w:rPr>
            </w:pPr>
          </w:p>
          <w:p w:rsidR="00C00FA2" w:rsidRDefault="00C00FA2">
            <w:pPr>
              <w:rPr>
                <w:rFonts w:ascii="Arial" w:hAnsi="Arial"/>
                <w:b/>
                <w:sz w:val="20"/>
              </w:rPr>
            </w:pPr>
          </w:p>
          <w:p w:rsidR="00C00FA2" w:rsidRDefault="00C00FA2">
            <w:pPr>
              <w:rPr>
                <w:rFonts w:ascii="Arial" w:hAnsi="Arial"/>
                <w:b/>
                <w:sz w:val="20"/>
              </w:rPr>
            </w:pPr>
          </w:p>
          <w:p w:rsidR="00C00FA2" w:rsidRDefault="00C00FA2">
            <w:pPr>
              <w:rPr>
                <w:rFonts w:ascii="Arial" w:hAnsi="Arial"/>
                <w:b/>
                <w:sz w:val="20"/>
              </w:rPr>
            </w:pPr>
          </w:p>
          <w:p w:rsidR="00C00FA2" w:rsidRDefault="00C00FA2">
            <w:pPr>
              <w:rPr>
                <w:rFonts w:ascii="Arial" w:hAnsi="Arial"/>
                <w:b/>
                <w:sz w:val="20"/>
              </w:rPr>
            </w:pPr>
            <w:r>
              <w:rPr>
                <w:rFonts w:ascii="Arial" w:hAnsi="Arial"/>
                <w:b/>
                <w:sz w:val="20"/>
              </w:rPr>
              <w:t>ΧΡΗΜΑΤΟΔΟΤΗΣΗ:</w:t>
            </w:r>
          </w:p>
        </w:tc>
        <w:tc>
          <w:tcPr>
            <w:tcW w:w="3560" w:type="dxa"/>
          </w:tcPr>
          <w:p w:rsidR="005328FE" w:rsidRDefault="005328FE" w:rsidP="005328FE">
            <w:pPr>
              <w:rPr>
                <w:rFonts w:ascii="Arial" w:hAnsi="Arial"/>
                <w:b/>
                <w:sz w:val="20"/>
              </w:rPr>
            </w:pPr>
            <w:r>
              <w:rPr>
                <w:rFonts w:ascii="Arial" w:hAnsi="Arial"/>
                <w:b/>
                <w:sz w:val="20"/>
              </w:rPr>
              <w:t>ΕΡΓΑΣΙΕΣ ΚΑΘΑΡΙΣΜΟΥ</w:t>
            </w:r>
          </w:p>
          <w:p w:rsidR="005328FE" w:rsidRDefault="005328FE" w:rsidP="005328FE">
            <w:pPr>
              <w:rPr>
                <w:rFonts w:ascii="Arial" w:hAnsi="Arial"/>
                <w:b/>
                <w:sz w:val="20"/>
              </w:rPr>
            </w:pPr>
            <w:r>
              <w:rPr>
                <w:rFonts w:ascii="Arial" w:hAnsi="Arial"/>
                <w:b/>
                <w:sz w:val="20"/>
              </w:rPr>
              <w:t>ΠΑΡΑΛΙΩΝ Δ.Ε. ΜΥΤΙΛΗΝΗΣ</w:t>
            </w:r>
          </w:p>
          <w:p w:rsidR="00C00FA2" w:rsidRDefault="00C00FA2" w:rsidP="00AF10E2">
            <w:pPr>
              <w:rPr>
                <w:rFonts w:ascii="Arial" w:hAnsi="Arial"/>
                <w:b/>
                <w:sz w:val="20"/>
              </w:rPr>
            </w:pPr>
          </w:p>
          <w:p w:rsidR="00C00FA2" w:rsidRDefault="00C00FA2" w:rsidP="00AF10E2">
            <w:pPr>
              <w:rPr>
                <w:rFonts w:ascii="Arial" w:hAnsi="Arial"/>
                <w:b/>
                <w:sz w:val="20"/>
              </w:rPr>
            </w:pPr>
          </w:p>
          <w:p w:rsidR="00C00FA2" w:rsidRDefault="00C00FA2" w:rsidP="00AF10E2">
            <w:pPr>
              <w:rPr>
                <w:rFonts w:ascii="Arial" w:hAnsi="Arial"/>
                <w:b/>
                <w:sz w:val="20"/>
              </w:rPr>
            </w:pPr>
          </w:p>
          <w:p w:rsidR="00C00FA2" w:rsidRPr="00C00FA2" w:rsidRDefault="00EC4D05" w:rsidP="005E1BA5">
            <w:pPr>
              <w:rPr>
                <w:rFonts w:ascii="Arial" w:hAnsi="Arial"/>
                <w:b/>
                <w:sz w:val="20"/>
                <w:szCs w:val="20"/>
              </w:rPr>
            </w:pPr>
            <w:r>
              <w:rPr>
                <w:rFonts w:ascii="Arial" w:hAnsi="Arial"/>
                <w:b/>
                <w:sz w:val="20"/>
                <w:szCs w:val="20"/>
              </w:rPr>
              <w:t>ΔΗΜΟΣ ΛΕΣΒΟΥ</w:t>
            </w:r>
          </w:p>
        </w:tc>
      </w:tr>
      <w:tr w:rsidR="00C00FA2" w:rsidTr="00C00FA2">
        <w:trPr>
          <w:cantSplit/>
          <w:trHeight w:val="238"/>
        </w:trPr>
        <w:tc>
          <w:tcPr>
            <w:tcW w:w="3780" w:type="dxa"/>
          </w:tcPr>
          <w:p w:rsidR="00C00FA2" w:rsidRDefault="00C00FA2">
            <w:pPr>
              <w:rPr>
                <w:b/>
              </w:rPr>
            </w:pPr>
          </w:p>
        </w:tc>
        <w:tc>
          <w:tcPr>
            <w:tcW w:w="2160" w:type="dxa"/>
          </w:tcPr>
          <w:p w:rsidR="00C00FA2" w:rsidRDefault="00C00FA2">
            <w:pPr>
              <w:rPr>
                <w:rFonts w:ascii="Arial" w:hAnsi="Arial"/>
                <w:b/>
                <w:sz w:val="20"/>
              </w:rPr>
            </w:pPr>
            <w:r>
              <w:rPr>
                <w:rFonts w:ascii="Arial" w:hAnsi="Arial"/>
                <w:b/>
                <w:sz w:val="20"/>
              </w:rPr>
              <w:t>ΠΡΟΫΠΟΛΟΓΙΣΜΟΣ:</w:t>
            </w:r>
          </w:p>
        </w:tc>
        <w:tc>
          <w:tcPr>
            <w:tcW w:w="3560" w:type="dxa"/>
          </w:tcPr>
          <w:p w:rsidR="00C00FA2" w:rsidRDefault="005328FE" w:rsidP="00AF10E2">
            <w:pPr>
              <w:rPr>
                <w:rFonts w:ascii="Arial" w:hAnsi="Arial"/>
                <w:b/>
                <w:sz w:val="20"/>
              </w:rPr>
            </w:pPr>
            <w:r>
              <w:rPr>
                <w:rFonts w:ascii="Arial" w:hAnsi="Arial" w:cs="Arial"/>
                <w:b/>
                <w:sz w:val="20"/>
              </w:rPr>
              <w:t>69.844,32</w:t>
            </w:r>
            <w:r w:rsidR="00C00FA2">
              <w:rPr>
                <w:rFonts w:ascii="Tahoma" w:hAnsi="Tahoma"/>
                <w:b/>
                <w:sz w:val="22"/>
              </w:rPr>
              <w:t xml:space="preserve"> </w:t>
            </w:r>
            <w:r w:rsidR="00C00FA2">
              <w:rPr>
                <w:rFonts w:ascii="Arial" w:hAnsi="Arial"/>
                <w:b/>
                <w:sz w:val="20"/>
              </w:rPr>
              <w:t>Ευρώ</w:t>
            </w:r>
          </w:p>
          <w:p w:rsidR="00C00FA2" w:rsidRDefault="00C00FA2" w:rsidP="00AF10E2">
            <w:pPr>
              <w:rPr>
                <w:rFonts w:ascii="Arial" w:hAnsi="Arial"/>
                <w:b/>
                <w:sz w:val="20"/>
              </w:rPr>
            </w:pPr>
          </w:p>
        </w:tc>
      </w:tr>
    </w:tbl>
    <w:p w:rsidR="00AF10E2" w:rsidRDefault="00AF10E2">
      <w:pPr>
        <w:pStyle w:val="5"/>
      </w:pPr>
    </w:p>
    <w:p w:rsidR="00AF10E2" w:rsidRDefault="00AF10E2"/>
    <w:p w:rsidR="00AF10E2" w:rsidRDefault="00AF10E2">
      <w:pPr>
        <w:pStyle w:val="5"/>
      </w:pPr>
      <w:r>
        <w:rPr>
          <w:sz w:val="32"/>
        </w:rPr>
        <w:tab/>
      </w:r>
    </w:p>
    <w:p w:rsidR="00AF10E2" w:rsidRDefault="00AF10E2">
      <w:pPr>
        <w:ind w:left="3600" w:firstLine="720"/>
        <w:rPr>
          <w:rFonts w:ascii="Arial" w:hAnsi="Arial"/>
          <w:sz w:val="20"/>
        </w:rPr>
      </w:pPr>
    </w:p>
    <w:p w:rsidR="00AF10E2" w:rsidRDefault="00AF10E2">
      <w:pPr>
        <w:pStyle w:val="2"/>
        <w:shd w:val="clear" w:color="auto" w:fill="auto"/>
        <w:rPr>
          <w:color w:val="FFFFFF"/>
        </w:rPr>
      </w:pPr>
      <w:r>
        <w:t>ΕΝΤΥΠΟ ΠΡΟΣΦΟΡΑΣ</w:t>
      </w:r>
    </w:p>
    <w:p w:rsidR="00AF10E2" w:rsidRDefault="00AF10E2">
      <w:pPr>
        <w:ind w:left="3600" w:firstLine="720"/>
        <w:rPr>
          <w:rFonts w:ascii="Arial" w:hAnsi="Arial"/>
          <w:sz w:val="20"/>
        </w:rPr>
      </w:pPr>
    </w:p>
    <w:p w:rsidR="00AF10E2" w:rsidRDefault="00AF10E2">
      <w:pPr>
        <w:ind w:left="3600" w:hanging="3600"/>
        <w:jc w:val="center"/>
        <w:rPr>
          <w:rFonts w:ascii="Arial" w:hAnsi="Arial"/>
          <w:sz w:val="20"/>
        </w:rPr>
      </w:pPr>
    </w:p>
    <w:p w:rsidR="00AF10E2" w:rsidRDefault="00AF10E2">
      <w:pPr>
        <w:ind w:left="3600" w:hanging="3600"/>
        <w:rPr>
          <w:rFonts w:ascii="Arial" w:hAnsi="Arial"/>
          <w:sz w:val="20"/>
        </w:rPr>
      </w:pPr>
    </w:p>
    <w:p w:rsidR="00AF10E2" w:rsidRDefault="00AF10E2">
      <w:pPr>
        <w:ind w:left="3600" w:hanging="3600"/>
        <w:rPr>
          <w:rFonts w:ascii="Arial" w:hAnsi="Arial"/>
          <w:sz w:val="20"/>
        </w:rPr>
      </w:pPr>
      <w:r>
        <w:rPr>
          <w:rFonts w:ascii="Arial" w:hAnsi="Arial"/>
          <w:sz w:val="20"/>
        </w:rPr>
        <w:t xml:space="preserve">Της εργοληπτικής επιχείρησης ή κοινοπραξίας, εργοληπτικών επιχειρήσεων </w:t>
      </w:r>
    </w:p>
    <w:p w:rsidR="00AF10E2" w:rsidRDefault="00AF10E2">
      <w:pPr>
        <w:pStyle w:val="a5"/>
      </w:pPr>
      <w:r>
        <w:t>……………………………………………………………………………………………………………………………………………………………………………………………………………………………………………………………………………………………………………………………………………………………………………………………………………………………………………………</w:t>
      </w:r>
    </w:p>
    <w:p w:rsidR="00AF10E2" w:rsidRDefault="00AF10E2">
      <w:pPr>
        <w:rPr>
          <w:rFonts w:ascii="Arial" w:hAnsi="Arial"/>
          <w:sz w:val="20"/>
        </w:rPr>
      </w:pPr>
      <w:r>
        <w:rPr>
          <w:rFonts w:ascii="Arial" w:hAnsi="Arial"/>
          <w:sz w:val="20"/>
        </w:rPr>
        <w:t>με έδρα τ………………………………οδός ………………………………αριθμ……………………</w:t>
      </w:r>
    </w:p>
    <w:p w:rsidR="00AF10E2" w:rsidRDefault="00AF10E2">
      <w:pPr>
        <w:rPr>
          <w:rFonts w:ascii="Arial" w:hAnsi="Arial"/>
          <w:sz w:val="20"/>
        </w:rPr>
      </w:pPr>
      <w:r>
        <w:rPr>
          <w:rFonts w:ascii="Arial" w:hAnsi="Arial"/>
          <w:sz w:val="20"/>
        </w:rPr>
        <w:t>Τ.Κ. …………………Τηλ. …………………….</w:t>
      </w:r>
      <w:r>
        <w:rPr>
          <w:rFonts w:ascii="Arial" w:hAnsi="Arial"/>
          <w:sz w:val="20"/>
          <w:lang w:val="en-US"/>
        </w:rPr>
        <w:t>Fax</w:t>
      </w:r>
      <w:r>
        <w:rPr>
          <w:rFonts w:ascii="Arial" w:hAnsi="Arial"/>
          <w:sz w:val="20"/>
        </w:rPr>
        <w:t>……………………</w:t>
      </w:r>
    </w:p>
    <w:p w:rsidR="00AF10E2" w:rsidRDefault="00AF10E2">
      <w:pPr>
        <w:rPr>
          <w:rFonts w:ascii="Arial" w:hAnsi="Arial"/>
          <w:sz w:val="20"/>
        </w:rPr>
      </w:pPr>
    </w:p>
    <w:p w:rsidR="00AF10E2" w:rsidRDefault="00AF10E2">
      <w:pPr>
        <w:rPr>
          <w:rFonts w:ascii="Arial" w:hAnsi="Arial"/>
          <w:sz w:val="20"/>
        </w:rPr>
      </w:pPr>
      <w:r>
        <w:rPr>
          <w:rFonts w:ascii="Arial" w:hAnsi="Arial"/>
          <w:sz w:val="20"/>
        </w:rPr>
        <w:t>Προς:</w:t>
      </w:r>
    </w:p>
    <w:p w:rsidR="00AF10E2" w:rsidRDefault="00AF10E2">
      <w:pPr>
        <w:pBdr>
          <w:bottom w:val="single" w:sz="6" w:space="1" w:color="auto"/>
        </w:pBdr>
        <w:rPr>
          <w:rFonts w:ascii="Arial" w:hAnsi="Arial"/>
          <w:sz w:val="20"/>
        </w:rPr>
      </w:pPr>
      <w:r>
        <w:rPr>
          <w:rFonts w:ascii="Arial" w:hAnsi="Arial"/>
          <w:sz w:val="20"/>
        </w:rPr>
        <w:t xml:space="preserve">ΔΗΜΟ </w:t>
      </w:r>
      <w:r w:rsidR="00C00FA2">
        <w:rPr>
          <w:rFonts w:ascii="Arial" w:hAnsi="Arial"/>
          <w:sz w:val="20"/>
        </w:rPr>
        <w:t>ΛΕΣΒΟΥ</w:t>
      </w:r>
    </w:p>
    <w:p w:rsidR="00AF10E2" w:rsidRDefault="00AF10E2">
      <w:pPr>
        <w:rPr>
          <w:rFonts w:ascii="Arial" w:hAnsi="Arial"/>
          <w:sz w:val="20"/>
        </w:rPr>
      </w:pPr>
      <w:r>
        <w:rPr>
          <w:rFonts w:ascii="Arial" w:hAnsi="Arial"/>
          <w:sz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AF10E2" w:rsidRDefault="00AF10E2">
      <w:pPr>
        <w:jc w:val="center"/>
        <w:rPr>
          <w:rFonts w:ascii="Arial" w:hAnsi="Arial"/>
          <w:sz w:val="20"/>
        </w:rPr>
      </w:pPr>
    </w:p>
    <w:p w:rsidR="00AF10E2" w:rsidRDefault="00AF10E2">
      <w:pPr>
        <w:jc w:val="center"/>
        <w:rPr>
          <w:rFonts w:ascii="Arial" w:hAnsi="Arial"/>
          <w:sz w:val="20"/>
        </w:rPr>
      </w:pPr>
      <w:r>
        <w:rPr>
          <w:rFonts w:ascii="Arial" w:hAnsi="Arial"/>
          <w:sz w:val="20"/>
        </w:rPr>
        <w:t>---------------------------</w:t>
      </w:r>
    </w:p>
    <w:p w:rsidR="00AF10E2" w:rsidRDefault="00AF10E2">
      <w:pPr>
        <w:jc w:val="center"/>
        <w:rPr>
          <w:rFonts w:ascii="Arial" w:hAnsi="Arial"/>
          <w:sz w:val="32"/>
        </w:rPr>
      </w:pPr>
      <w:r>
        <w:rPr>
          <w:rFonts w:ascii="Arial" w:hAnsi="Arial"/>
          <w:sz w:val="20"/>
        </w:rPr>
        <w:br w:type="page"/>
      </w:r>
      <w:r>
        <w:rPr>
          <w:rFonts w:ascii="Arial" w:hAnsi="Arial"/>
          <w:sz w:val="32"/>
        </w:rPr>
        <w:lastRenderedPageBreak/>
        <w:t>Α. ΠΡΟΣΦΟΡΑ ΠΟΣΟΣΤΩΝ ΕΚΠΤΩΣΗΣ</w:t>
      </w:r>
    </w:p>
    <w:p w:rsidR="00AF10E2" w:rsidRDefault="00AF10E2">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430"/>
        <w:gridCol w:w="2688"/>
        <w:gridCol w:w="1574"/>
      </w:tblGrid>
      <w:tr w:rsidR="00AF10E2" w:rsidTr="00654AD7">
        <w:trPr>
          <w:cantSplit/>
          <w:trHeight w:val="345"/>
        </w:trPr>
        <w:tc>
          <w:tcPr>
            <w:tcW w:w="830" w:type="dxa"/>
            <w:vMerge w:val="restart"/>
          </w:tcPr>
          <w:p w:rsidR="00AF10E2" w:rsidRDefault="00AF10E2">
            <w:pPr>
              <w:jc w:val="center"/>
              <w:rPr>
                <w:rFonts w:ascii="Arial" w:hAnsi="Arial"/>
                <w:sz w:val="20"/>
              </w:rPr>
            </w:pPr>
          </w:p>
          <w:p w:rsidR="00AF10E2" w:rsidRDefault="00AF10E2">
            <w:pPr>
              <w:jc w:val="center"/>
              <w:rPr>
                <w:rFonts w:ascii="Arial" w:hAnsi="Arial"/>
                <w:sz w:val="20"/>
              </w:rPr>
            </w:pPr>
            <w:r>
              <w:rPr>
                <w:rFonts w:ascii="Arial" w:hAnsi="Arial"/>
                <w:sz w:val="20"/>
              </w:rPr>
              <w:t>Ομάδα</w:t>
            </w:r>
          </w:p>
        </w:tc>
        <w:tc>
          <w:tcPr>
            <w:tcW w:w="3430" w:type="dxa"/>
            <w:vMerge w:val="restart"/>
            <w:tcBorders>
              <w:right w:val="single" w:sz="4" w:space="0" w:color="auto"/>
            </w:tcBorders>
          </w:tcPr>
          <w:p w:rsidR="00AF10E2" w:rsidRDefault="00AF10E2">
            <w:pPr>
              <w:jc w:val="center"/>
              <w:rPr>
                <w:rFonts w:ascii="Arial" w:hAnsi="Arial"/>
                <w:sz w:val="20"/>
              </w:rPr>
            </w:pPr>
          </w:p>
          <w:p w:rsidR="00AF10E2" w:rsidRDefault="00AF10E2">
            <w:pPr>
              <w:jc w:val="center"/>
              <w:rPr>
                <w:rFonts w:ascii="Arial" w:hAnsi="Arial"/>
                <w:sz w:val="20"/>
              </w:rPr>
            </w:pPr>
            <w:r>
              <w:rPr>
                <w:rFonts w:ascii="Arial" w:hAnsi="Arial"/>
                <w:sz w:val="20"/>
              </w:rPr>
              <w:t>Εργασίες</w:t>
            </w:r>
          </w:p>
        </w:tc>
        <w:tc>
          <w:tcPr>
            <w:tcW w:w="4262" w:type="dxa"/>
            <w:gridSpan w:val="2"/>
            <w:tcBorders>
              <w:top w:val="single" w:sz="4" w:space="0" w:color="auto"/>
              <w:left w:val="single" w:sz="4" w:space="0" w:color="auto"/>
              <w:bottom w:val="single" w:sz="4" w:space="0" w:color="auto"/>
              <w:right w:val="single" w:sz="4" w:space="0" w:color="auto"/>
            </w:tcBorders>
          </w:tcPr>
          <w:p w:rsidR="00AF10E2" w:rsidRDefault="00AF10E2">
            <w:pPr>
              <w:jc w:val="center"/>
              <w:rPr>
                <w:rFonts w:ascii="Arial" w:hAnsi="Arial"/>
                <w:sz w:val="20"/>
              </w:rPr>
            </w:pPr>
            <w:r>
              <w:rPr>
                <w:rFonts w:ascii="Arial" w:hAnsi="Arial"/>
                <w:sz w:val="20"/>
              </w:rPr>
              <w:t>Προσφερόμενη έκπτωση κατά ομάδα σε ακέραιες μονάδες (%)</w:t>
            </w:r>
          </w:p>
        </w:tc>
      </w:tr>
      <w:tr w:rsidR="00AF10E2" w:rsidTr="0063251A">
        <w:trPr>
          <w:cantSplit/>
          <w:trHeight w:val="330"/>
        </w:trPr>
        <w:tc>
          <w:tcPr>
            <w:tcW w:w="830" w:type="dxa"/>
            <w:vMerge/>
          </w:tcPr>
          <w:p w:rsidR="00AF10E2" w:rsidRDefault="00AF10E2">
            <w:pPr>
              <w:jc w:val="center"/>
              <w:rPr>
                <w:rFonts w:ascii="Arial" w:hAnsi="Arial"/>
                <w:sz w:val="20"/>
              </w:rPr>
            </w:pPr>
          </w:p>
        </w:tc>
        <w:tc>
          <w:tcPr>
            <w:tcW w:w="3430" w:type="dxa"/>
            <w:vMerge/>
            <w:tcBorders>
              <w:bottom w:val="single" w:sz="4" w:space="0" w:color="auto"/>
              <w:right w:val="single" w:sz="4" w:space="0" w:color="auto"/>
            </w:tcBorders>
          </w:tcPr>
          <w:p w:rsidR="00AF10E2" w:rsidRDefault="00AF10E2">
            <w:pPr>
              <w:jc w:val="center"/>
              <w:rPr>
                <w:rFonts w:ascii="Arial" w:hAnsi="Arial"/>
                <w:sz w:val="20"/>
              </w:rPr>
            </w:pPr>
          </w:p>
        </w:tc>
        <w:tc>
          <w:tcPr>
            <w:tcW w:w="2688" w:type="dxa"/>
            <w:tcBorders>
              <w:top w:val="single" w:sz="4" w:space="0" w:color="auto"/>
              <w:left w:val="single" w:sz="4" w:space="0" w:color="auto"/>
              <w:bottom w:val="single" w:sz="4" w:space="0" w:color="auto"/>
              <w:right w:val="single" w:sz="4" w:space="0" w:color="auto"/>
            </w:tcBorders>
          </w:tcPr>
          <w:p w:rsidR="00AF10E2" w:rsidRDefault="00AF10E2">
            <w:pPr>
              <w:jc w:val="center"/>
              <w:rPr>
                <w:rFonts w:ascii="Arial" w:hAnsi="Arial"/>
                <w:sz w:val="20"/>
              </w:rPr>
            </w:pPr>
            <w:r>
              <w:rPr>
                <w:rFonts w:ascii="Arial" w:hAnsi="Arial"/>
                <w:sz w:val="20"/>
              </w:rPr>
              <w:t xml:space="preserve">Ολογράφως </w:t>
            </w:r>
          </w:p>
        </w:tc>
        <w:tc>
          <w:tcPr>
            <w:tcW w:w="1574" w:type="dxa"/>
            <w:tcBorders>
              <w:top w:val="single" w:sz="4" w:space="0" w:color="auto"/>
              <w:left w:val="single" w:sz="4" w:space="0" w:color="auto"/>
              <w:bottom w:val="single" w:sz="4" w:space="0" w:color="auto"/>
              <w:right w:val="single" w:sz="4" w:space="0" w:color="auto"/>
            </w:tcBorders>
          </w:tcPr>
          <w:p w:rsidR="00AF10E2" w:rsidRDefault="00AF10E2">
            <w:pPr>
              <w:jc w:val="center"/>
              <w:rPr>
                <w:rFonts w:ascii="Arial" w:hAnsi="Arial"/>
                <w:sz w:val="20"/>
              </w:rPr>
            </w:pPr>
            <w:r>
              <w:rPr>
                <w:rFonts w:ascii="Arial" w:hAnsi="Arial"/>
                <w:sz w:val="20"/>
              </w:rPr>
              <w:t>Αριθμ.</w:t>
            </w:r>
          </w:p>
        </w:tc>
      </w:tr>
      <w:tr w:rsidR="00AF10E2" w:rsidTr="0063251A">
        <w:trPr>
          <w:trHeight w:val="782"/>
        </w:trPr>
        <w:tc>
          <w:tcPr>
            <w:tcW w:w="830" w:type="dxa"/>
          </w:tcPr>
          <w:p w:rsidR="00AF10E2" w:rsidRDefault="00AF10E2">
            <w:pPr>
              <w:jc w:val="center"/>
              <w:rPr>
                <w:rFonts w:ascii="Arial" w:hAnsi="Arial"/>
                <w:sz w:val="20"/>
              </w:rPr>
            </w:pPr>
          </w:p>
          <w:p w:rsidR="00AF10E2" w:rsidRDefault="00C00FA2">
            <w:pPr>
              <w:jc w:val="center"/>
              <w:rPr>
                <w:rFonts w:ascii="Arial" w:hAnsi="Arial"/>
                <w:sz w:val="20"/>
              </w:rPr>
            </w:pPr>
            <w:r>
              <w:rPr>
                <w:rFonts w:ascii="Arial" w:hAnsi="Arial"/>
                <w:sz w:val="20"/>
              </w:rPr>
              <w:t>Α</w:t>
            </w:r>
          </w:p>
        </w:tc>
        <w:tc>
          <w:tcPr>
            <w:tcW w:w="3430" w:type="dxa"/>
            <w:tcBorders>
              <w:right w:val="single" w:sz="4" w:space="0" w:color="auto"/>
            </w:tcBorders>
          </w:tcPr>
          <w:p w:rsidR="00AF10E2" w:rsidRDefault="00AF10E2">
            <w:pPr>
              <w:jc w:val="center"/>
              <w:rPr>
                <w:rFonts w:ascii="Arial" w:hAnsi="Arial"/>
                <w:sz w:val="20"/>
              </w:rPr>
            </w:pPr>
          </w:p>
          <w:p w:rsidR="00AF10E2" w:rsidRDefault="005328FE">
            <w:pPr>
              <w:jc w:val="center"/>
              <w:rPr>
                <w:rFonts w:ascii="Arial" w:hAnsi="Arial"/>
                <w:sz w:val="20"/>
              </w:rPr>
            </w:pPr>
            <w:r>
              <w:rPr>
                <w:rFonts w:ascii="Arial" w:hAnsi="Arial"/>
                <w:sz w:val="20"/>
              </w:rPr>
              <w:t>ΕΡΓΑΣΙΕΣ ΚΑΘΑΡΙΣΜΟΥ</w:t>
            </w:r>
          </w:p>
        </w:tc>
        <w:tc>
          <w:tcPr>
            <w:tcW w:w="2688" w:type="dxa"/>
            <w:tcBorders>
              <w:top w:val="single" w:sz="4" w:space="0" w:color="auto"/>
              <w:left w:val="single" w:sz="4" w:space="0" w:color="auto"/>
              <w:right w:val="single" w:sz="4" w:space="0" w:color="auto"/>
            </w:tcBorders>
          </w:tcPr>
          <w:p w:rsidR="00AF10E2" w:rsidRDefault="00AF10E2">
            <w:pPr>
              <w:jc w:val="center"/>
              <w:rPr>
                <w:rFonts w:ascii="Arial" w:hAnsi="Arial"/>
                <w:sz w:val="20"/>
              </w:rPr>
            </w:pPr>
          </w:p>
        </w:tc>
        <w:tc>
          <w:tcPr>
            <w:tcW w:w="1574" w:type="dxa"/>
            <w:tcBorders>
              <w:top w:val="single" w:sz="4" w:space="0" w:color="auto"/>
              <w:left w:val="single" w:sz="4" w:space="0" w:color="auto"/>
            </w:tcBorders>
          </w:tcPr>
          <w:p w:rsidR="00AF10E2" w:rsidRDefault="00AF10E2">
            <w:pPr>
              <w:jc w:val="center"/>
              <w:rPr>
                <w:rFonts w:ascii="Arial" w:hAnsi="Arial"/>
                <w:sz w:val="20"/>
              </w:rPr>
            </w:pPr>
          </w:p>
        </w:tc>
      </w:tr>
    </w:tbl>
    <w:p w:rsidR="00AF10E2" w:rsidRDefault="00AF10E2">
      <w:pPr>
        <w:jc w:val="center"/>
        <w:rPr>
          <w:rFonts w:ascii="Arial" w:hAnsi="Arial"/>
          <w:sz w:val="20"/>
        </w:rPr>
      </w:pPr>
    </w:p>
    <w:p w:rsidR="0084365C" w:rsidRDefault="0084365C">
      <w:pPr>
        <w:jc w:val="center"/>
        <w:rPr>
          <w:rFonts w:ascii="Arial" w:hAnsi="Arial"/>
          <w:sz w:val="20"/>
        </w:rPr>
      </w:pPr>
    </w:p>
    <w:p w:rsidR="0084365C" w:rsidRDefault="0084365C">
      <w:pPr>
        <w:jc w:val="center"/>
        <w:rPr>
          <w:rFonts w:ascii="Arial" w:hAnsi="Arial"/>
          <w:sz w:val="20"/>
        </w:rPr>
      </w:pPr>
    </w:p>
    <w:p w:rsidR="0084365C" w:rsidRDefault="0084365C">
      <w:pPr>
        <w:jc w:val="center"/>
        <w:rPr>
          <w:rFonts w:ascii="Arial" w:hAnsi="Arial"/>
          <w:sz w:val="20"/>
        </w:rPr>
      </w:pPr>
    </w:p>
    <w:p w:rsidR="0084365C" w:rsidRDefault="0084365C">
      <w:pPr>
        <w:jc w:val="center"/>
        <w:rPr>
          <w:rFonts w:ascii="Arial" w:hAnsi="Arial"/>
          <w:sz w:val="20"/>
        </w:rPr>
      </w:pPr>
    </w:p>
    <w:p w:rsidR="0084365C" w:rsidRDefault="0084365C">
      <w:pPr>
        <w:jc w:val="center"/>
        <w:rPr>
          <w:rFonts w:ascii="Arial" w:hAnsi="Arial"/>
          <w:sz w:val="20"/>
        </w:rPr>
      </w:pPr>
    </w:p>
    <w:p w:rsidR="0084365C" w:rsidRDefault="0084365C">
      <w:pPr>
        <w:jc w:val="cente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t>
      </w: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(Τόπος και ημερομηνία)</w:t>
      </w: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Ο Προσφέρων </w:t>
      </w: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p>
    <w:p w:rsidR="00AF10E2" w:rsidRDefault="00AF10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(Ονοματεπώνυμο υπογραφόντων και σφραγίδα εργοληπτικών επιχειρήσεων</w:t>
      </w:r>
    </w:p>
    <w:p w:rsidR="00AF10E2" w:rsidRDefault="00AF10E2">
      <w:pPr>
        <w:rPr>
          <w:rFonts w:ascii="Arial" w:hAnsi="Arial"/>
          <w:sz w:val="20"/>
        </w:rPr>
      </w:pPr>
    </w:p>
    <w:p w:rsidR="00AF10E2" w:rsidRDefault="00AF10E2">
      <w:pPr>
        <w:ind w:firstLine="720"/>
        <w:jc w:val="center"/>
        <w:rPr>
          <w:rFonts w:ascii="Arial" w:hAnsi="Arial"/>
          <w:b/>
          <w:sz w:val="32"/>
        </w:rPr>
      </w:pPr>
      <w:r>
        <w:rPr>
          <w:rFonts w:ascii="Arial" w:hAnsi="Arial"/>
          <w:sz w:val="20"/>
        </w:rPr>
        <w:br w:type="page"/>
      </w:r>
      <w:r>
        <w:rPr>
          <w:rFonts w:ascii="Arial" w:hAnsi="Arial"/>
          <w:b/>
          <w:sz w:val="32"/>
          <w:lang w:val="en-US"/>
        </w:rPr>
        <w:lastRenderedPageBreak/>
        <w:t>B</w:t>
      </w:r>
      <w:r>
        <w:rPr>
          <w:rFonts w:ascii="Arial" w:hAnsi="Arial"/>
          <w:b/>
          <w:sz w:val="32"/>
        </w:rPr>
        <w:t>. ΠΡΟΫΠΟΛΟΓΙΣΜΟΣ</w:t>
      </w:r>
      <w:r>
        <w:rPr>
          <w:rFonts w:ascii="Arial" w:hAnsi="Arial"/>
          <w:sz w:val="32"/>
        </w:rPr>
        <w:t xml:space="preserve"> </w:t>
      </w:r>
      <w:r>
        <w:rPr>
          <w:rFonts w:ascii="Arial" w:hAnsi="Arial"/>
          <w:b/>
          <w:sz w:val="32"/>
        </w:rPr>
        <w:t>ΠΡΟΣΦΟΡΑΣ</w:t>
      </w:r>
    </w:p>
    <w:p w:rsidR="00AF10E2" w:rsidRDefault="00AF10E2">
      <w:pPr>
        <w:ind w:firstLine="720"/>
        <w:jc w:val="center"/>
        <w:rPr>
          <w:rFonts w:ascii="Arial" w:hAnsi="Arial"/>
          <w:b/>
          <w:sz w:val="22"/>
        </w:rPr>
      </w:pPr>
      <w:r>
        <w:rPr>
          <w:rFonts w:ascii="Arial" w:hAnsi="Arial"/>
          <w:b/>
          <w:sz w:val="22"/>
        </w:rPr>
        <w:t>(Για την υποβοήθηση της επιτροπής διαγωνισμού στην κατάταξη των διαγωνιζομένων κατά σειρά μειοδοσίας)</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
        <w:gridCol w:w="1080"/>
        <w:gridCol w:w="2922"/>
        <w:gridCol w:w="1786"/>
        <w:gridCol w:w="1786"/>
        <w:gridCol w:w="1786"/>
      </w:tblGrid>
      <w:tr w:rsidR="00AF10E2" w:rsidTr="005328FE">
        <w:trPr>
          <w:gridBefore w:val="1"/>
          <w:wBefore w:w="27" w:type="dxa"/>
        </w:trPr>
        <w:tc>
          <w:tcPr>
            <w:tcW w:w="1080" w:type="dxa"/>
            <w:shd w:val="clear" w:color="auto" w:fill="FFFFFF"/>
            <w:vAlign w:val="center"/>
          </w:tcPr>
          <w:p w:rsidR="00AF10E2" w:rsidRDefault="00AF10E2">
            <w:pPr>
              <w:rPr>
                <w:rFonts w:ascii="Arial" w:hAnsi="Arial"/>
                <w:sz w:val="20"/>
              </w:rPr>
            </w:pPr>
            <w:r>
              <w:rPr>
                <w:rFonts w:ascii="Arial" w:hAnsi="Arial"/>
                <w:sz w:val="20"/>
              </w:rPr>
              <w:t>Ομάδα</w:t>
            </w:r>
          </w:p>
        </w:tc>
        <w:tc>
          <w:tcPr>
            <w:tcW w:w="2922" w:type="dxa"/>
            <w:shd w:val="clear" w:color="auto" w:fill="FFFFFF"/>
            <w:vAlign w:val="center"/>
          </w:tcPr>
          <w:p w:rsidR="00AF10E2" w:rsidRDefault="00AF10E2">
            <w:pPr>
              <w:jc w:val="center"/>
              <w:rPr>
                <w:rFonts w:ascii="Arial" w:hAnsi="Arial"/>
                <w:sz w:val="20"/>
              </w:rPr>
            </w:pPr>
            <w:r>
              <w:rPr>
                <w:rFonts w:ascii="Arial" w:hAnsi="Arial"/>
                <w:sz w:val="20"/>
              </w:rPr>
              <w:t>Εργασίες</w:t>
            </w:r>
          </w:p>
        </w:tc>
        <w:tc>
          <w:tcPr>
            <w:tcW w:w="1786" w:type="dxa"/>
            <w:shd w:val="clear" w:color="auto" w:fill="FFFFFF"/>
          </w:tcPr>
          <w:p w:rsidR="00AF10E2" w:rsidRDefault="00AF10E2">
            <w:pPr>
              <w:jc w:val="center"/>
              <w:rPr>
                <w:rFonts w:ascii="Arial" w:hAnsi="Arial"/>
                <w:sz w:val="20"/>
              </w:rPr>
            </w:pPr>
            <w:r>
              <w:rPr>
                <w:rFonts w:ascii="Arial" w:hAnsi="Arial"/>
                <w:sz w:val="20"/>
              </w:rPr>
              <w:t>Δαπάνη ομάδας κατά τον Προϋπολογισμό Μελέτης (Ευρώ)</w:t>
            </w:r>
          </w:p>
        </w:tc>
        <w:tc>
          <w:tcPr>
            <w:tcW w:w="1786" w:type="dxa"/>
            <w:shd w:val="clear" w:color="auto" w:fill="FFFFFF"/>
            <w:vAlign w:val="center"/>
          </w:tcPr>
          <w:p w:rsidR="00AF10E2" w:rsidRDefault="00AF10E2">
            <w:pPr>
              <w:jc w:val="center"/>
              <w:rPr>
                <w:rFonts w:ascii="Arial" w:hAnsi="Arial"/>
                <w:sz w:val="20"/>
              </w:rPr>
            </w:pPr>
            <w:r>
              <w:rPr>
                <w:rFonts w:ascii="Arial" w:hAnsi="Arial"/>
                <w:sz w:val="20"/>
              </w:rPr>
              <w:t>Προσφερόμενη έκπτωση (%)</w:t>
            </w:r>
          </w:p>
        </w:tc>
        <w:tc>
          <w:tcPr>
            <w:tcW w:w="1786" w:type="dxa"/>
            <w:shd w:val="clear" w:color="auto" w:fill="FFFFFF"/>
          </w:tcPr>
          <w:p w:rsidR="00AF10E2" w:rsidRDefault="00AF10E2">
            <w:pPr>
              <w:jc w:val="center"/>
              <w:rPr>
                <w:rFonts w:ascii="Arial" w:hAnsi="Arial"/>
                <w:sz w:val="20"/>
              </w:rPr>
            </w:pPr>
            <w:r>
              <w:rPr>
                <w:rFonts w:ascii="Arial" w:hAnsi="Arial"/>
                <w:sz w:val="20"/>
              </w:rPr>
              <w:t>Δαπάνη ομάδας μετά την έκπτωση σε ευρώ</w:t>
            </w:r>
          </w:p>
        </w:tc>
      </w:tr>
      <w:tr w:rsidR="00654AD7" w:rsidTr="005328FE">
        <w:trPr>
          <w:gridBefore w:val="1"/>
          <w:wBefore w:w="27" w:type="dxa"/>
          <w:trHeight w:val="567"/>
        </w:trPr>
        <w:tc>
          <w:tcPr>
            <w:tcW w:w="1080" w:type="dxa"/>
          </w:tcPr>
          <w:p w:rsidR="00654AD7" w:rsidRDefault="00654AD7" w:rsidP="00D27DC7">
            <w:pPr>
              <w:jc w:val="center"/>
              <w:rPr>
                <w:rFonts w:ascii="Arial" w:hAnsi="Arial"/>
                <w:sz w:val="20"/>
              </w:rPr>
            </w:pPr>
          </w:p>
          <w:p w:rsidR="00654AD7" w:rsidRDefault="00654AD7" w:rsidP="00D27DC7">
            <w:pPr>
              <w:jc w:val="center"/>
              <w:rPr>
                <w:rFonts w:ascii="Arial" w:hAnsi="Arial"/>
                <w:sz w:val="20"/>
              </w:rPr>
            </w:pPr>
            <w:r>
              <w:rPr>
                <w:rFonts w:ascii="Arial" w:hAnsi="Arial"/>
                <w:sz w:val="20"/>
              </w:rPr>
              <w:t>Α</w:t>
            </w:r>
          </w:p>
        </w:tc>
        <w:tc>
          <w:tcPr>
            <w:tcW w:w="2922" w:type="dxa"/>
          </w:tcPr>
          <w:p w:rsidR="00654AD7" w:rsidRDefault="00654AD7" w:rsidP="00D27DC7">
            <w:pPr>
              <w:jc w:val="center"/>
              <w:rPr>
                <w:rFonts w:ascii="Arial" w:hAnsi="Arial"/>
                <w:sz w:val="20"/>
              </w:rPr>
            </w:pPr>
          </w:p>
          <w:p w:rsidR="00654AD7" w:rsidRDefault="005328FE" w:rsidP="00D27DC7">
            <w:pPr>
              <w:jc w:val="center"/>
              <w:rPr>
                <w:rFonts w:ascii="Arial" w:hAnsi="Arial"/>
                <w:sz w:val="20"/>
              </w:rPr>
            </w:pPr>
            <w:r>
              <w:rPr>
                <w:rFonts w:ascii="Arial" w:hAnsi="Arial"/>
                <w:sz w:val="20"/>
              </w:rPr>
              <w:t xml:space="preserve">ΕΡΓΑΣΙΕΣ ΚΑΘΑΡΙΣΜΟΥ </w:t>
            </w:r>
          </w:p>
        </w:tc>
        <w:tc>
          <w:tcPr>
            <w:tcW w:w="1786" w:type="dxa"/>
            <w:vAlign w:val="center"/>
          </w:tcPr>
          <w:p w:rsidR="00654AD7" w:rsidRDefault="005328FE">
            <w:pPr>
              <w:jc w:val="center"/>
              <w:rPr>
                <w:rFonts w:ascii="Arial" w:hAnsi="Arial"/>
                <w:sz w:val="20"/>
              </w:rPr>
            </w:pPr>
            <w:r w:rsidRPr="004C1047">
              <w:rPr>
                <w:b/>
                <w:sz w:val="20"/>
                <w:szCs w:val="20"/>
              </w:rPr>
              <w:t>59.696,00</w:t>
            </w:r>
          </w:p>
        </w:tc>
        <w:tc>
          <w:tcPr>
            <w:tcW w:w="1786" w:type="dxa"/>
            <w:vAlign w:val="center"/>
          </w:tcPr>
          <w:p w:rsidR="00654AD7" w:rsidRDefault="00654AD7">
            <w:pPr>
              <w:jc w:val="center"/>
              <w:rPr>
                <w:rFonts w:ascii="Arial" w:hAnsi="Arial"/>
                <w:sz w:val="20"/>
              </w:rPr>
            </w:pPr>
          </w:p>
        </w:tc>
        <w:tc>
          <w:tcPr>
            <w:tcW w:w="1786" w:type="dxa"/>
            <w:vAlign w:val="center"/>
          </w:tcPr>
          <w:p w:rsidR="00654AD7" w:rsidRDefault="00654AD7">
            <w:pPr>
              <w:jc w:val="center"/>
              <w:rPr>
                <w:rFonts w:ascii="Arial" w:hAnsi="Arial"/>
                <w:sz w:val="20"/>
              </w:rPr>
            </w:pPr>
          </w:p>
        </w:tc>
      </w:tr>
      <w:tr w:rsidR="00AF10E2" w:rsidTr="005328FE">
        <w:trPr>
          <w:gridBefore w:val="1"/>
          <w:wBefore w:w="27" w:type="dxa"/>
          <w:cantSplit/>
        </w:trPr>
        <w:tc>
          <w:tcPr>
            <w:tcW w:w="4002" w:type="dxa"/>
            <w:gridSpan w:val="2"/>
          </w:tcPr>
          <w:p w:rsidR="00AF10E2" w:rsidRDefault="00AF10E2">
            <w:pPr>
              <w:pStyle w:val="20"/>
            </w:pPr>
          </w:p>
          <w:p w:rsidR="00AF10E2" w:rsidRDefault="00AF10E2">
            <w:pPr>
              <w:pStyle w:val="20"/>
            </w:pPr>
            <w:r>
              <w:t>Άθροισμα δαπανών εργασιών κατά τη μελέτη Σσ=</w:t>
            </w:r>
          </w:p>
          <w:p w:rsidR="00AF10E2" w:rsidRDefault="00AF10E2">
            <w:pPr>
              <w:jc w:val="center"/>
              <w:rPr>
                <w:rFonts w:ascii="Arial" w:hAnsi="Arial"/>
                <w:sz w:val="20"/>
              </w:rPr>
            </w:pPr>
          </w:p>
          <w:p w:rsidR="00AF10E2" w:rsidRDefault="00AF10E2">
            <w:pPr>
              <w:jc w:val="center"/>
              <w:rPr>
                <w:rFonts w:ascii="Arial" w:hAnsi="Arial"/>
                <w:sz w:val="20"/>
              </w:rPr>
            </w:pPr>
          </w:p>
        </w:tc>
        <w:tc>
          <w:tcPr>
            <w:tcW w:w="1786" w:type="dxa"/>
            <w:vAlign w:val="center"/>
          </w:tcPr>
          <w:p w:rsidR="00AF10E2" w:rsidRDefault="005328FE">
            <w:pPr>
              <w:jc w:val="center"/>
              <w:rPr>
                <w:rFonts w:ascii="Arial" w:hAnsi="Arial"/>
                <w:sz w:val="20"/>
              </w:rPr>
            </w:pPr>
            <w:r w:rsidRPr="004C1047">
              <w:rPr>
                <w:b/>
                <w:sz w:val="20"/>
                <w:szCs w:val="20"/>
              </w:rPr>
              <w:t>59.696,00</w:t>
            </w:r>
          </w:p>
        </w:tc>
        <w:tc>
          <w:tcPr>
            <w:tcW w:w="1786" w:type="dxa"/>
          </w:tcPr>
          <w:p w:rsidR="00AF10E2" w:rsidRDefault="00AF10E2">
            <w:pPr>
              <w:jc w:val="center"/>
              <w:rPr>
                <w:rFonts w:ascii="Arial" w:hAnsi="Arial"/>
                <w:b/>
                <w:sz w:val="20"/>
              </w:rPr>
            </w:pPr>
          </w:p>
          <w:p w:rsidR="00AF10E2" w:rsidRDefault="00AF10E2">
            <w:pPr>
              <w:jc w:val="center"/>
              <w:rPr>
                <w:rFonts w:ascii="Arial" w:hAnsi="Arial"/>
                <w:b/>
                <w:sz w:val="20"/>
              </w:rPr>
            </w:pPr>
            <w:r>
              <w:rPr>
                <w:rFonts w:ascii="Arial" w:hAnsi="Arial"/>
                <w:b/>
                <w:sz w:val="20"/>
              </w:rPr>
              <w:t>Κατά τη προσφορά Σπ=</w:t>
            </w:r>
          </w:p>
        </w:tc>
        <w:tc>
          <w:tcPr>
            <w:tcW w:w="1786" w:type="dxa"/>
          </w:tcPr>
          <w:p w:rsidR="00AF10E2" w:rsidRDefault="00AF10E2">
            <w:pPr>
              <w:jc w:val="center"/>
              <w:rPr>
                <w:rFonts w:ascii="Arial" w:hAnsi="Arial"/>
                <w:sz w:val="20"/>
              </w:rPr>
            </w:pPr>
          </w:p>
        </w:tc>
      </w:tr>
      <w:tr w:rsidR="00AF10E2" w:rsidTr="005328FE">
        <w:trPr>
          <w:cantSplit/>
        </w:trPr>
        <w:tc>
          <w:tcPr>
            <w:tcW w:w="9387" w:type="dxa"/>
            <w:gridSpan w:val="6"/>
          </w:tcPr>
          <w:p w:rsidR="00AF10E2" w:rsidRDefault="00AF10E2">
            <w:pPr>
              <w:jc w:val="center"/>
              <w:rPr>
                <w:rFonts w:ascii="Arial" w:hAnsi="Arial"/>
                <w:bCs/>
                <w:sz w:val="20"/>
              </w:rPr>
            </w:pPr>
          </w:p>
          <w:p w:rsidR="00AF10E2" w:rsidRDefault="00AF10E2">
            <w:pPr>
              <w:jc w:val="center"/>
              <w:rPr>
                <w:rFonts w:ascii="Arial" w:hAnsi="Arial"/>
                <w:bCs/>
                <w:sz w:val="20"/>
              </w:rPr>
            </w:pPr>
            <w:r>
              <w:rPr>
                <w:rFonts w:ascii="Arial" w:hAnsi="Arial"/>
                <w:bCs/>
                <w:sz w:val="20"/>
              </w:rPr>
              <w:t>…………………………………………..</w:t>
            </w:r>
          </w:p>
          <w:p w:rsidR="00AF10E2" w:rsidRDefault="00AF10E2">
            <w:pPr>
              <w:jc w:val="center"/>
              <w:rPr>
                <w:rFonts w:ascii="Arial" w:hAnsi="Arial"/>
                <w:bCs/>
                <w:sz w:val="20"/>
              </w:rPr>
            </w:pPr>
            <w:r>
              <w:rPr>
                <w:rFonts w:ascii="Arial" w:hAnsi="Arial"/>
                <w:bCs/>
                <w:sz w:val="20"/>
              </w:rPr>
              <w:t>(Τόπος και ημερομηνία)</w:t>
            </w:r>
          </w:p>
          <w:p w:rsidR="00AF10E2" w:rsidRDefault="00AF10E2">
            <w:pPr>
              <w:jc w:val="center"/>
              <w:rPr>
                <w:rFonts w:ascii="Arial" w:hAnsi="Arial"/>
                <w:bCs/>
                <w:sz w:val="20"/>
              </w:rPr>
            </w:pPr>
          </w:p>
          <w:p w:rsidR="00AF10E2" w:rsidRDefault="00AF10E2">
            <w:pPr>
              <w:jc w:val="center"/>
              <w:rPr>
                <w:rFonts w:ascii="Arial" w:hAnsi="Arial"/>
                <w:bCs/>
                <w:sz w:val="20"/>
              </w:rPr>
            </w:pPr>
            <w:r>
              <w:rPr>
                <w:rFonts w:ascii="Arial" w:hAnsi="Arial"/>
                <w:bCs/>
                <w:sz w:val="20"/>
              </w:rPr>
              <w:t xml:space="preserve">Ο Προσφέρων </w:t>
            </w:r>
          </w:p>
          <w:p w:rsidR="00AF10E2" w:rsidRDefault="00AF10E2">
            <w:pPr>
              <w:jc w:val="center"/>
              <w:rPr>
                <w:rFonts w:ascii="Arial" w:hAnsi="Arial"/>
                <w:bCs/>
                <w:sz w:val="20"/>
              </w:rPr>
            </w:pPr>
          </w:p>
          <w:p w:rsidR="00AF10E2" w:rsidRDefault="00AF10E2">
            <w:pPr>
              <w:jc w:val="center"/>
              <w:rPr>
                <w:rFonts w:ascii="Arial" w:hAnsi="Arial"/>
                <w:bCs/>
                <w:sz w:val="20"/>
              </w:rPr>
            </w:pPr>
          </w:p>
          <w:p w:rsidR="00AF10E2" w:rsidRDefault="00AF10E2">
            <w:pPr>
              <w:jc w:val="center"/>
              <w:rPr>
                <w:rFonts w:ascii="Arial" w:hAnsi="Arial"/>
                <w:bCs/>
                <w:sz w:val="20"/>
              </w:rPr>
            </w:pPr>
          </w:p>
          <w:p w:rsidR="00AF10E2" w:rsidRDefault="00AF10E2">
            <w:pPr>
              <w:jc w:val="center"/>
              <w:rPr>
                <w:rFonts w:ascii="Arial" w:hAnsi="Arial"/>
                <w:bCs/>
                <w:sz w:val="20"/>
              </w:rPr>
            </w:pPr>
          </w:p>
          <w:p w:rsidR="00AF10E2" w:rsidRDefault="00AF10E2">
            <w:pPr>
              <w:jc w:val="center"/>
              <w:rPr>
                <w:rFonts w:ascii="Arial" w:hAnsi="Arial"/>
                <w:bCs/>
                <w:sz w:val="20"/>
              </w:rPr>
            </w:pPr>
          </w:p>
          <w:p w:rsidR="00AF10E2" w:rsidRDefault="00AF10E2">
            <w:pPr>
              <w:jc w:val="center"/>
              <w:rPr>
                <w:rFonts w:ascii="Arial" w:hAnsi="Arial"/>
                <w:bCs/>
                <w:sz w:val="20"/>
              </w:rPr>
            </w:pPr>
          </w:p>
        </w:tc>
      </w:tr>
    </w:tbl>
    <w:p w:rsidR="00AF10E2" w:rsidRDefault="00AF10E2">
      <w:pPr>
        <w:jc w:val="center"/>
        <w:rPr>
          <w:rFonts w:ascii="Arial" w:hAnsi="Arial"/>
          <w:sz w:val="20"/>
        </w:rPr>
      </w:pPr>
    </w:p>
    <w:p w:rsidR="00AF10E2" w:rsidRDefault="00AF10E2">
      <w:pPr>
        <w:jc w:val="center"/>
        <w:rPr>
          <w:rFonts w:ascii="Arial" w:hAnsi="Arial"/>
          <w:sz w:val="20"/>
        </w:rPr>
      </w:pPr>
    </w:p>
    <w:p w:rsidR="00AF10E2" w:rsidRDefault="00AF10E2">
      <w:pPr>
        <w:jc w:val="center"/>
        <w:rPr>
          <w:rFonts w:ascii="Arial" w:hAnsi="Arial"/>
          <w:sz w:val="20"/>
        </w:rPr>
      </w:pPr>
    </w:p>
    <w:p w:rsidR="00AF10E2" w:rsidRDefault="00AF10E2">
      <w:pPr>
        <w:jc w:val="center"/>
        <w:rPr>
          <w:rFonts w:ascii="Arial" w:hAnsi="Arial"/>
          <w:b/>
          <w:sz w:val="20"/>
        </w:rPr>
      </w:pPr>
      <w:r>
        <w:rPr>
          <w:rFonts w:ascii="Arial" w:hAnsi="Arial"/>
          <w:b/>
          <w:sz w:val="20"/>
        </w:rPr>
        <w:t xml:space="preserve">ΜΥΤΙΛΗΝΗ </w:t>
      </w:r>
      <w:r w:rsidR="005328FE">
        <w:rPr>
          <w:rFonts w:ascii="Arial" w:hAnsi="Arial"/>
          <w:b/>
          <w:sz w:val="20"/>
        </w:rPr>
        <w:t>ΙΟΥΝΙΟΣ</w:t>
      </w:r>
      <w:r>
        <w:rPr>
          <w:rFonts w:ascii="Arial" w:hAnsi="Arial"/>
          <w:b/>
          <w:sz w:val="20"/>
        </w:rPr>
        <w:t xml:space="preserve"> 20</w:t>
      </w:r>
      <w:r w:rsidR="005328FE">
        <w:rPr>
          <w:rFonts w:ascii="Arial" w:hAnsi="Arial"/>
          <w:b/>
          <w:sz w:val="20"/>
        </w:rPr>
        <w:t>17</w:t>
      </w:r>
    </w:p>
    <w:p w:rsidR="00AF10E2" w:rsidRDefault="00AF10E2">
      <w:pPr>
        <w:ind w:firstLine="720"/>
        <w:jc w:val="center"/>
        <w:rPr>
          <w:rFonts w:ascii="Arial" w:hAnsi="Arial"/>
          <w:b/>
          <w:sz w:val="32"/>
        </w:rPr>
      </w:pPr>
    </w:p>
    <w:tbl>
      <w:tblPr>
        <w:tblW w:w="9900" w:type="dxa"/>
        <w:tblInd w:w="-790" w:type="dxa"/>
        <w:tblLayout w:type="fixed"/>
        <w:tblLook w:val="0000"/>
      </w:tblPr>
      <w:tblGrid>
        <w:gridCol w:w="3000"/>
        <w:gridCol w:w="46"/>
        <w:gridCol w:w="3442"/>
        <w:gridCol w:w="3412"/>
      </w:tblGrid>
      <w:tr w:rsidR="000C2FED" w:rsidTr="000C2FED">
        <w:tc>
          <w:tcPr>
            <w:tcW w:w="3046" w:type="dxa"/>
            <w:gridSpan w:val="2"/>
          </w:tcPr>
          <w:p w:rsidR="000C2FED" w:rsidRDefault="000C2FED" w:rsidP="00AF10E2">
            <w:pPr>
              <w:spacing w:before="40" w:after="40"/>
              <w:jc w:val="center"/>
              <w:rPr>
                <w:rFonts w:ascii="Arial" w:hAnsi="Arial"/>
                <w:b/>
                <w:sz w:val="18"/>
              </w:rPr>
            </w:pPr>
            <w:r>
              <w:rPr>
                <w:rFonts w:ascii="Arial" w:hAnsi="Arial"/>
                <w:b/>
                <w:sz w:val="18"/>
              </w:rPr>
              <w:t>ΣΥΝΤΑΧΘΗΚΕ</w:t>
            </w:r>
          </w:p>
        </w:tc>
        <w:tc>
          <w:tcPr>
            <w:tcW w:w="3442" w:type="dxa"/>
          </w:tcPr>
          <w:p w:rsidR="000C2FED" w:rsidRDefault="000C2FED" w:rsidP="00AF10E2">
            <w:pPr>
              <w:spacing w:before="40" w:after="40"/>
              <w:jc w:val="center"/>
              <w:rPr>
                <w:rFonts w:ascii="Arial" w:hAnsi="Arial"/>
                <w:b/>
                <w:sz w:val="18"/>
              </w:rPr>
            </w:pPr>
          </w:p>
        </w:tc>
        <w:tc>
          <w:tcPr>
            <w:tcW w:w="3412" w:type="dxa"/>
          </w:tcPr>
          <w:p w:rsidR="000C2FED" w:rsidRDefault="000C2FED" w:rsidP="00AF10E2">
            <w:pPr>
              <w:spacing w:before="40" w:after="40"/>
              <w:jc w:val="center"/>
              <w:rPr>
                <w:rFonts w:ascii="Arial" w:hAnsi="Arial"/>
                <w:b/>
                <w:sz w:val="18"/>
              </w:rPr>
            </w:pPr>
            <w:r>
              <w:rPr>
                <w:rFonts w:ascii="Arial" w:hAnsi="Arial"/>
                <w:b/>
                <w:sz w:val="18"/>
              </w:rPr>
              <w:t>ΕΛΕΓΧΘΗΚΕ &amp; ΘΕΩΡΗΘΗΚΕ</w:t>
            </w:r>
          </w:p>
        </w:tc>
      </w:tr>
      <w:tr w:rsidR="000C2FED" w:rsidTr="000C2FED">
        <w:tc>
          <w:tcPr>
            <w:tcW w:w="3000" w:type="dxa"/>
          </w:tcPr>
          <w:p w:rsidR="000C2FED" w:rsidRDefault="000C2FED" w:rsidP="00AF10E2">
            <w:pPr>
              <w:spacing w:before="40" w:after="40"/>
              <w:jc w:val="center"/>
              <w:rPr>
                <w:rFonts w:ascii="Arial" w:hAnsi="Arial"/>
                <w:b/>
                <w:sz w:val="18"/>
              </w:rPr>
            </w:pPr>
          </w:p>
          <w:p w:rsidR="000C2FED" w:rsidRDefault="000C2FED" w:rsidP="00AF10E2">
            <w:pPr>
              <w:spacing w:before="40" w:after="40"/>
              <w:jc w:val="center"/>
              <w:rPr>
                <w:rFonts w:ascii="Arial" w:hAnsi="Arial"/>
                <w:b/>
                <w:sz w:val="18"/>
              </w:rPr>
            </w:pPr>
          </w:p>
          <w:p w:rsidR="000C2FED" w:rsidRDefault="000C2FED" w:rsidP="00AF10E2">
            <w:pPr>
              <w:spacing w:before="40" w:after="40"/>
              <w:jc w:val="center"/>
              <w:rPr>
                <w:rFonts w:ascii="Arial" w:hAnsi="Arial"/>
                <w:b/>
                <w:sz w:val="18"/>
              </w:rPr>
            </w:pPr>
          </w:p>
          <w:p w:rsidR="000C2FED" w:rsidRDefault="000C2FED" w:rsidP="00AF10E2">
            <w:pPr>
              <w:spacing w:before="40" w:after="40"/>
              <w:jc w:val="center"/>
              <w:rPr>
                <w:rFonts w:ascii="Arial" w:hAnsi="Arial"/>
                <w:b/>
                <w:sz w:val="18"/>
              </w:rPr>
            </w:pPr>
          </w:p>
          <w:p w:rsidR="000C2FED" w:rsidRDefault="005328FE" w:rsidP="00AF10E2">
            <w:pPr>
              <w:spacing w:before="40" w:after="40"/>
              <w:jc w:val="center"/>
              <w:rPr>
                <w:rFonts w:ascii="Arial" w:hAnsi="Arial"/>
                <w:b/>
                <w:sz w:val="18"/>
              </w:rPr>
            </w:pPr>
            <w:r>
              <w:rPr>
                <w:rFonts w:ascii="Arial" w:hAnsi="Arial"/>
                <w:b/>
                <w:sz w:val="18"/>
              </w:rPr>
              <w:t>ΠΑΠΑΧΡΙΣΤΟΦΟΡΟΥ ΑΝΔΡΕΑΣ</w:t>
            </w:r>
          </w:p>
          <w:p w:rsidR="005328FE" w:rsidRDefault="005328FE" w:rsidP="00AF10E2">
            <w:pPr>
              <w:spacing w:before="40" w:after="40"/>
              <w:jc w:val="center"/>
              <w:rPr>
                <w:rFonts w:ascii="Arial" w:hAnsi="Arial"/>
                <w:b/>
                <w:sz w:val="18"/>
              </w:rPr>
            </w:pPr>
            <w:r>
              <w:rPr>
                <w:rFonts w:ascii="Arial" w:hAnsi="Arial"/>
                <w:b/>
                <w:sz w:val="18"/>
              </w:rPr>
              <w:t>ΠΡΟΙΣΤΑΜΕΝΟΣ ΤΜΗΜΑΤΟΣ</w:t>
            </w:r>
          </w:p>
          <w:p w:rsidR="005328FE" w:rsidRDefault="005328FE" w:rsidP="00AF10E2">
            <w:pPr>
              <w:spacing w:before="40" w:after="40"/>
              <w:jc w:val="center"/>
              <w:rPr>
                <w:rFonts w:ascii="Arial" w:hAnsi="Arial"/>
                <w:sz w:val="18"/>
              </w:rPr>
            </w:pPr>
            <w:r>
              <w:rPr>
                <w:rFonts w:ascii="Arial" w:hAnsi="Arial"/>
                <w:b/>
                <w:sz w:val="18"/>
              </w:rPr>
              <w:t>ΣΥΓΚΟΙΝΩΝΙΑΚΩΝ – ΟΙΚΟΔΟΜΙΚΩΝ – ΛΙΜΕΝΙΚΩΝ ΕΡΓΩΝ</w:t>
            </w:r>
          </w:p>
        </w:tc>
        <w:tc>
          <w:tcPr>
            <w:tcW w:w="3488" w:type="dxa"/>
            <w:gridSpan w:val="2"/>
          </w:tcPr>
          <w:p w:rsidR="000C2FED" w:rsidRDefault="000C2FED" w:rsidP="00AF10E2">
            <w:pPr>
              <w:spacing w:before="40" w:after="40"/>
              <w:jc w:val="center"/>
              <w:rPr>
                <w:rFonts w:ascii="Arial" w:hAnsi="Arial"/>
                <w:sz w:val="18"/>
              </w:rPr>
            </w:pPr>
          </w:p>
        </w:tc>
        <w:tc>
          <w:tcPr>
            <w:tcW w:w="3412" w:type="dxa"/>
          </w:tcPr>
          <w:p w:rsidR="000C2FED" w:rsidRPr="003E3401" w:rsidRDefault="00983414" w:rsidP="00983414">
            <w:pPr>
              <w:spacing w:line="260" w:lineRule="auto"/>
              <w:ind w:right="400"/>
              <w:jc w:val="center"/>
              <w:rPr>
                <w:rFonts w:ascii="Arial" w:hAnsi="Arial" w:cs="Arial"/>
                <w:b/>
                <w:sz w:val="18"/>
                <w:szCs w:val="18"/>
              </w:rPr>
            </w:pPr>
            <w:r>
              <w:rPr>
                <w:rFonts w:ascii="Arial" w:hAnsi="Arial" w:cs="Arial"/>
                <w:b/>
                <w:sz w:val="18"/>
                <w:szCs w:val="18"/>
              </w:rPr>
              <w:t xml:space="preserve"> Η </w:t>
            </w:r>
            <w:r w:rsidR="000C2FED" w:rsidRPr="003E3401">
              <w:rPr>
                <w:rFonts w:ascii="Arial" w:hAnsi="Arial" w:cs="Arial"/>
                <w:b/>
                <w:sz w:val="18"/>
                <w:szCs w:val="18"/>
              </w:rPr>
              <w:t xml:space="preserve">ΠΡΟΪΣΤΑΜΕΝΗ Δ/ΝΣΗΣ Τ.Υ.Δ.Λ. </w:t>
            </w:r>
          </w:p>
          <w:p w:rsidR="000C2FED" w:rsidRDefault="000C2FED" w:rsidP="00AF10E2">
            <w:pPr>
              <w:spacing w:line="260" w:lineRule="auto"/>
              <w:ind w:right="400"/>
              <w:jc w:val="center"/>
              <w:rPr>
                <w:rFonts w:ascii="Arial" w:hAnsi="Arial" w:cs="Arial"/>
                <w:b/>
                <w:sz w:val="18"/>
                <w:szCs w:val="18"/>
              </w:rPr>
            </w:pPr>
          </w:p>
          <w:p w:rsidR="000C2FED" w:rsidRDefault="000C2FED" w:rsidP="00AF10E2">
            <w:pPr>
              <w:spacing w:line="260" w:lineRule="auto"/>
              <w:ind w:right="400"/>
              <w:jc w:val="center"/>
              <w:rPr>
                <w:rFonts w:ascii="Arial" w:hAnsi="Arial" w:cs="Arial"/>
                <w:b/>
                <w:sz w:val="18"/>
                <w:szCs w:val="18"/>
              </w:rPr>
            </w:pPr>
          </w:p>
          <w:p w:rsidR="000C2FED" w:rsidRPr="003E3401" w:rsidRDefault="000C2FED" w:rsidP="00AF10E2">
            <w:pPr>
              <w:spacing w:line="260" w:lineRule="auto"/>
              <w:ind w:right="400"/>
              <w:jc w:val="center"/>
              <w:rPr>
                <w:rFonts w:ascii="Arial" w:hAnsi="Arial" w:cs="Arial"/>
                <w:b/>
                <w:sz w:val="18"/>
                <w:szCs w:val="18"/>
              </w:rPr>
            </w:pPr>
          </w:p>
          <w:p w:rsidR="000C2FED" w:rsidRPr="003E3401" w:rsidRDefault="000C2FED" w:rsidP="00AF10E2">
            <w:pPr>
              <w:spacing w:line="260" w:lineRule="auto"/>
              <w:ind w:right="400"/>
              <w:jc w:val="center"/>
              <w:rPr>
                <w:rFonts w:ascii="Arial" w:hAnsi="Arial" w:cs="Arial"/>
                <w:b/>
                <w:sz w:val="18"/>
                <w:szCs w:val="18"/>
              </w:rPr>
            </w:pPr>
            <w:r w:rsidRPr="003E3401">
              <w:rPr>
                <w:rFonts w:ascii="Arial" w:hAnsi="Arial" w:cs="Arial"/>
                <w:b/>
                <w:sz w:val="18"/>
                <w:szCs w:val="18"/>
              </w:rPr>
              <w:t xml:space="preserve">  ΣΤΥΛΙΑΝΙΔΟΥ ΜΑΡΙΑΝΘΗ</w:t>
            </w:r>
          </w:p>
          <w:p w:rsidR="000C2FED" w:rsidRPr="003E3401" w:rsidRDefault="000C2FED" w:rsidP="00AF10E2">
            <w:pPr>
              <w:spacing w:before="40" w:after="40"/>
              <w:jc w:val="center"/>
              <w:rPr>
                <w:rFonts w:ascii="Arial" w:hAnsi="Arial" w:cs="Arial"/>
                <w:b/>
                <w:sz w:val="18"/>
                <w:szCs w:val="18"/>
              </w:rPr>
            </w:pPr>
            <w:r w:rsidRPr="003E3401">
              <w:rPr>
                <w:rFonts w:ascii="Arial" w:hAnsi="Arial" w:cs="Arial"/>
                <w:b/>
                <w:sz w:val="18"/>
                <w:szCs w:val="18"/>
              </w:rPr>
              <w:t>ΤΟΠΟΓΡΑΦΟΣ ΜΗΧ/ΚΟΣ Π.Ε.</w:t>
            </w:r>
          </w:p>
          <w:p w:rsidR="000C2FED" w:rsidRPr="003E3401" w:rsidRDefault="000C2FED" w:rsidP="00AF10E2">
            <w:pPr>
              <w:spacing w:before="40" w:after="40"/>
              <w:jc w:val="center"/>
              <w:rPr>
                <w:rFonts w:ascii="Arial" w:hAnsi="Arial" w:cs="Arial"/>
                <w:sz w:val="18"/>
                <w:szCs w:val="18"/>
              </w:rPr>
            </w:pPr>
          </w:p>
        </w:tc>
      </w:tr>
    </w:tbl>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p>
    <w:p w:rsidR="00AF10E2" w:rsidRDefault="00AF10E2">
      <w:pPr>
        <w:rPr>
          <w:rFonts w:ascii="Arial" w:hAnsi="Arial"/>
          <w:b/>
          <w:sz w:val="20"/>
        </w:rPr>
      </w:pPr>
    </w:p>
    <w:sectPr w:rsidR="00AF10E2" w:rsidSect="00077C67">
      <w:footerReference w:type="even" r:id="rId6"/>
      <w:footerReference w:type="default" r:id="rId7"/>
      <w:pgSz w:w="11906" w:h="16838"/>
      <w:pgMar w:top="1079"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FD" w:rsidRDefault="00370AFD" w:rsidP="00AF10E2">
      <w:r>
        <w:separator/>
      </w:r>
    </w:p>
  </w:endnote>
  <w:endnote w:type="continuationSeparator" w:id="0">
    <w:p w:rsidR="00370AFD" w:rsidRDefault="00370AFD" w:rsidP="00AF1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E2" w:rsidRDefault="00CC1443">
    <w:pPr>
      <w:pStyle w:val="a4"/>
      <w:framePr w:wrap="around" w:vAnchor="text" w:hAnchor="margin" w:xAlign="right" w:y="1"/>
      <w:rPr>
        <w:rStyle w:val="a6"/>
      </w:rPr>
    </w:pPr>
    <w:r>
      <w:rPr>
        <w:rStyle w:val="a6"/>
      </w:rPr>
      <w:fldChar w:fldCharType="begin"/>
    </w:r>
    <w:r w:rsidR="00AF10E2">
      <w:rPr>
        <w:rStyle w:val="a6"/>
      </w:rPr>
      <w:instrText xml:space="preserve">PAGE  </w:instrText>
    </w:r>
    <w:r>
      <w:rPr>
        <w:rStyle w:val="a6"/>
      </w:rPr>
      <w:fldChar w:fldCharType="end"/>
    </w:r>
  </w:p>
  <w:p w:rsidR="00AF10E2" w:rsidRDefault="00AF10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E2" w:rsidRDefault="00CC1443">
    <w:pPr>
      <w:pStyle w:val="a4"/>
      <w:framePr w:wrap="around" w:vAnchor="text" w:hAnchor="margin" w:xAlign="right" w:y="1"/>
      <w:rPr>
        <w:rStyle w:val="a6"/>
        <w:sz w:val="16"/>
      </w:rPr>
    </w:pPr>
    <w:r>
      <w:rPr>
        <w:rStyle w:val="a6"/>
        <w:sz w:val="16"/>
      </w:rPr>
      <w:fldChar w:fldCharType="begin"/>
    </w:r>
    <w:r w:rsidR="00AF10E2">
      <w:rPr>
        <w:rStyle w:val="a6"/>
        <w:sz w:val="16"/>
      </w:rPr>
      <w:instrText xml:space="preserve">PAGE  </w:instrText>
    </w:r>
    <w:r>
      <w:rPr>
        <w:rStyle w:val="a6"/>
        <w:sz w:val="16"/>
      </w:rPr>
      <w:fldChar w:fldCharType="separate"/>
    </w:r>
    <w:r w:rsidR="00E464D0">
      <w:rPr>
        <w:rStyle w:val="a6"/>
        <w:noProof/>
        <w:sz w:val="16"/>
      </w:rPr>
      <w:t>1</w:t>
    </w:r>
    <w:r>
      <w:rPr>
        <w:rStyle w:val="a6"/>
        <w:sz w:val="16"/>
      </w:rPr>
      <w:fldChar w:fldCharType="end"/>
    </w:r>
  </w:p>
  <w:p w:rsidR="00AF10E2" w:rsidRDefault="00AF10E2">
    <w:pPr>
      <w:pStyle w:val="a4"/>
      <w:ind w:right="360"/>
      <w:rPr>
        <w:rFonts w:ascii="Arial" w:hAnsi="Arial"/>
        <w:sz w:val="10"/>
      </w:rPr>
    </w:pPr>
    <w:r>
      <w:rPr>
        <w:rFonts w:ascii="Arial" w:hAnsi="Arial"/>
        <w:sz w:val="10"/>
      </w:rPr>
      <w:t xml:space="preserve">ΕΝΤΥΠΟ ΟΙΚΟΝΟΜΙΚΗΣ  ΠΡΟΣΦΟΡΑΣ ΕΡΓΩΝ ΔΗΜΟΥ </w:t>
    </w:r>
    <w:r w:rsidR="00C00FA2">
      <w:rPr>
        <w:rFonts w:ascii="Arial" w:hAnsi="Arial"/>
        <w:sz w:val="10"/>
      </w:rPr>
      <w:t>ΛΕΣΒΟΥ</w:t>
    </w:r>
  </w:p>
  <w:p w:rsidR="00C00FA2" w:rsidRDefault="00C00FA2">
    <w:pPr>
      <w:pStyle w:val="a4"/>
      <w:ind w:right="360"/>
      <w:rPr>
        <w:rFonts w:ascii="Arial" w:hAnsi="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FD" w:rsidRDefault="00370AFD" w:rsidP="00AF10E2">
      <w:r>
        <w:separator/>
      </w:r>
    </w:p>
  </w:footnote>
  <w:footnote w:type="continuationSeparator" w:id="0">
    <w:p w:rsidR="00370AFD" w:rsidRDefault="00370AFD" w:rsidP="00AF1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286618"/>
    <w:rsid w:val="00077C67"/>
    <w:rsid w:val="000C0EB1"/>
    <w:rsid w:val="000C2FED"/>
    <w:rsid w:val="001273A3"/>
    <w:rsid w:val="001812C8"/>
    <w:rsid w:val="0019564B"/>
    <w:rsid w:val="001A3694"/>
    <w:rsid w:val="001D13C3"/>
    <w:rsid w:val="00286618"/>
    <w:rsid w:val="00292DE9"/>
    <w:rsid w:val="002A56B3"/>
    <w:rsid w:val="002C5C63"/>
    <w:rsid w:val="002D59B6"/>
    <w:rsid w:val="00323EC8"/>
    <w:rsid w:val="00370AFD"/>
    <w:rsid w:val="003802EB"/>
    <w:rsid w:val="003978CC"/>
    <w:rsid w:val="00422CBE"/>
    <w:rsid w:val="00463014"/>
    <w:rsid w:val="004F77D1"/>
    <w:rsid w:val="0052237A"/>
    <w:rsid w:val="005328FE"/>
    <w:rsid w:val="005404FA"/>
    <w:rsid w:val="005E1BA5"/>
    <w:rsid w:val="0063251A"/>
    <w:rsid w:val="00654AD7"/>
    <w:rsid w:val="00756551"/>
    <w:rsid w:val="007629AE"/>
    <w:rsid w:val="00762B2D"/>
    <w:rsid w:val="00821A16"/>
    <w:rsid w:val="0084365C"/>
    <w:rsid w:val="00875BD3"/>
    <w:rsid w:val="008979A0"/>
    <w:rsid w:val="00904D08"/>
    <w:rsid w:val="009343F0"/>
    <w:rsid w:val="00983414"/>
    <w:rsid w:val="00AE59BF"/>
    <w:rsid w:val="00AF10E2"/>
    <w:rsid w:val="00C00FA2"/>
    <w:rsid w:val="00C55903"/>
    <w:rsid w:val="00C72F76"/>
    <w:rsid w:val="00C934FD"/>
    <w:rsid w:val="00CB36E7"/>
    <w:rsid w:val="00CC1443"/>
    <w:rsid w:val="00E464D0"/>
    <w:rsid w:val="00E50226"/>
    <w:rsid w:val="00EA1172"/>
    <w:rsid w:val="00EC4D05"/>
    <w:rsid w:val="00F47F68"/>
    <w:rsid w:val="00F62249"/>
    <w:rsid w:val="00F72E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67"/>
    <w:rPr>
      <w:sz w:val="24"/>
      <w:szCs w:val="24"/>
    </w:rPr>
  </w:style>
  <w:style w:type="paragraph" w:styleId="1">
    <w:name w:val="heading 1"/>
    <w:basedOn w:val="a"/>
    <w:next w:val="a"/>
    <w:qFormat/>
    <w:rsid w:val="00077C67"/>
    <w:pPr>
      <w:keepNext/>
      <w:jc w:val="center"/>
      <w:outlineLvl w:val="0"/>
    </w:pPr>
    <w:rPr>
      <w:rFonts w:ascii="Arial" w:hAnsi="Arial" w:cs="Arial"/>
      <w:sz w:val="32"/>
    </w:rPr>
  </w:style>
  <w:style w:type="paragraph" w:styleId="2">
    <w:name w:val="heading 2"/>
    <w:basedOn w:val="a"/>
    <w:next w:val="a"/>
    <w:qFormat/>
    <w:rsid w:val="00077C67"/>
    <w:pPr>
      <w:keepNext/>
      <w:shd w:val="clear" w:color="auto" w:fill="D9D9D9"/>
      <w:jc w:val="center"/>
      <w:outlineLvl w:val="1"/>
    </w:pPr>
    <w:rPr>
      <w:rFonts w:ascii="Arial" w:hAnsi="Arial" w:cs="Arial"/>
      <w:sz w:val="32"/>
    </w:rPr>
  </w:style>
  <w:style w:type="paragraph" w:styleId="3">
    <w:name w:val="heading 3"/>
    <w:basedOn w:val="a"/>
    <w:next w:val="a"/>
    <w:qFormat/>
    <w:rsid w:val="00077C67"/>
    <w:pPr>
      <w:keepNext/>
      <w:jc w:val="center"/>
      <w:outlineLvl w:val="2"/>
    </w:pPr>
    <w:rPr>
      <w:rFonts w:ascii="Arial" w:hAnsi="Arial" w:cs="Arial"/>
      <w:b/>
      <w:bCs/>
      <w:sz w:val="20"/>
    </w:rPr>
  </w:style>
  <w:style w:type="paragraph" w:styleId="4">
    <w:name w:val="heading 4"/>
    <w:basedOn w:val="a"/>
    <w:next w:val="a"/>
    <w:qFormat/>
    <w:rsid w:val="00077C67"/>
    <w:pPr>
      <w:keepNext/>
      <w:ind w:firstLine="720"/>
      <w:outlineLvl w:val="3"/>
    </w:pPr>
    <w:rPr>
      <w:rFonts w:ascii="Arial" w:hAnsi="Arial" w:cs="Arial"/>
      <w:b/>
      <w:bCs/>
      <w:sz w:val="20"/>
    </w:rPr>
  </w:style>
  <w:style w:type="paragraph" w:styleId="5">
    <w:name w:val="heading 5"/>
    <w:basedOn w:val="a"/>
    <w:next w:val="a"/>
    <w:qFormat/>
    <w:rsid w:val="00077C67"/>
    <w:pPr>
      <w:keepNext/>
      <w:outlineLvl w:val="4"/>
    </w:pPr>
    <w:rPr>
      <w:rFonts w:ascii="Arial" w:hAnsi="Arial" w:cs="Arial"/>
      <w:b/>
      <w:bCs/>
      <w:sz w:val="20"/>
    </w:rPr>
  </w:style>
  <w:style w:type="paragraph" w:styleId="6">
    <w:name w:val="heading 6"/>
    <w:basedOn w:val="a"/>
    <w:next w:val="a"/>
    <w:qFormat/>
    <w:rsid w:val="00077C67"/>
    <w:pPr>
      <w:keepNext/>
      <w:ind w:left="2160"/>
      <w:jc w:val="both"/>
      <w:outlineLvl w:val="5"/>
    </w:pPr>
    <w:rPr>
      <w:rFonts w:ascii="Arial" w:hAnsi="Arial"/>
      <w:b/>
      <w:sz w:val="20"/>
    </w:rPr>
  </w:style>
  <w:style w:type="paragraph" w:styleId="7">
    <w:name w:val="heading 7"/>
    <w:basedOn w:val="a"/>
    <w:next w:val="a"/>
    <w:qFormat/>
    <w:rsid w:val="00077C67"/>
    <w:pPr>
      <w:keepNext/>
      <w:ind w:left="2880" w:firstLine="720"/>
      <w:jc w:val="both"/>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77C67"/>
    <w:pPr>
      <w:tabs>
        <w:tab w:val="center" w:pos="4153"/>
        <w:tab w:val="right" w:pos="8306"/>
      </w:tabs>
    </w:pPr>
  </w:style>
  <w:style w:type="paragraph" w:styleId="a4">
    <w:name w:val="footer"/>
    <w:basedOn w:val="a"/>
    <w:semiHidden/>
    <w:rsid w:val="00077C67"/>
    <w:pPr>
      <w:tabs>
        <w:tab w:val="center" w:pos="4153"/>
        <w:tab w:val="right" w:pos="8306"/>
      </w:tabs>
    </w:pPr>
  </w:style>
  <w:style w:type="paragraph" w:styleId="a5">
    <w:name w:val="Body Text"/>
    <w:basedOn w:val="a"/>
    <w:semiHidden/>
    <w:rsid w:val="00077C67"/>
    <w:rPr>
      <w:rFonts w:ascii="Arial" w:hAnsi="Arial" w:cs="Arial"/>
      <w:sz w:val="20"/>
    </w:rPr>
  </w:style>
  <w:style w:type="paragraph" w:styleId="20">
    <w:name w:val="Body Text 2"/>
    <w:basedOn w:val="a"/>
    <w:semiHidden/>
    <w:rsid w:val="00077C67"/>
    <w:pPr>
      <w:jc w:val="center"/>
    </w:pPr>
    <w:rPr>
      <w:rFonts w:ascii="Arial" w:hAnsi="Arial" w:cs="Arial"/>
      <w:b/>
      <w:bCs/>
      <w:sz w:val="20"/>
    </w:rPr>
  </w:style>
  <w:style w:type="character" w:styleId="a6">
    <w:name w:val="page number"/>
    <w:basedOn w:val="a0"/>
    <w:semiHidden/>
    <w:rsid w:val="00077C67"/>
  </w:style>
  <w:style w:type="paragraph" w:styleId="30">
    <w:name w:val="Body Text 3"/>
    <w:basedOn w:val="a"/>
    <w:semiHidden/>
    <w:rsid w:val="00077C67"/>
    <w:pPr>
      <w:jc w:val="center"/>
    </w:pPr>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ΥΠΕΧΩΔΕ</dc:creator>
  <cp:lastModifiedBy>Γιαννης</cp:lastModifiedBy>
  <cp:revision>2</cp:revision>
  <cp:lastPrinted>2017-06-22T09:00:00Z</cp:lastPrinted>
  <dcterms:created xsi:type="dcterms:W3CDTF">2017-06-23T07:11:00Z</dcterms:created>
  <dcterms:modified xsi:type="dcterms:W3CDTF">2017-06-23T07:11:00Z</dcterms:modified>
</cp:coreProperties>
</file>